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3.xml" ContentType="application/vnd.openxmlformats-officedocument.wordprocessingml.head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12FB9" w:rsidRPr="00A040B8" w:rsidRDefault="00612FB9" w:rsidP="00612FB9">
      <w:pPr>
        <w:spacing w:after="0" w:line="360" w:lineRule="auto"/>
        <w:jc w:val="center"/>
        <w:rPr>
          <w:rFonts w:ascii="Times New Roman" w:hAnsi="Times New Roman" w:cs="Times New Roman"/>
          <w:b/>
          <w:sz w:val="24"/>
          <w:szCs w:val="24"/>
        </w:rPr>
      </w:pPr>
      <w:r w:rsidRPr="00A040B8">
        <w:rPr>
          <w:rFonts w:ascii="Times New Roman" w:hAnsi="Times New Roman" w:cs="Times New Roman"/>
          <w:b/>
          <w:sz w:val="24"/>
          <w:szCs w:val="24"/>
        </w:rPr>
        <w:t>T.C.</w:t>
      </w:r>
    </w:p>
    <w:p w:rsidR="00612FB9" w:rsidRPr="00A040B8" w:rsidRDefault="00612FB9" w:rsidP="00612FB9">
      <w:pPr>
        <w:spacing w:after="0" w:line="360" w:lineRule="auto"/>
        <w:jc w:val="center"/>
        <w:rPr>
          <w:rFonts w:ascii="Times New Roman" w:hAnsi="Times New Roman" w:cs="Times New Roman"/>
          <w:b/>
          <w:sz w:val="24"/>
          <w:szCs w:val="24"/>
        </w:rPr>
      </w:pPr>
      <w:r w:rsidRPr="00A040B8">
        <w:rPr>
          <w:rFonts w:ascii="Times New Roman" w:hAnsi="Times New Roman" w:cs="Times New Roman"/>
          <w:b/>
          <w:sz w:val="24"/>
          <w:szCs w:val="24"/>
        </w:rPr>
        <w:t>ORDU ÜNİVERSİTESİ</w:t>
      </w:r>
    </w:p>
    <w:p w:rsidR="00612FB9" w:rsidRPr="00A040B8" w:rsidRDefault="00612FB9" w:rsidP="00612FB9">
      <w:pPr>
        <w:spacing w:after="0" w:line="360" w:lineRule="auto"/>
        <w:jc w:val="center"/>
        <w:rPr>
          <w:rFonts w:ascii="Times New Roman" w:hAnsi="Times New Roman" w:cs="Times New Roman"/>
          <w:b/>
          <w:sz w:val="24"/>
          <w:szCs w:val="24"/>
        </w:rPr>
      </w:pPr>
      <w:r w:rsidRPr="00A040B8">
        <w:rPr>
          <w:rFonts w:ascii="Times New Roman" w:hAnsi="Times New Roman" w:cs="Times New Roman"/>
          <w:b/>
          <w:sz w:val="24"/>
          <w:szCs w:val="24"/>
        </w:rPr>
        <w:t>SOSYAL BİLİMLER ENSTİTÜSÜ</w:t>
      </w:r>
    </w:p>
    <w:p w:rsidR="00612FB9" w:rsidRPr="00A040B8" w:rsidRDefault="00612FB9" w:rsidP="00612FB9">
      <w:pPr>
        <w:spacing w:after="0" w:line="360" w:lineRule="auto"/>
        <w:jc w:val="center"/>
        <w:rPr>
          <w:rFonts w:ascii="Times New Roman" w:hAnsi="Times New Roman" w:cs="Times New Roman"/>
          <w:b/>
          <w:sz w:val="24"/>
          <w:szCs w:val="24"/>
        </w:rPr>
      </w:pPr>
      <w:r w:rsidRPr="00A040B8">
        <w:rPr>
          <w:rFonts w:ascii="Times New Roman" w:hAnsi="Times New Roman" w:cs="Times New Roman"/>
          <w:b/>
          <w:sz w:val="24"/>
          <w:szCs w:val="24"/>
        </w:rPr>
        <w:t>MÜZİK ANA</w:t>
      </w:r>
      <w:r w:rsidR="00CF2E96">
        <w:rPr>
          <w:rFonts w:ascii="Times New Roman" w:hAnsi="Times New Roman" w:cs="Times New Roman"/>
          <w:b/>
          <w:sz w:val="24"/>
          <w:szCs w:val="24"/>
        </w:rPr>
        <w:t>SANAT</w:t>
      </w:r>
      <w:r w:rsidRPr="00A040B8">
        <w:rPr>
          <w:rFonts w:ascii="Times New Roman" w:hAnsi="Times New Roman" w:cs="Times New Roman"/>
          <w:b/>
          <w:sz w:val="24"/>
          <w:szCs w:val="24"/>
        </w:rPr>
        <w:t xml:space="preserve"> DALI</w:t>
      </w:r>
    </w:p>
    <w:p w:rsidR="00612FB9" w:rsidRPr="00A040B8" w:rsidRDefault="00612FB9" w:rsidP="00612FB9">
      <w:pPr>
        <w:spacing w:after="0" w:line="360" w:lineRule="auto"/>
        <w:jc w:val="center"/>
        <w:rPr>
          <w:rFonts w:ascii="Times New Roman" w:hAnsi="Times New Roman" w:cs="Times New Roman"/>
          <w:b/>
          <w:sz w:val="24"/>
          <w:szCs w:val="24"/>
        </w:rPr>
      </w:pPr>
    </w:p>
    <w:p w:rsidR="00612FB9" w:rsidRPr="00A040B8" w:rsidRDefault="00612FB9" w:rsidP="00612FB9">
      <w:pPr>
        <w:spacing w:after="0" w:line="360" w:lineRule="auto"/>
        <w:jc w:val="center"/>
        <w:rPr>
          <w:rFonts w:ascii="Times New Roman" w:hAnsi="Times New Roman" w:cs="Times New Roman"/>
          <w:b/>
          <w:sz w:val="24"/>
          <w:szCs w:val="24"/>
        </w:rPr>
      </w:pPr>
    </w:p>
    <w:p w:rsidR="00612FB9" w:rsidRPr="00A040B8" w:rsidRDefault="00612FB9" w:rsidP="00612FB9">
      <w:pPr>
        <w:spacing w:after="0" w:line="360" w:lineRule="auto"/>
        <w:jc w:val="center"/>
        <w:rPr>
          <w:rFonts w:ascii="Times New Roman" w:hAnsi="Times New Roman" w:cs="Times New Roman"/>
          <w:b/>
          <w:sz w:val="24"/>
          <w:szCs w:val="24"/>
        </w:rPr>
      </w:pPr>
    </w:p>
    <w:p w:rsidR="00612FB9" w:rsidRPr="00A040B8" w:rsidRDefault="00612FB9" w:rsidP="00612FB9">
      <w:pPr>
        <w:spacing w:after="0" w:line="360" w:lineRule="auto"/>
        <w:rPr>
          <w:rFonts w:ascii="Times New Roman" w:hAnsi="Times New Roman" w:cs="Times New Roman"/>
          <w:b/>
          <w:sz w:val="24"/>
          <w:szCs w:val="24"/>
        </w:rPr>
      </w:pPr>
    </w:p>
    <w:p w:rsidR="00612FB9" w:rsidRPr="00D803EE" w:rsidRDefault="00612FB9" w:rsidP="00AD77DC">
      <w:pPr>
        <w:pStyle w:val="NormalWeb"/>
        <w:spacing w:line="360" w:lineRule="auto"/>
        <w:jc w:val="center"/>
        <w:rPr>
          <w:b/>
          <w:sz w:val="28"/>
          <w:szCs w:val="28"/>
        </w:rPr>
      </w:pPr>
      <w:r w:rsidRPr="00D803EE">
        <w:rPr>
          <w:b/>
          <w:sz w:val="28"/>
          <w:szCs w:val="28"/>
        </w:rPr>
        <w:t>ORDU/MESUDİYE YÖRESİNDEKİ BESTELENMİŞ TÜRKÜLERİN MAKAM, USÛL VE TÜR BAKIMINDAN ANALİZİ</w:t>
      </w:r>
    </w:p>
    <w:p w:rsidR="00612FB9" w:rsidRPr="00A040B8" w:rsidRDefault="00612FB9" w:rsidP="00612FB9">
      <w:pPr>
        <w:spacing w:after="0" w:line="360" w:lineRule="auto"/>
        <w:jc w:val="center"/>
        <w:rPr>
          <w:rFonts w:ascii="Times New Roman" w:hAnsi="Times New Roman" w:cs="Times New Roman"/>
          <w:b/>
          <w:sz w:val="24"/>
          <w:szCs w:val="24"/>
        </w:rPr>
      </w:pPr>
    </w:p>
    <w:p w:rsidR="00612FB9" w:rsidRPr="00A040B8" w:rsidRDefault="00612FB9" w:rsidP="00612FB9">
      <w:pPr>
        <w:spacing w:after="0" w:line="360" w:lineRule="auto"/>
        <w:jc w:val="center"/>
        <w:rPr>
          <w:rFonts w:ascii="Times New Roman" w:hAnsi="Times New Roman" w:cs="Times New Roman"/>
          <w:b/>
          <w:sz w:val="24"/>
          <w:szCs w:val="24"/>
        </w:rPr>
      </w:pPr>
    </w:p>
    <w:p w:rsidR="00612FB9" w:rsidRPr="00A040B8" w:rsidRDefault="00612FB9" w:rsidP="00612FB9">
      <w:pPr>
        <w:spacing w:after="0" w:line="360" w:lineRule="auto"/>
        <w:jc w:val="center"/>
        <w:rPr>
          <w:rFonts w:ascii="Times New Roman" w:hAnsi="Times New Roman" w:cs="Times New Roman"/>
          <w:b/>
          <w:sz w:val="24"/>
          <w:szCs w:val="24"/>
        </w:rPr>
      </w:pPr>
    </w:p>
    <w:p w:rsidR="00612FB9" w:rsidRPr="00A040B8" w:rsidRDefault="00612FB9" w:rsidP="00612FB9">
      <w:pPr>
        <w:spacing w:after="0" w:line="360" w:lineRule="auto"/>
        <w:rPr>
          <w:rFonts w:ascii="Times New Roman" w:hAnsi="Times New Roman" w:cs="Times New Roman"/>
          <w:b/>
          <w:sz w:val="24"/>
          <w:szCs w:val="24"/>
        </w:rPr>
      </w:pPr>
    </w:p>
    <w:p w:rsidR="00612FB9" w:rsidRPr="00A040B8" w:rsidRDefault="00612FB9" w:rsidP="00612FB9">
      <w:pPr>
        <w:pStyle w:val="NormalWeb"/>
        <w:spacing w:before="0" w:beforeAutospacing="0" w:after="0" w:afterAutospacing="0" w:line="360" w:lineRule="auto"/>
        <w:jc w:val="center"/>
        <w:rPr>
          <w:b/>
          <w:bCs/>
        </w:rPr>
      </w:pPr>
      <w:r w:rsidRPr="00A040B8">
        <w:rPr>
          <w:b/>
          <w:bCs/>
          <w:shd w:val="clear" w:color="auto" w:fill="FFFFFF"/>
        </w:rPr>
        <w:t>ÖMÜR KARACA</w:t>
      </w:r>
    </w:p>
    <w:p w:rsidR="00612FB9" w:rsidRPr="00A040B8" w:rsidRDefault="00612FB9" w:rsidP="00612FB9">
      <w:pPr>
        <w:spacing w:after="0" w:line="360" w:lineRule="auto"/>
        <w:jc w:val="center"/>
        <w:rPr>
          <w:rFonts w:ascii="Times New Roman" w:hAnsi="Times New Roman" w:cs="Times New Roman"/>
          <w:b/>
          <w:sz w:val="24"/>
          <w:szCs w:val="24"/>
        </w:rPr>
      </w:pPr>
    </w:p>
    <w:p w:rsidR="00612FB9" w:rsidRPr="00A040B8" w:rsidRDefault="00612FB9" w:rsidP="00612FB9">
      <w:pPr>
        <w:spacing w:after="0" w:line="360" w:lineRule="auto"/>
        <w:jc w:val="center"/>
        <w:rPr>
          <w:rFonts w:ascii="Times New Roman" w:hAnsi="Times New Roman" w:cs="Times New Roman"/>
          <w:b/>
          <w:sz w:val="24"/>
          <w:szCs w:val="24"/>
        </w:rPr>
      </w:pPr>
    </w:p>
    <w:p w:rsidR="00612FB9" w:rsidRPr="00A040B8" w:rsidRDefault="00612FB9" w:rsidP="00612FB9">
      <w:pPr>
        <w:spacing w:after="0" w:line="360" w:lineRule="auto"/>
        <w:jc w:val="center"/>
        <w:rPr>
          <w:rFonts w:ascii="Times New Roman" w:hAnsi="Times New Roman" w:cs="Times New Roman"/>
          <w:b/>
          <w:sz w:val="24"/>
          <w:szCs w:val="24"/>
        </w:rPr>
      </w:pPr>
    </w:p>
    <w:p w:rsidR="00612FB9" w:rsidRPr="00A040B8" w:rsidRDefault="00612FB9" w:rsidP="00612FB9">
      <w:pPr>
        <w:spacing w:after="0" w:line="360" w:lineRule="auto"/>
        <w:rPr>
          <w:rFonts w:ascii="Times New Roman" w:hAnsi="Times New Roman" w:cs="Times New Roman"/>
          <w:b/>
          <w:sz w:val="24"/>
          <w:szCs w:val="24"/>
        </w:rPr>
      </w:pPr>
    </w:p>
    <w:p w:rsidR="00612FB9" w:rsidRPr="00A040B8" w:rsidRDefault="00612FB9" w:rsidP="00612FB9">
      <w:pPr>
        <w:spacing w:after="0" w:line="360" w:lineRule="auto"/>
        <w:jc w:val="center"/>
        <w:rPr>
          <w:rFonts w:ascii="Times New Roman" w:hAnsi="Times New Roman" w:cs="Times New Roman"/>
          <w:b/>
          <w:sz w:val="24"/>
          <w:szCs w:val="24"/>
        </w:rPr>
      </w:pPr>
      <w:r w:rsidRPr="00A040B8">
        <w:rPr>
          <w:rFonts w:ascii="Times New Roman" w:hAnsi="Times New Roman" w:cs="Times New Roman"/>
          <w:b/>
          <w:sz w:val="24"/>
          <w:szCs w:val="24"/>
        </w:rPr>
        <w:t>DANIŞMAN</w:t>
      </w:r>
    </w:p>
    <w:p w:rsidR="00612FB9" w:rsidRPr="00A040B8" w:rsidRDefault="00612FB9" w:rsidP="00612FB9">
      <w:pPr>
        <w:pStyle w:val="NormalWeb"/>
        <w:spacing w:before="0" w:beforeAutospacing="0" w:after="0" w:afterAutospacing="0" w:line="360" w:lineRule="auto"/>
        <w:jc w:val="center"/>
        <w:rPr>
          <w:b/>
          <w:bCs/>
          <w:shd w:val="clear" w:color="auto" w:fill="FFFFFF"/>
        </w:rPr>
      </w:pPr>
      <w:r w:rsidRPr="00A040B8">
        <w:rPr>
          <w:b/>
          <w:bCs/>
          <w:shd w:val="clear" w:color="auto" w:fill="FFFFFF"/>
        </w:rPr>
        <w:t>PROF. SABRİ YENER</w:t>
      </w:r>
    </w:p>
    <w:p w:rsidR="00612FB9" w:rsidRPr="00A040B8" w:rsidRDefault="00612FB9" w:rsidP="00612FB9">
      <w:pPr>
        <w:spacing w:after="0" w:line="360" w:lineRule="auto"/>
        <w:jc w:val="center"/>
        <w:rPr>
          <w:rFonts w:ascii="Times New Roman" w:hAnsi="Times New Roman" w:cs="Times New Roman"/>
          <w:b/>
          <w:sz w:val="24"/>
          <w:szCs w:val="24"/>
        </w:rPr>
      </w:pPr>
    </w:p>
    <w:p w:rsidR="00612FB9" w:rsidRPr="00A040B8" w:rsidRDefault="00612FB9" w:rsidP="00612FB9">
      <w:pPr>
        <w:spacing w:after="0" w:line="360" w:lineRule="auto"/>
        <w:jc w:val="center"/>
        <w:rPr>
          <w:rFonts w:ascii="Times New Roman" w:hAnsi="Times New Roman" w:cs="Times New Roman"/>
          <w:b/>
          <w:sz w:val="24"/>
          <w:szCs w:val="24"/>
        </w:rPr>
      </w:pPr>
    </w:p>
    <w:p w:rsidR="00612FB9" w:rsidRPr="00A040B8" w:rsidRDefault="00612FB9" w:rsidP="00612FB9">
      <w:pPr>
        <w:spacing w:after="0" w:line="360" w:lineRule="auto"/>
        <w:jc w:val="center"/>
        <w:rPr>
          <w:rFonts w:ascii="Times New Roman" w:hAnsi="Times New Roman" w:cs="Times New Roman"/>
          <w:b/>
          <w:sz w:val="24"/>
          <w:szCs w:val="24"/>
        </w:rPr>
      </w:pPr>
    </w:p>
    <w:p w:rsidR="00612FB9" w:rsidRPr="00A040B8" w:rsidRDefault="00612FB9" w:rsidP="00612FB9">
      <w:pPr>
        <w:spacing w:after="0" w:line="360" w:lineRule="auto"/>
        <w:rPr>
          <w:rFonts w:ascii="Times New Roman" w:hAnsi="Times New Roman" w:cs="Times New Roman"/>
          <w:b/>
          <w:sz w:val="24"/>
          <w:szCs w:val="24"/>
        </w:rPr>
      </w:pPr>
    </w:p>
    <w:p w:rsidR="00612FB9" w:rsidRPr="00A040B8" w:rsidRDefault="00612FB9" w:rsidP="00612FB9">
      <w:pPr>
        <w:spacing w:after="0" w:line="360" w:lineRule="auto"/>
        <w:jc w:val="center"/>
        <w:rPr>
          <w:rFonts w:ascii="Times New Roman" w:hAnsi="Times New Roman" w:cs="Times New Roman"/>
          <w:b/>
          <w:sz w:val="24"/>
          <w:szCs w:val="24"/>
        </w:rPr>
      </w:pPr>
      <w:r w:rsidRPr="00A040B8">
        <w:rPr>
          <w:rFonts w:ascii="Times New Roman" w:hAnsi="Times New Roman" w:cs="Times New Roman"/>
          <w:b/>
          <w:sz w:val="24"/>
          <w:szCs w:val="24"/>
        </w:rPr>
        <w:t>YÜKSEK LİSANS TEZİ</w:t>
      </w:r>
    </w:p>
    <w:p w:rsidR="00612FB9" w:rsidRPr="00A040B8" w:rsidRDefault="00612FB9" w:rsidP="00612FB9">
      <w:pPr>
        <w:spacing w:after="0" w:line="360" w:lineRule="auto"/>
        <w:jc w:val="center"/>
        <w:rPr>
          <w:rFonts w:ascii="Times New Roman" w:hAnsi="Times New Roman" w:cs="Times New Roman"/>
          <w:b/>
          <w:sz w:val="24"/>
          <w:szCs w:val="24"/>
        </w:rPr>
      </w:pPr>
    </w:p>
    <w:p w:rsidR="00D803EE" w:rsidRDefault="00D803EE" w:rsidP="00612FB9">
      <w:pPr>
        <w:spacing w:after="0" w:line="360" w:lineRule="auto"/>
        <w:rPr>
          <w:rFonts w:ascii="Times New Roman" w:hAnsi="Times New Roman" w:cs="Times New Roman"/>
          <w:b/>
          <w:sz w:val="24"/>
          <w:szCs w:val="24"/>
        </w:rPr>
      </w:pPr>
    </w:p>
    <w:p w:rsidR="0001485D" w:rsidRDefault="0001485D" w:rsidP="00612FB9">
      <w:pPr>
        <w:spacing w:after="0" w:line="360" w:lineRule="auto"/>
        <w:rPr>
          <w:rFonts w:ascii="Times New Roman" w:hAnsi="Times New Roman" w:cs="Times New Roman"/>
          <w:b/>
          <w:sz w:val="24"/>
          <w:szCs w:val="24"/>
        </w:rPr>
      </w:pPr>
    </w:p>
    <w:p w:rsidR="0001485D" w:rsidRPr="00A040B8" w:rsidRDefault="0001485D" w:rsidP="00612FB9">
      <w:pPr>
        <w:spacing w:after="0" w:line="360" w:lineRule="auto"/>
        <w:rPr>
          <w:rFonts w:ascii="Times New Roman" w:hAnsi="Times New Roman" w:cs="Times New Roman"/>
          <w:b/>
          <w:sz w:val="24"/>
          <w:szCs w:val="24"/>
        </w:rPr>
      </w:pPr>
    </w:p>
    <w:p w:rsidR="00264E3C" w:rsidRDefault="00612FB9" w:rsidP="007C53EF">
      <w:pPr>
        <w:spacing w:after="0" w:line="360" w:lineRule="auto"/>
        <w:jc w:val="center"/>
        <w:rPr>
          <w:rFonts w:ascii="Times New Roman" w:hAnsi="Times New Roman" w:cs="Times New Roman"/>
          <w:b/>
          <w:sz w:val="24"/>
          <w:szCs w:val="24"/>
        </w:rPr>
        <w:sectPr w:rsidR="00264E3C" w:rsidSect="00D803EE">
          <w:headerReference w:type="default" r:id="rId8"/>
          <w:footerReference w:type="default" r:id="rId9"/>
          <w:headerReference w:type="first" r:id="rId10"/>
          <w:footerReference w:type="first" r:id="rId11"/>
          <w:pgSz w:w="11906" w:h="16838"/>
          <w:pgMar w:top="1418" w:right="1701" w:bottom="1418" w:left="2268" w:header="709" w:footer="709" w:gutter="0"/>
          <w:pgNumType w:fmt="lowerRoman" w:start="1"/>
          <w:cols w:space="708"/>
          <w:docGrid w:linePitch="360"/>
        </w:sectPr>
      </w:pPr>
      <w:r w:rsidRPr="00A040B8">
        <w:rPr>
          <w:rFonts w:ascii="Times New Roman" w:hAnsi="Times New Roman" w:cs="Times New Roman"/>
          <w:b/>
          <w:sz w:val="24"/>
          <w:szCs w:val="24"/>
        </w:rPr>
        <w:t>ORDU 2019</w:t>
      </w:r>
    </w:p>
    <w:p w:rsidR="00F67BAB" w:rsidRPr="00F67BAB" w:rsidRDefault="00247221" w:rsidP="00CE7DEB">
      <w:pPr>
        <w:pStyle w:val="western"/>
        <w:shd w:val="clear" w:color="auto" w:fill="FFFFFF"/>
        <w:tabs>
          <w:tab w:val="left" w:pos="567"/>
        </w:tabs>
        <w:spacing w:after="0" w:afterAutospacing="0" w:line="360" w:lineRule="auto"/>
        <w:jc w:val="center"/>
        <w:rPr>
          <w:b/>
          <w:bCs/>
        </w:rPr>
      </w:pPr>
      <w:r w:rsidRPr="00F600B4">
        <w:rPr>
          <w:b/>
          <w:bCs/>
        </w:rPr>
        <w:lastRenderedPageBreak/>
        <w:t>ÖĞRENCİ BEYA</w:t>
      </w:r>
      <w:r w:rsidR="00F67BAB">
        <w:rPr>
          <w:b/>
          <w:bCs/>
        </w:rPr>
        <w:t>N METNİ</w:t>
      </w:r>
    </w:p>
    <w:p w:rsidR="00247221" w:rsidRPr="0001485D" w:rsidRDefault="00247221" w:rsidP="00B73909">
      <w:pPr>
        <w:pStyle w:val="NormalWeb"/>
        <w:spacing w:line="360" w:lineRule="auto"/>
        <w:ind w:firstLine="720"/>
        <w:jc w:val="both"/>
      </w:pPr>
      <w:r w:rsidRPr="00A040B8">
        <w:t>Yüksek Lisans tezi olarak savunduğu “Ordu/Mesudiye Yöresindeki Bestelenmiş Türkülerin Makam, Usûl ve Tür Bakımından Analizi” adlı çalışmamın, tarafımdan bilimsel ahlak ve geleneklere aykırı düşecek bir yardıma başvurmadan yazdığımı ve yararlandığım kaynakların “Kaynakça” bölümünde gösterilenlerden farklı olmadığını, belirtilen kaynaklara atıf yapılarak yararlandığımı belirtir ve bunu onurumla doğrularım.</w:t>
      </w:r>
    </w:p>
    <w:p w:rsidR="00247221" w:rsidRPr="00A040B8" w:rsidRDefault="00247221" w:rsidP="00247221">
      <w:pPr>
        <w:pStyle w:val="western"/>
        <w:shd w:val="clear" w:color="auto" w:fill="FFFFFF"/>
        <w:spacing w:after="0" w:afterAutospacing="0" w:line="360" w:lineRule="auto"/>
        <w:jc w:val="both"/>
      </w:pPr>
    </w:p>
    <w:p w:rsidR="00247221" w:rsidRPr="00A040B8" w:rsidRDefault="00247221" w:rsidP="00247221">
      <w:pPr>
        <w:pStyle w:val="western"/>
        <w:shd w:val="clear" w:color="auto" w:fill="FFFFFF"/>
        <w:spacing w:after="0" w:afterAutospacing="0" w:line="360" w:lineRule="auto"/>
        <w:jc w:val="both"/>
      </w:pPr>
    </w:p>
    <w:p w:rsidR="00247221" w:rsidRPr="00A040B8" w:rsidRDefault="00247221" w:rsidP="00B73909">
      <w:pPr>
        <w:pStyle w:val="western"/>
        <w:shd w:val="clear" w:color="auto" w:fill="FFFFFF"/>
        <w:spacing w:before="0" w:beforeAutospacing="0" w:after="0" w:afterAutospacing="0" w:line="360" w:lineRule="auto"/>
        <w:ind w:left="4956"/>
        <w:jc w:val="right"/>
      </w:pPr>
      <w:r>
        <w:t>26</w:t>
      </w:r>
      <w:r w:rsidRPr="00A040B8">
        <w:t xml:space="preserve"> /</w:t>
      </w:r>
      <w:r>
        <w:t>07</w:t>
      </w:r>
      <w:r w:rsidRPr="00A040B8">
        <w:t>/ 2019</w:t>
      </w:r>
    </w:p>
    <w:p w:rsidR="00247221" w:rsidRPr="00A040B8" w:rsidRDefault="00247221" w:rsidP="00B73909">
      <w:pPr>
        <w:pStyle w:val="western"/>
        <w:shd w:val="clear" w:color="auto" w:fill="FFFFFF"/>
        <w:spacing w:before="0" w:beforeAutospacing="0" w:after="0" w:afterAutospacing="0" w:line="360" w:lineRule="auto"/>
        <w:ind w:left="4956"/>
        <w:jc w:val="right"/>
      </w:pPr>
      <w:r w:rsidRPr="00A040B8">
        <w:t>Ömür KARACA</w:t>
      </w:r>
    </w:p>
    <w:p w:rsidR="00247221" w:rsidRPr="00A040B8" w:rsidRDefault="00247221" w:rsidP="00B73909">
      <w:pPr>
        <w:pStyle w:val="western"/>
        <w:shd w:val="clear" w:color="auto" w:fill="FFFFFF"/>
        <w:spacing w:before="0" w:beforeAutospacing="0" w:after="0" w:afterAutospacing="0" w:line="360" w:lineRule="auto"/>
        <w:ind w:left="4956"/>
        <w:jc w:val="right"/>
      </w:pPr>
      <w:r w:rsidRPr="00A040B8">
        <w:t>13530400002</w:t>
      </w:r>
    </w:p>
    <w:p w:rsidR="00033845" w:rsidRDefault="00033845" w:rsidP="00B73909">
      <w:pPr>
        <w:jc w:val="right"/>
        <w:rPr>
          <w:rFonts w:ascii="Times New Roman" w:hAnsi="Times New Roman" w:cs="Times New Roman"/>
          <w:sz w:val="24"/>
          <w:szCs w:val="24"/>
        </w:rPr>
      </w:pPr>
    </w:p>
    <w:p w:rsidR="00247221" w:rsidRDefault="00247221" w:rsidP="00B73909">
      <w:pPr>
        <w:jc w:val="right"/>
        <w:rPr>
          <w:rFonts w:ascii="Times New Roman" w:hAnsi="Times New Roman" w:cs="Times New Roman"/>
          <w:sz w:val="24"/>
          <w:szCs w:val="24"/>
        </w:rPr>
      </w:pPr>
    </w:p>
    <w:p w:rsidR="00247221" w:rsidRDefault="00247221" w:rsidP="00247221">
      <w:pPr>
        <w:rPr>
          <w:rFonts w:ascii="Times New Roman" w:hAnsi="Times New Roman" w:cs="Times New Roman"/>
          <w:sz w:val="24"/>
          <w:szCs w:val="24"/>
        </w:rPr>
      </w:pPr>
    </w:p>
    <w:p w:rsidR="00247221" w:rsidRDefault="00247221" w:rsidP="00247221">
      <w:pPr>
        <w:rPr>
          <w:rFonts w:ascii="Times New Roman" w:hAnsi="Times New Roman" w:cs="Times New Roman"/>
          <w:sz w:val="24"/>
          <w:szCs w:val="24"/>
        </w:rPr>
      </w:pPr>
    </w:p>
    <w:p w:rsidR="00247221" w:rsidRDefault="00247221" w:rsidP="00247221">
      <w:pPr>
        <w:rPr>
          <w:rFonts w:ascii="Times New Roman" w:hAnsi="Times New Roman" w:cs="Times New Roman"/>
          <w:sz w:val="24"/>
          <w:szCs w:val="24"/>
        </w:rPr>
      </w:pPr>
    </w:p>
    <w:p w:rsidR="00247221" w:rsidRDefault="00247221" w:rsidP="00247221">
      <w:pPr>
        <w:rPr>
          <w:rFonts w:ascii="Times New Roman" w:hAnsi="Times New Roman" w:cs="Times New Roman"/>
          <w:sz w:val="24"/>
          <w:szCs w:val="24"/>
        </w:rPr>
      </w:pPr>
    </w:p>
    <w:p w:rsidR="00247221" w:rsidRDefault="00247221" w:rsidP="00247221">
      <w:pPr>
        <w:rPr>
          <w:rFonts w:ascii="Times New Roman" w:hAnsi="Times New Roman" w:cs="Times New Roman"/>
          <w:sz w:val="24"/>
          <w:szCs w:val="24"/>
        </w:rPr>
      </w:pPr>
    </w:p>
    <w:p w:rsidR="00247221" w:rsidRDefault="00247221" w:rsidP="00247221">
      <w:pPr>
        <w:rPr>
          <w:rFonts w:ascii="Times New Roman" w:hAnsi="Times New Roman" w:cs="Times New Roman"/>
          <w:sz w:val="24"/>
          <w:szCs w:val="24"/>
        </w:rPr>
      </w:pPr>
    </w:p>
    <w:p w:rsidR="00247221" w:rsidRDefault="00247221" w:rsidP="00247221">
      <w:pPr>
        <w:rPr>
          <w:rFonts w:ascii="Times New Roman" w:hAnsi="Times New Roman" w:cs="Times New Roman"/>
          <w:sz w:val="24"/>
          <w:szCs w:val="24"/>
        </w:rPr>
      </w:pPr>
    </w:p>
    <w:p w:rsidR="00247221" w:rsidRDefault="00247221" w:rsidP="00247221">
      <w:pPr>
        <w:rPr>
          <w:rFonts w:ascii="Times New Roman" w:hAnsi="Times New Roman" w:cs="Times New Roman"/>
          <w:sz w:val="24"/>
          <w:szCs w:val="24"/>
        </w:rPr>
      </w:pPr>
    </w:p>
    <w:p w:rsidR="00247221" w:rsidRDefault="00247221" w:rsidP="00247221">
      <w:pPr>
        <w:rPr>
          <w:rFonts w:ascii="Times New Roman" w:hAnsi="Times New Roman" w:cs="Times New Roman"/>
          <w:sz w:val="24"/>
          <w:szCs w:val="24"/>
        </w:rPr>
      </w:pPr>
    </w:p>
    <w:p w:rsidR="00247221" w:rsidRDefault="00247221" w:rsidP="00247221">
      <w:pPr>
        <w:rPr>
          <w:rFonts w:ascii="Times New Roman" w:hAnsi="Times New Roman" w:cs="Times New Roman"/>
          <w:sz w:val="24"/>
          <w:szCs w:val="24"/>
        </w:rPr>
      </w:pPr>
    </w:p>
    <w:p w:rsidR="00247221" w:rsidRDefault="00247221" w:rsidP="00247221">
      <w:pPr>
        <w:rPr>
          <w:rFonts w:ascii="Times New Roman" w:hAnsi="Times New Roman" w:cs="Times New Roman"/>
          <w:sz w:val="24"/>
          <w:szCs w:val="24"/>
        </w:rPr>
      </w:pPr>
    </w:p>
    <w:p w:rsidR="00247221" w:rsidRDefault="00247221" w:rsidP="00247221">
      <w:pPr>
        <w:rPr>
          <w:rFonts w:ascii="Times New Roman" w:hAnsi="Times New Roman" w:cs="Times New Roman"/>
          <w:sz w:val="24"/>
          <w:szCs w:val="24"/>
        </w:rPr>
      </w:pPr>
    </w:p>
    <w:p w:rsidR="00247221" w:rsidRDefault="00247221" w:rsidP="00247221">
      <w:pPr>
        <w:rPr>
          <w:rFonts w:ascii="Times New Roman" w:hAnsi="Times New Roman" w:cs="Times New Roman"/>
          <w:sz w:val="24"/>
          <w:szCs w:val="24"/>
        </w:rPr>
      </w:pPr>
    </w:p>
    <w:p w:rsidR="00247221" w:rsidRPr="00A040B8" w:rsidRDefault="00247221" w:rsidP="00247221">
      <w:pPr>
        <w:rPr>
          <w:rFonts w:ascii="Times New Roman" w:hAnsi="Times New Roman" w:cs="Times New Roman"/>
          <w:sz w:val="24"/>
          <w:szCs w:val="24"/>
        </w:rPr>
      </w:pPr>
    </w:p>
    <w:p w:rsidR="00247221" w:rsidRDefault="00247221" w:rsidP="00C90671">
      <w:pPr>
        <w:jc w:val="center"/>
        <w:rPr>
          <w:rFonts w:ascii="Times New Roman" w:hAnsi="Times New Roman" w:cs="Times New Roman"/>
          <w:b/>
          <w:sz w:val="24"/>
          <w:szCs w:val="24"/>
        </w:rPr>
        <w:sectPr w:rsidR="00247221" w:rsidSect="00BB15C7">
          <w:footerReference w:type="default" r:id="rId12"/>
          <w:footerReference w:type="first" r:id="rId13"/>
          <w:pgSz w:w="11906" w:h="16838"/>
          <w:pgMar w:top="1701" w:right="1418" w:bottom="1701" w:left="1985" w:header="709" w:footer="709" w:gutter="0"/>
          <w:pgNumType w:fmt="lowerRoman" w:start="1"/>
          <w:cols w:space="708"/>
          <w:titlePg/>
          <w:docGrid w:linePitch="360"/>
        </w:sectPr>
      </w:pPr>
    </w:p>
    <w:p w:rsidR="0071430E" w:rsidRPr="00C85E4A" w:rsidRDefault="0071430E" w:rsidP="0071430E">
      <w:pPr>
        <w:ind w:left="2832" w:firstLine="708"/>
        <w:rPr>
          <w:rFonts w:ascii="Times New Roman" w:hAnsi="Times New Roman" w:cs="Times New Roman"/>
          <w:b/>
          <w:sz w:val="24"/>
          <w:szCs w:val="24"/>
        </w:rPr>
      </w:pPr>
      <w:r w:rsidRPr="00C85E4A">
        <w:rPr>
          <w:rFonts w:ascii="Times New Roman" w:hAnsi="Times New Roman" w:cs="Times New Roman"/>
          <w:b/>
          <w:sz w:val="24"/>
          <w:szCs w:val="24"/>
        </w:rPr>
        <w:lastRenderedPageBreak/>
        <w:t>ÖNSÖZ</w:t>
      </w:r>
    </w:p>
    <w:p w:rsidR="0071430E" w:rsidRPr="00BC3E13" w:rsidRDefault="0071430E" w:rsidP="0071430E">
      <w:pPr>
        <w:spacing w:before="240" w:after="120" w:line="360" w:lineRule="auto"/>
        <w:ind w:firstLine="567"/>
        <w:jc w:val="both"/>
        <w:rPr>
          <w:rFonts w:ascii="Times New Roman" w:eastAsia="Calibri" w:hAnsi="Times New Roman" w:cs="Times New Roman"/>
          <w:sz w:val="24"/>
          <w:szCs w:val="24"/>
        </w:rPr>
      </w:pPr>
      <w:r w:rsidRPr="00BC3E13">
        <w:rPr>
          <w:rFonts w:ascii="Times New Roman" w:eastAsia="Calibri" w:hAnsi="Times New Roman" w:cs="Times New Roman"/>
          <w:sz w:val="24"/>
          <w:szCs w:val="24"/>
        </w:rPr>
        <w:t>‘Ordu/Mesudiye Yöresindeki Bestelenmiş Türkülerin Makam, Usûl ve Tür Bakımından İncelenmesi’ konulu bu çalışma; Ordu Üniversitesi Sosyal Bilimler Enstitüsü Müzik Anasanat Dalı Programında yüksek lisans tezi olarak hazırlanmıştır.</w:t>
      </w:r>
    </w:p>
    <w:p w:rsidR="0071430E" w:rsidRPr="00BC3E13" w:rsidRDefault="0071430E" w:rsidP="0071430E">
      <w:pPr>
        <w:spacing w:before="240" w:after="120" w:line="360" w:lineRule="auto"/>
        <w:ind w:firstLine="567"/>
        <w:jc w:val="both"/>
        <w:rPr>
          <w:rFonts w:ascii="Times New Roman" w:eastAsia="Calibri" w:hAnsi="Times New Roman" w:cs="Times New Roman"/>
          <w:sz w:val="24"/>
          <w:szCs w:val="24"/>
        </w:rPr>
      </w:pPr>
      <w:r w:rsidRPr="00BC3E13">
        <w:rPr>
          <w:rFonts w:ascii="Times New Roman" w:eastAsia="Calibri" w:hAnsi="Times New Roman" w:cs="Times New Roman"/>
          <w:sz w:val="24"/>
          <w:szCs w:val="24"/>
        </w:rPr>
        <w:t>Bu çalışmada; kaynak tarama ve görüşme yöntemleri kullanılarak, Ordu yöresi Mesudiye ilçesinde türkü formunda bestelenmiş 42 adet türküye ulaşılmıştır. Bu türküler makam, usûl ve tür gibi başlıklar altında analiz edilmeye çalışılmıştır.</w:t>
      </w:r>
    </w:p>
    <w:p w:rsidR="00183465" w:rsidRPr="00BC3E13" w:rsidRDefault="0071430E" w:rsidP="0071430E">
      <w:pPr>
        <w:spacing w:before="240" w:after="120" w:line="360" w:lineRule="auto"/>
        <w:ind w:firstLine="567"/>
        <w:jc w:val="both"/>
        <w:rPr>
          <w:rFonts w:ascii="Times New Roman" w:hAnsi="Times New Roman" w:cs="Times New Roman"/>
          <w:sz w:val="24"/>
          <w:szCs w:val="24"/>
        </w:rPr>
      </w:pPr>
      <w:r w:rsidRPr="00BC3E13">
        <w:rPr>
          <w:rFonts w:ascii="Times New Roman" w:hAnsi="Times New Roman" w:cs="Times New Roman"/>
          <w:sz w:val="24"/>
          <w:szCs w:val="24"/>
        </w:rPr>
        <w:t xml:space="preserve">Bu çalışma sürecinde; yardımlarını, bilgisini ve emeğini benden esirgemeyen danışman hocam Sayın Prof. Sabri YENER’e, tez yazım aşamasında yaptığım araştırmalarla ilgili her türlü yardımı ve kaynakları ile bana destek olan değerli arkadaşlarım Öğr. Gör. Ercan DURMAZ ve Arş. Gör. Ahmet Serdar YENER’e, tez araştırmam boyunca hep yanımda olan sevgili eşim Elif KARACA’ya, değerli eserlerini benimle paylaşan </w:t>
      </w:r>
      <w:r w:rsidRPr="00BC3E13">
        <w:rPr>
          <w:rFonts w:ascii="Times New Roman" w:eastAsia="Batang" w:hAnsi="Times New Roman" w:cs="Times New Roman"/>
          <w:sz w:val="24"/>
          <w:szCs w:val="24"/>
        </w:rPr>
        <w:t xml:space="preserve">Kültür ve Turizm Bakanlığı- Ankara Devlet THM Korosu Şefi Sayın Necmi KIRAN ve değerli büyüğüm </w:t>
      </w:r>
      <w:r w:rsidRPr="00BC3E13">
        <w:rPr>
          <w:rFonts w:ascii="Times New Roman" w:hAnsi="Times New Roman" w:cs="Times New Roman"/>
          <w:sz w:val="24"/>
          <w:szCs w:val="24"/>
        </w:rPr>
        <w:t>Sayın Erol AYDUĞAN’a</w:t>
      </w:r>
      <w:r w:rsidRPr="00BC3E13">
        <w:rPr>
          <w:rFonts w:ascii="Times New Roman" w:eastAsia="Batang" w:hAnsi="Times New Roman" w:cs="Times New Roman"/>
          <w:sz w:val="24"/>
          <w:szCs w:val="24"/>
        </w:rPr>
        <w:t xml:space="preserve">, yine eserlerini benimle paylaşan sevgili dayım Kubilay DUMAN’a, yöre ile ilgili kaynaklarını benimle paylaşan çok sevgili dostum Anı KAYA’ya </w:t>
      </w:r>
      <w:r w:rsidRPr="00BC3E13">
        <w:rPr>
          <w:rFonts w:ascii="Times New Roman" w:hAnsi="Times New Roman" w:cs="Times New Roman"/>
          <w:sz w:val="24"/>
          <w:szCs w:val="24"/>
        </w:rPr>
        <w:t>ve her zaman manevi destekleriyle yanımda olan kıymetli aileme teşekkürü bir borç bilirim.</w:t>
      </w:r>
    </w:p>
    <w:p w:rsidR="0036459C" w:rsidRPr="00BC3E13" w:rsidRDefault="0036459C" w:rsidP="0036459C">
      <w:pPr>
        <w:spacing w:before="240" w:after="120" w:line="360" w:lineRule="auto"/>
        <w:jc w:val="both"/>
        <w:rPr>
          <w:rFonts w:ascii="Times New Roman" w:hAnsi="Times New Roman" w:cs="Times New Roman"/>
          <w:sz w:val="24"/>
          <w:szCs w:val="24"/>
        </w:rPr>
      </w:pPr>
    </w:p>
    <w:p w:rsidR="0036459C" w:rsidRPr="00BC3E13" w:rsidRDefault="0036459C" w:rsidP="0036459C">
      <w:pPr>
        <w:spacing w:before="240" w:after="120" w:line="360" w:lineRule="auto"/>
        <w:ind w:firstLine="567"/>
        <w:jc w:val="right"/>
        <w:rPr>
          <w:rFonts w:ascii="Times New Roman" w:hAnsi="Times New Roman" w:cs="Times New Roman"/>
          <w:sz w:val="24"/>
          <w:szCs w:val="24"/>
        </w:rPr>
      </w:pPr>
      <w:r w:rsidRPr="00BC3E13">
        <w:rPr>
          <w:rFonts w:ascii="Times New Roman" w:hAnsi="Times New Roman" w:cs="Times New Roman"/>
          <w:sz w:val="24"/>
          <w:szCs w:val="24"/>
        </w:rPr>
        <w:t>Ömür KARACA</w:t>
      </w:r>
    </w:p>
    <w:p w:rsidR="0036459C" w:rsidRPr="00BC3E13" w:rsidRDefault="0036459C" w:rsidP="0036459C">
      <w:pPr>
        <w:spacing w:before="240" w:after="120" w:line="360" w:lineRule="auto"/>
        <w:ind w:firstLine="567"/>
        <w:jc w:val="right"/>
        <w:rPr>
          <w:rFonts w:ascii="Times New Roman" w:hAnsi="Times New Roman" w:cs="Times New Roman"/>
          <w:sz w:val="24"/>
          <w:szCs w:val="24"/>
        </w:rPr>
        <w:sectPr w:rsidR="0036459C" w:rsidRPr="00BC3E13" w:rsidSect="00BB15C7">
          <w:footerReference w:type="first" r:id="rId14"/>
          <w:pgSz w:w="11906" w:h="16838"/>
          <w:pgMar w:top="1701" w:right="1418" w:bottom="1701" w:left="1985" w:header="709" w:footer="709" w:gutter="0"/>
          <w:pgNumType w:fmt="lowerRoman" w:start="1"/>
          <w:cols w:space="708"/>
          <w:titlePg/>
          <w:docGrid w:linePitch="360"/>
        </w:sectPr>
      </w:pPr>
      <w:r w:rsidRPr="00BC3E13">
        <w:rPr>
          <w:rFonts w:ascii="Times New Roman" w:hAnsi="Times New Roman" w:cs="Times New Roman"/>
          <w:sz w:val="24"/>
          <w:szCs w:val="24"/>
        </w:rPr>
        <w:t>Ordu, 2019</w:t>
      </w:r>
    </w:p>
    <w:p w:rsidR="005F0F4C" w:rsidRPr="005F0F4C" w:rsidRDefault="005F0F4C" w:rsidP="005F0F4C">
      <w:pPr>
        <w:spacing w:line="360" w:lineRule="auto"/>
        <w:jc w:val="center"/>
        <w:rPr>
          <w:rFonts w:ascii="Times New Roman" w:hAnsi="Times New Roman" w:cs="Times New Roman"/>
          <w:b/>
          <w:sz w:val="24"/>
          <w:szCs w:val="24"/>
        </w:rPr>
      </w:pPr>
      <w:r w:rsidRPr="005F0F4C">
        <w:rPr>
          <w:rFonts w:ascii="Times New Roman" w:hAnsi="Times New Roman" w:cs="Times New Roman"/>
          <w:b/>
          <w:sz w:val="24"/>
          <w:szCs w:val="24"/>
        </w:rPr>
        <w:lastRenderedPageBreak/>
        <w:t>İÇİNDEKİLER</w:t>
      </w:r>
    </w:p>
    <w:p w:rsidR="005F0F4C" w:rsidRPr="007C2458" w:rsidRDefault="005F0F4C" w:rsidP="007C2458">
      <w:pPr>
        <w:spacing w:line="360" w:lineRule="auto"/>
        <w:jc w:val="right"/>
        <w:rPr>
          <w:rFonts w:ascii="Times New Roman" w:hAnsi="Times New Roman" w:cs="Times New Roman"/>
          <w:b/>
          <w:sz w:val="24"/>
          <w:szCs w:val="24"/>
          <w:u w:val="single"/>
        </w:rPr>
      </w:pPr>
      <w:r w:rsidRPr="005F0F4C">
        <w:rPr>
          <w:rFonts w:ascii="Times New Roman" w:hAnsi="Times New Roman" w:cs="Times New Roman"/>
          <w:b/>
          <w:sz w:val="24"/>
          <w:szCs w:val="24"/>
          <w:u w:val="single"/>
        </w:rPr>
        <w:t>Sayfa</w:t>
      </w:r>
    </w:p>
    <w:p w:rsidR="005F0F4C" w:rsidRPr="0031690F" w:rsidRDefault="00CE7DEB" w:rsidP="0031690F">
      <w:pPr>
        <w:pStyle w:val="T1"/>
        <w:rPr>
          <w:rFonts w:eastAsiaTheme="minorEastAsia"/>
          <w:b w:val="0"/>
          <w:lang w:eastAsia="tr-TR"/>
        </w:rPr>
      </w:pPr>
      <w:hyperlink w:anchor="_Toc404267798" w:history="1">
        <w:r w:rsidR="005F0F4C" w:rsidRPr="0031690F">
          <w:rPr>
            <w:rStyle w:val="Kpr"/>
            <w:b w:val="0"/>
            <w:color w:val="auto"/>
            <w:u w:val="none"/>
          </w:rPr>
          <w:t>Ö</w:t>
        </w:r>
        <w:r w:rsidR="00FC1640" w:rsidRPr="0031690F">
          <w:rPr>
            <w:rStyle w:val="Kpr"/>
            <w:b w:val="0"/>
            <w:color w:val="auto"/>
            <w:u w:val="none"/>
          </w:rPr>
          <w:t>NSÖZ</w:t>
        </w:r>
        <w:r w:rsidR="005F0F4C" w:rsidRPr="0031690F">
          <w:rPr>
            <w:rStyle w:val="Kpr"/>
            <w:b w:val="0"/>
            <w:color w:val="auto"/>
            <w:u w:val="none"/>
          </w:rPr>
          <w:t>….</w:t>
        </w:r>
        <w:r w:rsidR="005F0F4C" w:rsidRPr="0031690F">
          <w:rPr>
            <w:b w:val="0"/>
            <w:webHidden/>
          </w:rPr>
          <w:tab/>
        </w:r>
      </w:hyperlink>
      <w:r w:rsidR="005F0F4C" w:rsidRPr="0031690F">
        <w:rPr>
          <w:b w:val="0"/>
        </w:rPr>
        <w:t>i</w:t>
      </w:r>
    </w:p>
    <w:p w:rsidR="005F0F4C" w:rsidRPr="0031690F" w:rsidRDefault="00CE7DEB" w:rsidP="0031690F">
      <w:pPr>
        <w:pStyle w:val="T1"/>
        <w:rPr>
          <w:rFonts w:eastAsiaTheme="minorEastAsia"/>
          <w:b w:val="0"/>
          <w:lang w:eastAsia="tr-TR"/>
        </w:rPr>
      </w:pPr>
      <w:hyperlink w:anchor="_Toc404267798" w:history="1">
        <w:r w:rsidR="00FC1640" w:rsidRPr="0031690F">
          <w:rPr>
            <w:rStyle w:val="Kpr"/>
            <w:b w:val="0"/>
            <w:color w:val="auto"/>
            <w:u w:val="none"/>
          </w:rPr>
          <w:t>İÇİNDEKİLER</w:t>
        </w:r>
        <w:r w:rsidR="005F0F4C" w:rsidRPr="0031690F">
          <w:rPr>
            <w:b w:val="0"/>
            <w:webHidden/>
          </w:rPr>
          <w:tab/>
        </w:r>
      </w:hyperlink>
      <w:r w:rsidR="008C091A" w:rsidRPr="0031690F">
        <w:rPr>
          <w:b w:val="0"/>
        </w:rPr>
        <w:t>ii</w:t>
      </w:r>
    </w:p>
    <w:p w:rsidR="005F0F4C" w:rsidRPr="0031690F" w:rsidRDefault="00CE7DEB" w:rsidP="0031690F">
      <w:pPr>
        <w:pStyle w:val="T1"/>
        <w:rPr>
          <w:rFonts w:eastAsiaTheme="minorEastAsia"/>
          <w:b w:val="0"/>
          <w:lang w:eastAsia="tr-TR"/>
        </w:rPr>
      </w:pPr>
      <w:hyperlink w:anchor="_Toc404267798" w:history="1">
        <w:r w:rsidR="005F0F4C" w:rsidRPr="0031690F">
          <w:rPr>
            <w:rStyle w:val="Kpr"/>
            <w:b w:val="0"/>
            <w:color w:val="auto"/>
            <w:u w:val="none"/>
          </w:rPr>
          <w:t>Ö</w:t>
        </w:r>
        <w:r w:rsidR="00FC1640" w:rsidRPr="0031690F">
          <w:rPr>
            <w:rStyle w:val="Kpr"/>
            <w:b w:val="0"/>
            <w:color w:val="auto"/>
            <w:u w:val="none"/>
          </w:rPr>
          <w:t>ZET..</w:t>
        </w:r>
        <w:r w:rsidR="005F0F4C" w:rsidRPr="0031690F">
          <w:rPr>
            <w:rStyle w:val="Kpr"/>
            <w:b w:val="0"/>
            <w:color w:val="auto"/>
            <w:u w:val="none"/>
          </w:rPr>
          <w:t>..</w:t>
        </w:r>
        <w:r w:rsidR="005F0F4C" w:rsidRPr="0031690F">
          <w:rPr>
            <w:b w:val="0"/>
            <w:webHidden/>
          </w:rPr>
          <w:tab/>
        </w:r>
      </w:hyperlink>
      <w:r w:rsidR="005B71E8" w:rsidRPr="0031690F">
        <w:rPr>
          <w:b w:val="0"/>
        </w:rPr>
        <w:t>v</w:t>
      </w:r>
      <w:r w:rsidR="008C091A" w:rsidRPr="0031690F">
        <w:rPr>
          <w:b w:val="0"/>
        </w:rPr>
        <w:t>ii</w:t>
      </w:r>
    </w:p>
    <w:p w:rsidR="005F0F4C" w:rsidRPr="0031690F" w:rsidRDefault="00CE7DEB" w:rsidP="0031690F">
      <w:pPr>
        <w:pStyle w:val="T1"/>
        <w:rPr>
          <w:b w:val="0"/>
        </w:rPr>
      </w:pPr>
      <w:hyperlink w:anchor="_Toc404267798" w:history="1">
        <w:r w:rsidR="00FC1640" w:rsidRPr="0031690F">
          <w:rPr>
            <w:rStyle w:val="Kpr"/>
            <w:b w:val="0"/>
            <w:color w:val="auto"/>
            <w:u w:val="none"/>
          </w:rPr>
          <w:t>ABSTRACT</w:t>
        </w:r>
        <w:r w:rsidR="005F0F4C" w:rsidRPr="0031690F">
          <w:rPr>
            <w:b w:val="0"/>
            <w:webHidden/>
          </w:rPr>
          <w:tab/>
        </w:r>
      </w:hyperlink>
      <w:r w:rsidR="005B71E8" w:rsidRPr="0031690F">
        <w:rPr>
          <w:b w:val="0"/>
        </w:rPr>
        <w:t>viii</w:t>
      </w:r>
    </w:p>
    <w:p w:rsidR="005F0F4C" w:rsidRPr="0031690F" w:rsidRDefault="00CE7DEB" w:rsidP="0031690F">
      <w:pPr>
        <w:pStyle w:val="T1"/>
        <w:rPr>
          <w:rFonts w:eastAsiaTheme="minorEastAsia"/>
          <w:b w:val="0"/>
          <w:lang w:eastAsia="tr-TR"/>
        </w:rPr>
      </w:pPr>
      <w:hyperlink w:anchor="_Toc404267798" w:history="1">
        <w:r w:rsidR="00FC1640" w:rsidRPr="0031690F">
          <w:rPr>
            <w:b w:val="0"/>
          </w:rPr>
          <w:t>KISALTMALAR</w:t>
        </w:r>
        <w:r w:rsidR="005F0F4C" w:rsidRPr="0031690F">
          <w:rPr>
            <w:b w:val="0"/>
            <w:webHidden/>
          </w:rPr>
          <w:tab/>
        </w:r>
      </w:hyperlink>
      <w:r w:rsidR="008C091A" w:rsidRPr="0031690F">
        <w:rPr>
          <w:b w:val="0"/>
        </w:rPr>
        <w:t>i</w:t>
      </w:r>
      <w:r w:rsidR="005F0F4C" w:rsidRPr="0031690F">
        <w:rPr>
          <w:b w:val="0"/>
        </w:rPr>
        <w:t>x</w:t>
      </w:r>
    </w:p>
    <w:p w:rsidR="005F0F4C" w:rsidRPr="0031690F" w:rsidRDefault="00CE7DEB" w:rsidP="0031690F">
      <w:pPr>
        <w:pStyle w:val="T1"/>
        <w:rPr>
          <w:b w:val="0"/>
        </w:rPr>
      </w:pPr>
      <w:hyperlink w:anchor="_Toc404267798" w:history="1">
        <w:r w:rsidR="00FC1640" w:rsidRPr="0031690F">
          <w:rPr>
            <w:rStyle w:val="Kpr"/>
            <w:b w:val="0"/>
            <w:color w:val="auto"/>
            <w:u w:val="none"/>
          </w:rPr>
          <w:t>ŞEKİLLER VE GÖRSELLER DİZİNİ</w:t>
        </w:r>
        <w:r w:rsidR="005F0F4C" w:rsidRPr="0031690F">
          <w:rPr>
            <w:b w:val="0"/>
            <w:webHidden/>
          </w:rPr>
          <w:tab/>
        </w:r>
      </w:hyperlink>
      <w:r w:rsidR="005F0F4C" w:rsidRPr="0031690F">
        <w:rPr>
          <w:b w:val="0"/>
        </w:rPr>
        <w:t>x</w:t>
      </w:r>
    </w:p>
    <w:p w:rsidR="005F0F4C" w:rsidRPr="0031690F" w:rsidRDefault="00CE7DEB" w:rsidP="0031690F">
      <w:pPr>
        <w:pStyle w:val="T1"/>
        <w:rPr>
          <w:rFonts w:eastAsiaTheme="minorEastAsia"/>
          <w:b w:val="0"/>
          <w:lang w:eastAsia="tr-TR"/>
        </w:rPr>
      </w:pPr>
      <w:hyperlink w:anchor="_Toc404267798" w:history="1">
        <w:r w:rsidR="005F0F4C" w:rsidRPr="0031690F">
          <w:rPr>
            <w:rStyle w:val="Kpr"/>
            <w:b w:val="0"/>
            <w:color w:val="auto"/>
            <w:u w:val="none"/>
          </w:rPr>
          <w:t>GİRİŞ</w:t>
        </w:r>
        <w:r w:rsidR="00D3763C" w:rsidRPr="0031690F">
          <w:rPr>
            <w:rStyle w:val="Kpr"/>
            <w:b w:val="0"/>
            <w:color w:val="auto"/>
            <w:u w:val="none"/>
          </w:rPr>
          <w:t>…</w:t>
        </w:r>
        <w:r w:rsidR="005F0F4C" w:rsidRPr="0031690F">
          <w:rPr>
            <w:b w:val="0"/>
            <w:webHidden/>
          </w:rPr>
          <w:tab/>
        </w:r>
      </w:hyperlink>
      <w:r w:rsidR="005F0F4C" w:rsidRPr="0031690F">
        <w:rPr>
          <w:b w:val="0"/>
        </w:rPr>
        <w:t>1</w:t>
      </w:r>
    </w:p>
    <w:p w:rsidR="005F0F4C" w:rsidRPr="0031690F" w:rsidRDefault="00B73909" w:rsidP="0031690F">
      <w:pPr>
        <w:pStyle w:val="T1"/>
        <w:rPr>
          <w:b w:val="0"/>
        </w:rPr>
      </w:pPr>
      <w:r w:rsidRPr="0031690F">
        <w:rPr>
          <w:b w:val="0"/>
        </w:rPr>
        <w:tab/>
      </w:r>
      <w:hyperlink w:anchor="_Toc404267798" w:history="1">
        <w:r w:rsidRPr="0031690F">
          <w:rPr>
            <w:rStyle w:val="Kpr"/>
            <w:b w:val="0"/>
            <w:color w:val="auto"/>
            <w:u w:val="none"/>
          </w:rPr>
          <w:t>1.1. PROBLEM</w:t>
        </w:r>
        <w:r w:rsidRPr="0031690F">
          <w:rPr>
            <w:b w:val="0"/>
            <w:webHidden/>
          </w:rPr>
          <w:tab/>
        </w:r>
      </w:hyperlink>
      <w:r w:rsidRPr="0031690F">
        <w:rPr>
          <w:b w:val="0"/>
        </w:rPr>
        <w:t>1</w:t>
      </w:r>
    </w:p>
    <w:p w:rsidR="005F0F4C" w:rsidRPr="0031690F" w:rsidRDefault="005F0F4C" w:rsidP="0031690F">
      <w:pPr>
        <w:pStyle w:val="T1"/>
        <w:rPr>
          <w:b w:val="0"/>
        </w:rPr>
      </w:pPr>
      <w:r w:rsidRPr="0031690F">
        <w:rPr>
          <w:b w:val="0"/>
        </w:rPr>
        <w:tab/>
      </w:r>
      <w:r w:rsidRPr="0031690F">
        <w:rPr>
          <w:b w:val="0"/>
        </w:rPr>
        <w:tab/>
      </w:r>
      <w:hyperlink w:anchor="_Toc404267798" w:history="1">
        <w:r w:rsidRPr="0031690F">
          <w:rPr>
            <w:rStyle w:val="Kpr"/>
            <w:b w:val="0"/>
            <w:color w:val="auto"/>
            <w:u w:val="none"/>
          </w:rPr>
          <w:t>1.1.</w:t>
        </w:r>
        <w:r w:rsidR="00D3763C" w:rsidRPr="0031690F">
          <w:rPr>
            <w:rStyle w:val="Kpr"/>
            <w:b w:val="0"/>
            <w:color w:val="auto"/>
            <w:u w:val="none"/>
          </w:rPr>
          <w:t>1.</w:t>
        </w:r>
        <w:r w:rsidRPr="0031690F">
          <w:rPr>
            <w:rStyle w:val="Kpr"/>
            <w:b w:val="0"/>
            <w:color w:val="auto"/>
            <w:u w:val="none"/>
          </w:rPr>
          <w:t xml:space="preserve"> Alt Problemler</w:t>
        </w:r>
        <w:r w:rsidRPr="0031690F">
          <w:rPr>
            <w:b w:val="0"/>
            <w:webHidden/>
          </w:rPr>
          <w:tab/>
          <w:t>1</w:t>
        </w:r>
      </w:hyperlink>
    </w:p>
    <w:p w:rsidR="005F0F4C" w:rsidRPr="0031690F" w:rsidRDefault="00B73909" w:rsidP="0031690F">
      <w:pPr>
        <w:pStyle w:val="T1"/>
        <w:rPr>
          <w:b w:val="0"/>
        </w:rPr>
      </w:pPr>
      <w:r w:rsidRPr="0031690F">
        <w:rPr>
          <w:b w:val="0"/>
        </w:rPr>
        <w:tab/>
      </w:r>
      <w:hyperlink w:anchor="_Toc404267798" w:history="1">
        <w:r w:rsidRPr="0031690F">
          <w:rPr>
            <w:rStyle w:val="Kpr"/>
            <w:b w:val="0"/>
            <w:color w:val="auto"/>
            <w:u w:val="none"/>
          </w:rPr>
          <w:t>1.2. AMAÇ</w:t>
        </w:r>
        <w:r w:rsidRPr="0031690F">
          <w:rPr>
            <w:b w:val="0"/>
            <w:webHidden/>
          </w:rPr>
          <w:tab/>
        </w:r>
      </w:hyperlink>
      <w:r w:rsidRPr="0031690F">
        <w:rPr>
          <w:b w:val="0"/>
        </w:rPr>
        <w:t>1</w:t>
      </w:r>
    </w:p>
    <w:p w:rsidR="005F0F4C" w:rsidRPr="0031690F" w:rsidRDefault="00B73909" w:rsidP="0031690F">
      <w:pPr>
        <w:pStyle w:val="T1"/>
        <w:rPr>
          <w:rFonts w:eastAsiaTheme="minorEastAsia"/>
          <w:b w:val="0"/>
          <w:lang w:eastAsia="tr-TR"/>
        </w:rPr>
      </w:pPr>
      <w:r w:rsidRPr="0031690F">
        <w:rPr>
          <w:b w:val="0"/>
        </w:rPr>
        <w:tab/>
      </w:r>
      <w:hyperlink w:anchor="_Toc404267798" w:history="1">
        <w:r w:rsidRPr="0031690F">
          <w:rPr>
            <w:rStyle w:val="Kpr"/>
            <w:b w:val="0"/>
            <w:color w:val="auto"/>
            <w:u w:val="none"/>
          </w:rPr>
          <w:t>1.3. ARAŞTIRMANIN ÖNEMİ</w:t>
        </w:r>
        <w:r w:rsidRPr="0031690F">
          <w:rPr>
            <w:b w:val="0"/>
            <w:webHidden/>
          </w:rPr>
          <w:tab/>
        </w:r>
      </w:hyperlink>
      <w:r w:rsidRPr="0031690F">
        <w:rPr>
          <w:b w:val="0"/>
        </w:rPr>
        <w:t>2</w:t>
      </w:r>
    </w:p>
    <w:p w:rsidR="005F0F4C" w:rsidRPr="0031690F" w:rsidRDefault="00B73909" w:rsidP="0031690F">
      <w:pPr>
        <w:pStyle w:val="T1"/>
        <w:rPr>
          <w:rFonts w:eastAsiaTheme="minorEastAsia"/>
          <w:b w:val="0"/>
          <w:lang w:eastAsia="tr-TR"/>
        </w:rPr>
      </w:pPr>
      <w:r w:rsidRPr="0031690F">
        <w:rPr>
          <w:b w:val="0"/>
        </w:rPr>
        <w:tab/>
      </w:r>
      <w:hyperlink w:anchor="_Toc404267798" w:history="1">
        <w:r w:rsidRPr="0031690F">
          <w:rPr>
            <w:rStyle w:val="Kpr"/>
            <w:b w:val="0"/>
            <w:color w:val="auto"/>
            <w:u w:val="none"/>
          </w:rPr>
          <w:t>1.4. VARSAYIMLAR</w:t>
        </w:r>
        <w:r w:rsidRPr="0031690F">
          <w:rPr>
            <w:b w:val="0"/>
            <w:webHidden/>
          </w:rPr>
          <w:tab/>
        </w:r>
      </w:hyperlink>
      <w:r w:rsidRPr="0031690F">
        <w:rPr>
          <w:b w:val="0"/>
        </w:rPr>
        <w:t>2</w:t>
      </w:r>
    </w:p>
    <w:p w:rsidR="005F0F4C" w:rsidRPr="0031690F" w:rsidRDefault="00B73909" w:rsidP="0031690F">
      <w:pPr>
        <w:pStyle w:val="T1"/>
        <w:rPr>
          <w:rFonts w:eastAsiaTheme="minorEastAsia"/>
          <w:b w:val="0"/>
          <w:lang w:eastAsia="tr-TR"/>
        </w:rPr>
      </w:pPr>
      <w:r w:rsidRPr="0031690F">
        <w:rPr>
          <w:b w:val="0"/>
        </w:rPr>
        <w:tab/>
      </w:r>
      <w:hyperlink w:anchor="_Toc404267798" w:history="1">
        <w:r w:rsidRPr="0031690F">
          <w:rPr>
            <w:rStyle w:val="Kpr"/>
            <w:b w:val="0"/>
            <w:color w:val="auto"/>
            <w:u w:val="none"/>
          </w:rPr>
          <w:t>1.5. SINIRLILIKLAR</w:t>
        </w:r>
        <w:r w:rsidRPr="0031690F">
          <w:rPr>
            <w:b w:val="0"/>
            <w:webHidden/>
          </w:rPr>
          <w:tab/>
        </w:r>
      </w:hyperlink>
      <w:r w:rsidRPr="0031690F">
        <w:rPr>
          <w:b w:val="0"/>
        </w:rPr>
        <w:t>2</w:t>
      </w:r>
    </w:p>
    <w:p w:rsidR="005F0F4C" w:rsidRPr="0031690F" w:rsidRDefault="00B73909" w:rsidP="0031690F">
      <w:pPr>
        <w:pStyle w:val="T1"/>
        <w:rPr>
          <w:rFonts w:eastAsiaTheme="minorEastAsia"/>
          <w:b w:val="0"/>
          <w:lang w:eastAsia="tr-TR"/>
        </w:rPr>
      </w:pPr>
      <w:r w:rsidRPr="0031690F">
        <w:rPr>
          <w:b w:val="0"/>
        </w:rPr>
        <w:tab/>
      </w:r>
      <w:hyperlink w:anchor="_Toc404267798" w:history="1">
        <w:r w:rsidRPr="0031690F">
          <w:rPr>
            <w:rStyle w:val="Kpr"/>
            <w:b w:val="0"/>
            <w:color w:val="auto"/>
            <w:u w:val="none"/>
          </w:rPr>
          <w:t>1.6. TANIMLAR</w:t>
        </w:r>
        <w:r w:rsidRPr="0031690F">
          <w:rPr>
            <w:b w:val="0"/>
            <w:webHidden/>
          </w:rPr>
          <w:tab/>
        </w:r>
      </w:hyperlink>
      <w:r w:rsidRPr="0031690F">
        <w:rPr>
          <w:b w:val="0"/>
        </w:rPr>
        <w:t>2</w:t>
      </w:r>
    </w:p>
    <w:p w:rsidR="005F0F4C" w:rsidRPr="0031690F" w:rsidRDefault="0036459C" w:rsidP="0031690F">
      <w:pPr>
        <w:pStyle w:val="T1"/>
        <w:rPr>
          <w:b w:val="0"/>
        </w:rPr>
      </w:pPr>
      <w:r w:rsidRPr="0031690F">
        <w:rPr>
          <w:b w:val="0"/>
        </w:rPr>
        <w:t>2.</w:t>
      </w:r>
      <w:hyperlink w:anchor="_Toc404267798" w:history="1">
        <w:r w:rsidR="005F0F4C" w:rsidRPr="0031690F">
          <w:rPr>
            <w:rStyle w:val="Kpr"/>
            <w:b w:val="0"/>
            <w:color w:val="auto"/>
            <w:u w:val="none"/>
          </w:rPr>
          <w:t>KAVRAMSAL ÇERÇEVE</w:t>
        </w:r>
        <w:r w:rsidR="005F0F4C" w:rsidRPr="0031690F">
          <w:rPr>
            <w:b w:val="0"/>
            <w:webHidden/>
          </w:rPr>
          <w:tab/>
          <w:t>4</w:t>
        </w:r>
      </w:hyperlink>
    </w:p>
    <w:p w:rsidR="005F0F4C" w:rsidRPr="0031690F" w:rsidRDefault="00B73909" w:rsidP="0031690F">
      <w:pPr>
        <w:pStyle w:val="T1"/>
        <w:rPr>
          <w:rFonts w:eastAsiaTheme="minorEastAsia"/>
          <w:b w:val="0"/>
          <w:lang w:eastAsia="tr-TR"/>
        </w:rPr>
      </w:pPr>
      <w:r w:rsidRPr="0031690F">
        <w:rPr>
          <w:b w:val="0"/>
        </w:rPr>
        <w:tab/>
      </w:r>
      <w:hyperlink w:anchor="_Toc404267798" w:history="1">
        <w:r w:rsidRPr="0031690F">
          <w:rPr>
            <w:rStyle w:val="Kpr"/>
            <w:b w:val="0"/>
            <w:color w:val="auto"/>
            <w:u w:val="none"/>
          </w:rPr>
          <w:t>2.1. TÜRK HALK MÜZİĞİNİN TANIMI VE GENEL ÖZELLİKLERİ</w:t>
        </w:r>
        <w:r w:rsidRPr="0031690F">
          <w:rPr>
            <w:b w:val="0"/>
            <w:webHidden/>
          </w:rPr>
          <w:tab/>
          <w:t>4</w:t>
        </w:r>
      </w:hyperlink>
    </w:p>
    <w:p w:rsidR="005F0F4C" w:rsidRPr="0031690F" w:rsidRDefault="00B73909" w:rsidP="0031690F">
      <w:pPr>
        <w:pStyle w:val="T1"/>
        <w:rPr>
          <w:b w:val="0"/>
        </w:rPr>
      </w:pPr>
      <w:r w:rsidRPr="0031690F">
        <w:rPr>
          <w:b w:val="0"/>
        </w:rPr>
        <w:tab/>
      </w:r>
      <w:hyperlink w:anchor="_Toc404267798" w:history="1">
        <w:r w:rsidRPr="0031690F">
          <w:rPr>
            <w:rStyle w:val="Kpr"/>
            <w:b w:val="0"/>
            <w:color w:val="auto"/>
            <w:u w:val="none"/>
          </w:rPr>
          <w:t>2.2. TÜRK HALK MÜZİĞİNDE MAKAM, USÛL VE TÜR</w:t>
        </w:r>
        <w:r w:rsidRPr="0031690F">
          <w:rPr>
            <w:b w:val="0"/>
            <w:webHidden/>
          </w:rPr>
          <w:tab/>
        </w:r>
      </w:hyperlink>
      <w:r w:rsidRPr="0031690F">
        <w:rPr>
          <w:b w:val="0"/>
        </w:rPr>
        <w:t>5</w:t>
      </w:r>
    </w:p>
    <w:p w:rsidR="005F0F4C" w:rsidRPr="0031690F" w:rsidRDefault="005F0F4C" w:rsidP="0031690F">
      <w:pPr>
        <w:pStyle w:val="T1"/>
        <w:rPr>
          <w:b w:val="0"/>
        </w:rPr>
      </w:pPr>
      <w:r w:rsidRPr="0031690F">
        <w:rPr>
          <w:b w:val="0"/>
        </w:rPr>
        <w:t xml:space="preserve">     </w:t>
      </w:r>
      <w:r w:rsidRPr="0031690F">
        <w:rPr>
          <w:b w:val="0"/>
        </w:rPr>
        <w:tab/>
      </w:r>
      <w:hyperlink w:anchor="_Toc404267805" w:history="1">
        <w:r w:rsidRPr="0031690F">
          <w:rPr>
            <w:rStyle w:val="Kpr"/>
            <w:rFonts w:eastAsia="TimesNewRoman"/>
            <w:b w:val="0"/>
            <w:color w:val="auto"/>
            <w:u w:val="none"/>
          </w:rPr>
          <w:t>2.2.1. Makam</w:t>
        </w:r>
        <w:r w:rsidRPr="0031690F">
          <w:rPr>
            <w:b w:val="0"/>
            <w:webHidden/>
          </w:rPr>
          <w:tab/>
        </w:r>
      </w:hyperlink>
      <w:r w:rsidRPr="0031690F">
        <w:rPr>
          <w:b w:val="0"/>
        </w:rPr>
        <w:t>5</w:t>
      </w:r>
    </w:p>
    <w:p w:rsidR="005F0F4C" w:rsidRPr="0031690F" w:rsidRDefault="005F0F4C" w:rsidP="0031690F">
      <w:pPr>
        <w:pStyle w:val="T1"/>
        <w:rPr>
          <w:b w:val="0"/>
        </w:rPr>
      </w:pPr>
      <w:r w:rsidRPr="0031690F">
        <w:rPr>
          <w:b w:val="0"/>
        </w:rPr>
        <w:t xml:space="preserve">     </w:t>
      </w:r>
      <w:r w:rsidRPr="0031690F">
        <w:rPr>
          <w:b w:val="0"/>
        </w:rPr>
        <w:tab/>
      </w:r>
      <w:hyperlink w:anchor="_Toc404267805" w:history="1">
        <w:r w:rsidRPr="0031690F">
          <w:rPr>
            <w:rStyle w:val="Kpr"/>
            <w:rFonts w:eastAsia="TimesNewRoman"/>
            <w:b w:val="0"/>
            <w:color w:val="auto"/>
            <w:u w:val="none"/>
          </w:rPr>
          <w:t>2.2.2. Usûl</w:t>
        </w:r>
        <w:r w:rsidRPr="0031690F">
          <w:rPr>
            <w:b w:val="0"/>
            <w:webHidden/>
          </w:rPr>
          <w:tab/>
        </w:r>
      </w:hyperlink>
      <w:r w:rsidR="008457DC" w:rsidRPr="0031690F">
        <w:rPr>
          <w:b w:val="0"/>
        </w:rPr>
        <w:t>5</w:t>
      </w:r>
    </w:p>
    <w:p w:rsidR="005F0F4C" w:rsidRPr="0031690F" w:rsidRDefault="005F0F4C" w:rsidP="0031690F">
      <w:pPr>
        <w:pStyle w:val="T1"/>
        <w:rPr>
          <w:b w:val="0"/>
        </w:rPr>
      </w:pPr>
      <w:r w:rsidRPr="0031690F">
        <w:rPr>
          <w:b w:val="0"/>
        </w:rPr>
        <w:tab/>
      </w:r>
      <w:r w:rsidRPr="0031690F">
        <w:rPr>
          <w:b w:val="0"/>
        </w:rPr>
        <w:tab/>
      </w:r>
      <w:r w:rsidRPr="0031690F">
        <w:rPr>
          <w:b w:val="0"/>
        </w:rPr>
        <w:tab/>
      </w:r>
      <w:hyperlink w:anchor="_Toc404267808" w:history="1">
        <w:r w:rsidRPr="0031690F">
          <w:rPr>
            <w:rStyle w:val="Kpr"/>
            <w:b w:val="0"/>
            <w:color w:val="auto"/>
            <w:u w:val="none"/>
          </w:rPr>
          <w:t>2.2.2.1. Ana Usûller</w:t>
        </w:r>
        <w:r w:rsidRPr="0031690F">
          <w:rPr>
            <w:b w:val="0"/>
            <w:webHidden/>
          </w:rPr>
          <w:tab/>
        </w:r>
      </w:hyperlink>
      <w:r w:rsidR="008457DC" w:rsidRPr="0031690F">
        <w:rPr>
          <w:b w:val="0"/>
        </w:rPr>
        <w:t>6</w:t>
      </w:r>
    </w:p>
    <w:p w:rsidR="005F0F4C" w:rsidRPr="0031690F" w:rsidRDefault="005F0F4C" w:rsidP="0031690F">
      <w:pPr>
        <w:pStyle w:val="T1"/>
        <w:rPr>
          <w:b w:val="0"/>
        </w:rPr>
      </w:pPr>
      <w:r w:rsidRPr="0031690F">
        <w:rPr>
          <w:b w:val="0"/>
        </w:rPr>
        <w:tab/>
      </w:r>
      <w:r w:rsidRPr="0031690F">
        <w:rPr>
          <w:b w:val="0"/>
        </w:rPr>
        <w:tab/>
      </w:r>
      <w:r w:rsidRPr="0031690F">
        <w:rPr>
          <w:b w:val="0"/>
        </w:rPr>
        <w:tab/>
      </w:r>
      <w:hyperlink w:anchor="_Toc404267808" w:history="1">
        <w:r w:rsidRPr="0031690F">
          <w:rPr>
            <w:rStyle w:val="Kpr"/>
            <w:b w:val="0"/>
            <w:color w:val="auto"/>
            <w:u w:val="none"/>
          </w:rPr>
          <w:t>2.2.2.2. Birleşik Usûller</w:t>
        </w:r>
        <w:r w:rsidRPr="0031690F">
          <w:rPr>
            <w:b w:val="0"/>
            <w:webHidden/>
          </w:rPr>
          <w:tab/>
        </w:r>
      </w:hyperlink>
      <w:r w:rsidR="008457DC" w:rsidRPr="0031690F">
        <w:rPr>
          <w:b w:val="0"/>
        </w:rPr>
        <w:t>6</w:t>
      </w:r>
    </w:p>
    <w:p w:rsidR="005F0F4C" w:rsidRPr="0031690F" w:rsidRDefault="005F0F4C" w:rsidP="0031690F">
      <w:pPr>
        <w:pStyle w:val="T1"/>
        <w:rPr>
          <w:b w:val="0"/>
        </w:rPr>
      </w:pPr>
      <w:r w:rsidRPr="0031690F">
        <w:rPr>
          <w:b w:val="0"/>
        </w:rPr>
        <w:lastRenderedPageBreak/>
        <w:tab/>
      </w:r>
      <w:r w:rsidRPr="0031690F">
        <w:rPr>
          <w:b w:val="0"/>
        </w:rPr>
        <w:tab/>
      </w:r>
      <w:r w:rsidRPr="0031690F">
        <w:rPr>
          <w:b w:val="0"/>
        </w:rPr>
        <w:tab/>
      </w:r>
      <w:hyperlink w:anchor="_Toc404267808" w:history="1">
        <w:r w:rsidRPr="0031690F">
          <w:rPr>
            <w:rStyle w:val="Kpr"/>
            <w:b w:val="0"/>
            <w:color w:val="auto"/>
            <w:u w:val="none"/>
          </w:rPr>
          <w:t>2.2.2.3. Karma Usûller</w:t>
        </w:r>
        <w:r w:rsidRPr="0031690F">
          <w:rPr>
            <w:b w:val="0"/>
            <w:webHidden/>
          </w:rPr>
          <w:tab/>
        </w:r>
      </w:hyperlink>
      <w:r w:rsidR="008457DC" w:rsidRPr="0031690F">
        <w:rPr>
          <w:b w:val="0"/>
        </w:rPr>
        <w:t>6</w:t>
      </w:r>
    </w:p>
    <w:p w:rsidR="005F0F4C" w:rsidRPr="0031690F" w:rsidRDefault="005F0F4C" w:rsidP="0031690F">
      <w:pPr>
        <w:pStyle w:val="T1"/>
        <w:rPr>
          <w:b w:val="0"/>
        </w:rPr>
      </w:pPr>
      <w:r w:rsidRPr="0031690F">
        <w:rPr>
          <w:b w:val="0"/>
        </w:rPr>
        <w:t xml:space="preserve">     </w:t>
      </w:r>
      <w:r w:rsidRPr="0031690F">
        <w:rPr>
          <w:b w:val="0"/>
        </w:rPr>
        <w:tab/>
      </w:r>
      <w:hyperlink w:anchor="_Toc404267805" w:history="1">
        <w:r w:rsidRPr="0031690F">
          <w:rPr>
            <w:rStyle w:val="Kpr"/>
            <w:rFonts w:eastAsia="TimesNewRoman"/>
            <w:b w:val="0"/>
            <w:color w:val="auto"/>
            <w:u w:val="none"/>
          </w:rPr>
          <w:t>2.2.3. Tür</w:t>
        </w:r>
        <w:r w:rsidRPr="0031690F">
          <w:rPr>
            <w:b w:val="0"/>
            <w:webHidden/>
          </w:rPr>
          <w:tab/>
        </w:r>
      </w:hyperlink>
      <w:r w:rsidR="008457DC" w:rsidRPr="0031690F">
        <w:rPr>
          <w:b w:val="0"/>
        </w:rPr>
        <w:t>7</w:t>
      </w:r>
    </w:p>
    <w:p w:rsidR="005F0F4C" w:rsidRPr="0031690F" w:rsidRDefault="00AA1195" w:rsidP="0031690F">
      <w:pPr>
        <w:pStyle w:val="T1"/>
        <w:rPr>
          <w:b w:val="0"/>
        </w:rPr>
      </w:pPr>
      <w:r w:rsidRPr="0031690F">
        <w:rPr>
          <w:b w:val="0"/>
        </w:rPr>
        <w:tab/>
      </w:r>
      <w:r w:rsidRPr="0031690F">
        <w:rPr>
          <w:b w:val="0"/>
        </w:rPr>
        <w:tab/>
      </w:r>
      <w:r w:rsidRPr="0031690F">
        <w:rPr>
          <w:b w:val="0"/>
        </w:rPr>
        <w:tab/>
      </w:r>
      <w:hyperlink w:anchor="_Toc404267805" w:history="1">
        <w:r w:rsidR="005F0F4C" w:rsidRPr="0031690F">
          <w:rPr>
            <w:rStyle w:val="Kpr"/>
            <w:rFonts w:eastAsia="TimesNewRoman"/>
            <w:b w:val="0"/>
            <w:color w:val="auto"/>
            <w:u w:val="none"/>
          </w:rPr>
          <w:t>2.2.3.1. Kırık Hava (Ritimli Ezgiler)</w:t>
        </w:r>
        <w:r w:rsidR="005F0F4C" w:rsidRPr="0031690F">
          <w:rPr>
            <w:b w:val="0"/>
            <w:webHidden/>
          </w:rPr>
          <w:tab/>
        </w:r>
      </w:hyperlink>
      <w:r w:rsidR="008457DC" w:rsidRPr="0031690F">
        <w:rPr>
          <w:b w:val="0"/>
        </w:rPr>
        <w:t>7</w:t>
      </w:r>
    </w:p>
    <w:p w:rsidR="005F0F4C" w:rsidRPr="0031690F" w:rsidRDefault="00AA1195" w:rsidP="0031690F">
      <w:pPr>
        <w:pStyle w:val="T1"/>
        <w:rPr>
          <w:b w:val="0"/>
        </w:rPr>
      </w:pPr>
      <w:r w:rsidRPr="0031690F">
        <w:rPr>
          <w:b w:val="0"/>
        </w:rPr>
        <w:tab/>
      </w:r>
      <w:r w:rsidRPr="0031690F">
        <w:rPr>
          <w:b w:val="0"/>
        </w:rPr>
        <w:tab/>
      </w:r>
      <w:r w:rsidRPr="0031690F">
        <w:rPr>
          <w:b w:val="0"/>
        </w:rPr>
        <w:tab/>
      </w:r>
      <w:hyperlink w:anchor="_Toc404267805" w:history="1">
        <w:r w:rsidR="005F0F4C" w:rsidRPr="0031690F">
          <w:rPr>
            <w:rStyle w:val="Kpr"/>
            <w:rFonts w:eastAsia="TimesNewRoman"/>
            <w:b w:val="0"/>
            <w:color w:val="auto"/>
            <w:u w:val="none"/>
          </w:rPr>
          <w:t>2.2.3.2. Uzun Hava (Ritimsiz Ezgiler)</w:t>
        </w:r>
        <w:r w:rsidR="005F0F4C" w:rsidRPr="0031690F">
          <w:rPr>
            <w:b w:val="0"/>
            <w:webHidden/>
          </w:rPr>
          <w:tab/>
        </w:r>
      </w:hyperlink>
      <w:r w:rsidR="00F7165A" w:rsidRPr="0031690F">
        <w:rPr>
          <w:b w:val="0"/>
        </w:rPr>
        <w:t>7</w:t>
      </w:r>
    </w:p>
    <w:p w:rsidR="005F0F4C" w:rsidRPr="0031690F" w:rsidRDefault="00B73909" w:rsidP="0036459C">
      <w:pPr>
        <w:pStyle w:val="T2"/>
        <w:spacing w:line="240" w:lineRule="auto"/>
        <w:rPr>
          <w:b w:val="0"/>
          <w:lang w:eastAsia="tr-TR"/>
        </w:rPr>
      </w:pPr>
      <w:r w:rsidRPr="0031690F">
        <w:rPr>
          <w:b w:val="0"/>
        </w:rPr>
        <w:tab/>
      </w:r>
      <w:hyperlink w:anchor="_Toc404267803" w:history="1">
        <w:r w:rsidRPr="0031690F">
          <w:rPr>
            <w:rStyle w:val="Kpr"/>
            <w:b w:val="0"/>
            <w:color w:val="auto"/>
            <w:u w:val="none"/>
          </w:rPr>
          <w:t>2.3. MESUDİYE YÖRESİNİN TARİHİ VE COĞRAFYASI</w:t>
        </w:r>
        <w:r w:rsidRPr="0031690F">
          <w:rPr>
            <w:b w:val="0"/>
            <w:webHidden/>
          </w:rPr>
          <w:tab/>
        </w:r>
      </w:hyperlink>
      <w:r w:rsidRPr="0031690F">
        <w:rPr>
          <w:b w:val="0"/>
        </w:rPr>
        <w:t>8</w:t>
      </w:r>
    </w:p>
    <w:p w:rsidR="005F0F4C" w:rsidRPr="0031690F" w:rsidRDefault="00B73909" w:rsidP="0031690F">
      <w:pPr>
        <w:pStyle w:val="T1"/>
        <w:rPr>
          <w:rFonts w:eastAsiaTheme="minorEastAsia"/>
          <w:b w:val="0"/>
          <w:lang w:eastAsia="tr-TR"/>
        </w:rPr>
      </w:pPr>
      <w:r w:rsidRPr="0031690F">
        <w:rPr>
          <w:b w:val="0"/>
        </w:rPr>
        <w:tab/>
      </w:r>
      <w:hyperlink w:anchor="_Toc404267798" w:history="1">
        <w:r w:rsidRPr="0031690F">
          <w:rPr>
            <w:rStyle w:val="Kpr"/>
            <w:b w:val="0"/>
            <w:color w:val="auto"/>
            <w:u w:val="none"/>
          </w:rPr>
          <w:t>2.4. MESUDİYE YÖRESİNİN MÜZİK KÜLTÜRÜ</w:t>
        </w:r>
        <w:r w:rsidRPr="0031690F">
          <w:rPr>
            <w:b w:val="0"/>
            <w:webHidden/>
          </w:rPr>
          <w:tab/>
        </w:r>
      </w:hyperlink>
      <w:r w:rsidRPr="0031690F">
        <w:rPr>
          <w:b w:val="0"/>
        </w:rPr>
        <w:t>11</w:t>
      </w:r>
    </w:p>
    <w:p w:rsidR="005F0F4C" w:rsidRPr="0031690F" w:rsidRDefault="0036459C" w:rsidP="0031690F">
      <w:pPr>
        <w:pStyle w:val="T1"/>
        <w:rPr>
          <w:b w:val="0"/>
        </w:rPr>
      </w:pPr>
      <w:r w:rsidRPr="0031690F">
        <w:rPr>
          <w:b w:val="0"/>
        </w:rPr>
        <w:t>3.</w:t>
      </w:r>
      <w:hyperlink w:anchor="_Toc404267805" w:history="1">
        <w:r w:rsidR="005F0F4C" w:rsidRPr="0031690F">
          <w:rPr>
            <w:rStyle w:val="Kpr"/>
            <w:rFonts w:eastAsia="TimesNewRoman"/>
            <w:b w:val="0"/>
            <w:color w:val="auto"/>
            <w:u w:val="none"/>
          </w:rPr>
          <w:t>YÖNTEM</w:t>
        </w:r>
        <w:r w:rsidR="005F0F4C" w:rsidRPr="0031690F">
          <w:rPr>
            <w:b w:val="0"/>
            <w:webHidden/>
          </w:rPr>
          <w:tab/>
        </w:r>
      </w:hyperlink>
      <w:r w:rsidR="005F0F4C" w:rsidRPr="0031690F">
        <w:rPr>
          <w:b w:val="0"/>
        </w:rPr>
        <w:t>1</w:t>
      </w:r>
      <w:r w:rsidR="00F7165A" w:rsidRPr="0031690F">
        <w:rPr>
          <w:b w:val="0"/>
        </w:rPr>
        <w:t>5</w:t>
      </w:r>
    </w:p>
    <w:p w:rsidR="005F0F4C" w:rsidRPr="0031690F" w:rsidRDefault="00B73909" w:rsidP="0031690F">
      <w:pPr>
        <w:pStyle w:val="T1"/>
        <w:rPr>
          <w:b w:val="0"/>
        </w:rPr>
      </w:pPr>
      <w:r w:rsidRPr="0031690F">
        <w:rPr>
          <w:b w:val="0"/>
        </w:rPr>
        <w:tab/>
      </w:r>
      <w:hyperlink w:anchor="_Toc404267805" w:history="1">
        <w:r w:rsidRPr="0031690F">
          <w:rPr>
            <w:rStyle w:val="Kpr"/>
            <w:rFonts w:eastAsia="TimesNewRoman"/>
            <w:b w:val="0"/>
            <w:color w:val="auto"/>
            <w:u w:val="none"/>
          </w:rPr>
          <w:t>3.1. ARAŞTIRMA MODELİ</w:t>
        </w:r>
        <w:r w:rsidRPr="0031690F">
          <w:rPr>
            <w:b w:val="0"/>
            <w:webHidden/>
          </w:rPr>
          <w:tab/>
        </w:r>
      </w:hyperlink>
      <w:r w:rsidRPr="0031690F">
        <w:rPr>
          <w:b w:val="0"/>
        </w:rPr>
        <w:t>15</w:t>
      </w:r>
    </w:p>
    <w:p w:rsidR="005F0F4C" w:rsidRPr="0031690F" w:rsidRDefault="00B73909" w:rsidP="0031690F">
      <w:pPr>
        <w:pStyle w:val="T1"/>
        <w:rPr>
          <w:b w:val="0"/>
        </w:rPr>
      </w:pPr>
      <w:r w:rsidRPr="0031690F">
        <w:rPr>
          <w:b w:val="0"/>
        </w:rPr>
        <w:tab/>
      </w:r>
      <w:hyperlink w:anchor="_Toc404267805" w:history="1">
        <w:r w:rsidRPr="0031690F">
          <w:rPr>
            <w:rStyle w:val="Kpr"/>
            <w:rFonts w:eastAsia="TimesNewRoman"/>
            <w:b w:val="0"/>
            <w:color w:val="auto"/>
            <w:u w:val="none"/>
          </w:rPr>
          <w:t>3.2. EVREN VE ÖRNEKLEM</w:t>
        </w:r>
        <w:r w:rsidRPr="0031690F">
          <w:rPr>
            <w:b w:val="0"/>
            <w:webHidden/>
          </w:rPr>
          <w:tab/>
        </w:r>
      </w:hyperlink>
      <w:r w:rsidRPr="0031690F">
        <w:rPr>
          <w:b w:val="0"/>
        </w:rPr>
        <w:t>15</w:t>
      </w:r>
    </w:p>
    <w:p w:rsidR="005F0F4C" w:rsidRPr="0031690F" w:rsidRDefault="00B73909" w:rsidP="0031690F">
      <w:pPr>
        <w:pStyle w:val="T1"/>
        <w:rPr>
          <w:b w:val="0"/>
        </w:rPr>
      </w:pPr>
      <w:r w:rsidRPr="0031690F">
        <w:rPr>
          <w:b w:val="0"/>
        </w:rPr>
        <w:tab/>
      </w:r>
      <w:hyperlink w:anchor="_Toc404267805" w:history="1">
        <w:r w:rsidRPr="0031690F">
          <w:rPr>
            <w:rStyle w:val="Kpr"/>
            <w:rFonts w:eastAsia="TimesNewRoman"/>
            <w:b w:val="0"/>
            <w:color w:val="auto"/>
            <w:u w:val="none"/>
          </w:rPr>
          <w:t>3.3. VERİLER VE TOPLANMASI</w:t>
        </w:r>
        <w:r w:rsidRPr="0031690F">
          <w:rPr>
            <w:b w:val="0"/>
            <w:webHidden/>
          </w:rPr>
          <w:tab/>
        </w:r>
      </w:hyperlink>
      <w:r w:rsidRPr="0031690F">
        <w:rPr>
          <w:b w:val="0"/>
        </w:rPr>
        <w:t>16</w:t>
      </w:r>
    </w:p>
    <w:p w:rsidR="005F0F4C" w:rsidRPr="0031690F" w:rsidRDefault="00B73909" w:rsidP="0031690F">
      <w:pPr>
        <w:pStyle w:val="T1"/>
        <w:rPr>
          <w:b w:val="0"/>
        </w:rPr>
      </w:pPr>
      <w:r w:rsidRPr="0031690F">
        <w:rPr>
          <w:b w:val="0"/>
        </w:rPr>
        <w:tab/>
      </w:r>
      <w:hyperlink w:anchor="_Toc404267805" w:history="1">
        <w:r w:rsidRPr="0031690F">
          <w:rPr>
            <w:rStyle w:val="Kpr"/>
            <w:rFonts w:eastAsia="TimesNewRoman"/>
            <w:b w:val="0"/>
            <w:color w:val="auto"/>
            <w:u w:val="none"/>
          </w:rPr>
          <w:t>3.4. VERİLERİN ÇÖZÜMÜ VE YORUMLANMASI</w:t>
        </w:r>
        <w:r w:rsidRPr="0031690F">
          <w:rPr>
            <w:b w:val="0"/>
            <w:webHidden/>
          </w:rPr>
          <w:tab/>
        </w:r>
      </w:hyperlink>
      <w:r w:rsidRPr="0031690F">
        <w:rPr>
          <w:b w:val="0"/>
        </w:rPr>
        <w:t>16</w:t>
      </w:r>
    </w:p>
    <w:p w:rsidR="005F0F4C" w:rsidRPr="0031690F" w:rsidRDefault="0036459C" w:rsidP="0031690F">
      <w:pPr>
        <w:pStyle w:val="T1"/>
        <w:rPr>
          <w:rFonts w:eastAsiaTheme="minorEastAsia"/>
          <w:b w:val="0"/>
          <w:lang w:eastAsia="tr-TR"/>
        </w:rPr>
      </w:pPr>
      <w:r w:rsidRPr="0031690F">
        <w:rPr>
          <w:b w:val="0"/>
        </w:rPr>
        <w:t>4.</w:t>
      </w:r>
      <w:hyperlink w:anchor="_Toc404267808" w:history="1">
        <w:r w:rsidR="005F0F4C" w:rsidRPr="0031690F">
          <w:rPr>
            <w:rStyle w:val="Kpr"/>
            <w:b w:val="0"/>
            <w:color w:val="auto"/>
            <w:u w:val="none"/>
          </w:rPr>
          <w:t>BULGULAR VE YORUM</w:t>
        </w:r>
        <w:r w:rsidR="005F0F4C" w:rsidRPr="0031690F">
          <w:rPr>
            <w:b w:val="0"/>
            <w:webHidden/>
          </w:rPr>
          <w:tab/>
        </w:r>
      </w:hyperlink>
      <w:r w:rsidR="008457DC" w:rsidRPr="0031690F">
        <w:rPr>
          <w:b w:val="0"/>
        </w:rPr>
        <w:t>1</w:t>
      </w:r>
      <w:r w:rsidR="00F7165A" w:rsidRPr="0031690F">
        <w:rPr>
          <w:b w:val="0"/>
        </w:rPr>
        <w:t>7</w:t>
      </w:r>
    </w:p>
    <w:p w:rsidR="005F0F4C" w:rsidRPr="0031690F" w:rsidRDefault="00B73909" w:rsidP="0031690F">
      <w:pPr>
        <w:pStyle w:val="T1"/>
        <w:rPr>
          <w:rFonts w:eastAsiaTheme="minorEastAsia"/>
          <w:b w:val="0"/>
          <w:lang w:eastAsia="tr-TR"/>
        </w:rPr>
      </w:pPr>
      <w:r w:rsidRPr="0031690F">
        <w:rPr>
          <w:b w:val="0"/>
        </w:rPr>
        <w:tab/>
      </w:r>
      <w:hyperlink w:anchor="_Toc404267809" w:history="1">
        <w:r w:rsidRPr="0031690F">
          <w:rPr>
            <w:rStyle w:val="Kpr"/>
            <w:b w:val="0"/>
            <w:color w:val="auto"/>
            <w:u w:val="none"/>
          </w:rPr>
          <w:t>4.1. EROL AYDOĞANA AİT TÜRKÜLER</w:t>
        </w:r>
        <w:r w:rsidRPr="0031690F">
          <w:rPr>
            <w:b w:val="0"/>
            <w:webHidden/>
          </w:rPr>
          <w:tab/>
        </w:r>
      </w:hyperlink>
      <w:r w:rsidRPr="0031690F">
        <w:rPr>
          <w:b w:val="0"/>
        </w:rPr>
        <w:t>18</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4.1.1. “Abim Damat Oluyor”</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008457DC" w:rsidRPr="0031690F">
        <w:rPr>
          <w:b w:val="0"/>
        </w:rPr>
        <w:t>1</w:t>
      </w:r>
      <w:r w:rsidR="00F7165A" w:rsidRPr="0031690F">
        <w:rPr>
          <w:b w:val="0"/>
        </w:rPr>
        <w:t>8</w:t>
      </w:r>
    </w:p>
    <w:p w:rsidR="005F0F4C" w:rsidRPr="0031690F" w:rsidRDefault="005F0F4C" w:rsidP="0036459C">
      <w:pPr>
        <w:pStyle w:val="T2"/>
        <w:spacing w:line="240" w:lineRule="auto"/>
        <w:rPr>
          <w:b w:val="0"/>
        </w:rPr>
      </w:pPr>
      <w:r w:rsidRPr="0031690F">
        <w:rPr>
          <w:b w:val="0"/>
        </w:rPr>
        <w:tab/>
      </w:r>
      <w:r w:rsidRPr="0031690F">
        <w:rPr>
          <w:b w:val="0"/>
        </w:rPr>
        <w:tab/>
      </w:r>
      <w:hyperlink w:anchor="_Toc404267811" w:history="1">
        <w:r w:rsidRPr="0031690F">
          <w:rPr>
            <w:rStyle w:val="Kpr"/>
            <w:b w:val="0"/>
            <w:color w:val="auto"/>
            <w:u w:val="none"/>
          </w:rPr>
          <w:t>4.1.2. “Ah Kızım”</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2</w:t>
      </w:r>
      <w:r w:rsidR="00F7165A" w:rsidRPr="0031690F">
        <w:rPr>
          <w:b w:val="0"/>
        </w:rPr>
        <w:t>1</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4.1.3. “Ah Oğlum”</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2</w:t>
      </w:r>
      <w:r w:rsidR="00F7165A" w:rsidRPr="0031690F">
        <w:rPr>
          <w:b w:val="0"/>
        </w:rPr>
        <w:t>4</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4.1.4. “Anahtar Belimde”</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008457DC" w:rsidRPr="0031690F">
        <w:rPr>
          <w:b w:val="0"/>
        </w:rPr>
        <w:t>2</w:t>
      </w:r>
      <w:r w:rsidR="00F7165A" w:rsidRPr="0031690F">
        <w:rPr>
          <w:b w:val="0"/>
        </w:rPr>
        <w:t>7</w:t>
      </w:r>
    </w:p>
    <w:p w:rsidR="005F0F4C" w:rsidRDefault="005F0F4C" w:rsidP="0031690F">
      <w:pPr>
        <w:pStyle w:val="T1"/>
        <w:rPr>
          <w:b w:val="0"/>
        </w:rPr>
      </w:pPr>
      <w:r w:rsidRPr="0031690F">
        <w:rPr>
          <w:b w:val="0"/>
        </w:rPr>
        <w:tab/>
      </w:r>
      <w:r w:rsidRPr="0031690F">
        <w:rPr>
          <w:b w:val="0"/>
        </w:rPr>
        <w:tab/>
      </w:r>
      <w:hyperlink w:anchor="_Toc404267810" w:history="1">
        <w:r w:rsidRPr="0031690F">
          <w:rPr>
            <w:rStyle w:val="Kpr"/>
            <w:b w:val="0"/>
            <w:color w:val="auto"/>
            <w:u w:val="none"/>
          </w:rPr>
          <w:t>4.1.5. “Ayağımda Cizlavat”</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3</w:t>
      </w:r>
      <w:r w:rsidR="00F7165A" w:rsidRPr="0031690F">
        <w:rPr>
          <w:b w:val="0"/>
        </w:rPr>
        <w:t>0</w:t>
      </w:r>
    </w:p>
    <w:p w:rsidR="00BF5DD7" w:rsidRPr="0031690F" w:rsidRDefault="00CE7DEB" w:rsidP="004663DE">
      <w:pPr>
        <w:pStyle w:val="T1"/>
        <w:ind w:left="567"/>
        <w:jc w:val="both"/>
        <w:rPr>
          <w:b w:val="0"/>
        </w:rPr>
      </w:pPr>
      <w:hyperlink w:anchor="_Toc404267808" w:history="1">
        <w:r w:rsidR="00BC3E13" w:rsidRPr="0031690F">
          <w:rPr>
            <w:rStyle w:val="Kpr"/>
            <w:b w:val="0"/>
            <w:color w:val="auto"/>
            <w:u w:val="none"/>
          </w:rPr>
          <w:t>4.1.6.</w:t>
        </w:r>
        <w:r w:rsidR="00E669D9" w:rsidRPr="0031690F">
          <w:rPr>
            <w:rStyle w:val="Kpr"/>
            <w:b w:val="0"/>
            <w:color w:val="auto"/>
            <w:u w:val="none"/>
          </w:rPr>
          <w:t xml:space="preserve"> </w:t>
        </w:r>
        <w:r w:rsidR="00BF5DD7" w:rsidRPr="0031690F">
          <w:rPr>
            <w:rStyle w:val="Kpr"/>
            <w:b w:val="0"/>
            <w:color w:val="auto"/>
            <w:u w:val="none"/>
          </w:rPr>
          <w:t>“Bayburt Benim Memleketim” isimli türkünün notası ve incelenme</w:t>
        </w:r>
        <w:r w:rsidR="00E669D9" w:rsidRPr="0031690F">
          <w:rPr>
            <w:rStyle w:val="Kpr"/>
            <w:b w:val="0"/>
            <w:color w:val="auto"/>
            <w:u w:val="none"/>
          </w:rPr>
          <w:t>si</w:t>
        </w:r>
        <w:r w:rsidR="00A15C80">
          <w:rPr>
            <w:rStyle w:val="Kpr"/>
            <w:b w:val="0"/>
            <w:color w:val="auto"/>
            <w:u w:val="none"/>
          </w:rPr>
          <w:t xml:space="preserve"> ………</w:t>
        </w:r>
        <w:r w:rsidR="00BF5DD7" w:rsidRPr="0031690F">
          <w:rPr>
            <w:b w:val="0"/>
            <w:webHidden/>
          </w:rPr>
          <w:tab/>
        </w:r>
      </w:hyperlink>
      <w:r w:rsidR="00A15C80">
        <w:rPr>
          <w:b w:val="0"/>
        </w:rPr>
        <w:t>33</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4.1.7. “Bi Daha De He Le”</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3</w:t>
      </w:r>
      <w:r w:rsidR="00F7165A" w:rsidRPr="0031690F">
        <w:rPr>
          <w:b w:val="0"/>
        </w:rPr>
        <w:t>6</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4.1.8. “Cibban Tutalım Cibban”</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00F7165A" w:rsidRPr="0031690F">
        <w:rPr>
          <w:b w:val="0"/>
        </w:rPr>
        <w:t>39</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4.1.9. “Çay Demledim Atla Gel”</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4</w:t>
      </w:r>
      <w:r w:rsidR="00F7165A" w:rsidRPr="0031690F">
        <w:rPr>
          <w:b w:val="0"/>
        </w:rPr>
        <w:t>2</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4.1.10. “Çaykara Sallaması”</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4</w:t>
      </w:r>
      <w:r w:rsidR="00F7165A" w:rsidRPr="0031690F">
        <w:rPr>
          <w:b w:val="0"/>
        </w:rPr>
        <w:t>5</w:t>
      </w:r>
    </w:p>
    <w:p w:rsidR="005F0F4C" w:rsidRPr="0031690F" w:rsidRDefault="005F0F4C" w:rsidP="0031690F">
      <w:pPr>
        <w:pStyle w:val="T1"/>
        <w:rPr>
          <w:rFonts w:eastAsiaTheme="minorEastAsia"/>
          <w:b w:val="0"/>
          <w:lang w:eastAsia="tr-TR"/>
        </w:rPr>
      </w:pPr>
      <w:r w:rsidRPr="0031690F">
        <w:rPr>
          <w:b w:val="0"/>
        </w:rPr>
        <w:lastRenderedPageBreak/>
        <w:tab/>
      </w:r>
      <w:r w:rsidRPr="0031690F">
        <w:rPr>
          <w:b w:val="0"/>
        </w:rPr>
        <w:tab/>
      </w:r>
      <w:hyperlink w:anchor="_Toc404267810" w:history="1">
        <w:r w:rsidRPr="0031690F">
          <w:rPr>
            <w:rStyle w:val="Kpr"/>
            <w:b w:val="0"/>
            <w:color w:val="auto"/>
            <w:u w:val="none"/>
          </w:rPr>
          <w:t>4.1.11. “Geldi Ekin Ayları”</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008457DC" w:rsidRPr="0031690F">
        <w:rPr>
          <w:b w:val="0"/>
        </w:rPr>
        <w:t>4</w:t>
      </w:r>
      <w:r w:rsidR="00F7165A" w:rsidRPr="0031690F">
        <w:rPr>
          <w:b w:val="0"/>
        </w:rPr>
        <w:t>8</w:t>
      </w:r>
    </w:p>
    <w:p w:rsidR="00250DF4" w:rsidRPr="0031690F" w:rsidRDefault="00CE7DEB" w:rsidP="004663DE">
      <w:pPr>
        <w:pStyle w:val="T1"/>
        <w:ind w:left="567"/>
        <w:jc w:val="both"/>
        <w:rPr>
          <w:b w:val="0"/>
        </w:rPr>
      </w:pPr>
      <w:hyperlink w:anchor="_Toc404267808" w:history="1">
        <w:r w:rsidR="00250DF4" w:rsidRPr="0031690F">
          <w:rPr>
            <w:rStyle w:val="Kpr"/>
            <w:b w:val="0"/>
            <w:color w:val="auto"/>
            <w:u w:val="none"/>
          </w:rPr>
          <w:t>4.1.12.</w:t>
        </w:r>
        <w:r w:rsidR="00146F33" w:rsidRPr="0031690F">
          <w:rPr>
            <w:rStyle w:val="Kpr"/>
            <w:b w:val="0"/>
            <w:color w:val="auto"/>
            <w:u w:val="none"/>
          </w:rPr>
          <w:t xml:space="preserve"> </w:t>
        </w:r>
        <w:r w:rsidR="00250DF4" w:rsidRPr="0031690F">
          <w:rPr>
            <w:rStyle w:val="Kpr"/>
            <w:b w:val="0"/>
            <w:color w:val="auto"/>
            <w:u w:val="none"/>
          </w:rPr>
          <w:t>“Gönül Derdinden Usandım” isimli</w:t>
        </w:r>
        <w:r w:rsidR="00242681" w:rsidRPr="0031690F">
          <w:rPr>
            <w:rStyle w:val="Kpr"/>
            <w:b w:val="0"/>
            <w:color w:val="auto"/>
            <w:u w:val="none"/>
          </w:rPr>
          <w:t xml:space="preserve"> türkünün notası ve</w:t>
        </w:r>
        <w:r w:rsidR="00146F33" w:rsidRPr="0031690F">
          <w:rPr>
            <w:rStyle w:val="Kpr"/>
            <w:b w:val="0"/>
            <w:color w:val="auto"/>
            <w:u w:val="none"/>
          </w:rPr>
          <w:t xml:space="preserve"> </w:t>
        </w:r>
        <w:r w:rsidR="00242681" w:rsidRPr="0031690F">
          <w:rPr>
            <w:rStyle w:val="Kpr"/>
            <w:b w:val="0"/>
            <w:color w:val="auto"/>
            <w:u w:val="none"/>
          </w:rPr>
          <w:t>incelenmesi</w:t>
        </w:r>
        <w:r w:rsidR="004C0A5F">
          <w:rPr>
            <w:rStyle w:val="Kpr"/>
            <w:b w:val="0"/>
            <w:color w:val="auto"/>
            <w:u w:val="none"/>
          </w:rPr>
          <w:t xml:space="preserve"> ………</w:t>
        </w:r>
        <w:r w:rsidR="00250DF4" w:rsidRPr="0031690F">
          <w:rPr>
            <w:b w:val="0"/>
            <w:webHidden/>
          </w:rPr>
          <w:tab/>
        </w:r>
      </w:hyperlink>
      <w:r w:rsidR="00242681" w:rsidRPr="0031690F">
        <w:rPr>
          <w:b w:val="0"/>
        </w:rPr>
        <w:t>5</w:t>
      </w:r>
      <w:r w:rsidR="00F7165A" w:rsidRPr="0031690F">
        <w:rPr>
          <w:b w:val="0"/>
        </w:rPr>
        <w:t>1</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4.1.13. “Hoş Geldiniz”</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5</w:t>
      </w:r>
      <w:r w:rsidR="00F7165A" w:rsidRPr="0031690F">
        <w:rPr>
          <w:b w:val="0"/>
        </w:rPr>
        <w:t>4</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4.1.14. “Kelkit'in Ağasıyam”</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008457DC" w:rsidRPr="0031690F">
        <w:rPr>
          <w:b w:val="0"/>
        </w:rPr>
        <w:t>5</w:t>
      </w:r>
      <w:r w:rsidR="00F7165A" w:rsidRPr="0031690F">
        <w:rPr>
          <w:b w:val="0"/>
        </w:rPr>
        <w:t>7</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4.1.15. “Köyde Bayramlaşalım”</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008457DC" w:rsidRPr="0031690F">
        <w:rPr>
          <w:b w:val="0"/>
        </w:rPr>
        <w:t>6</w:t>
      </w:r>
      <w:r w:rsidR="00F7165A" w:rsidRPr="0031690F">
        <w:rPr>
          <w:b w:val="0"/>
        </w:rPr>
        <w:t>1</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4.1.16. “Maranda”</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6</w:t>
      </w:r>
      <w:r w:rsidR="00F7165A" w:rsidRPr="0031690F">
        <w:rPr>
          <w:b w:val="0"/>
        </w:rPr>
        <w:t>3</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4.1.17. “Memleketim”</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6</w:t>
      </w:r>
      <w:r w:rsidR="00F7165A" w:rsidRPr="0031690F">
        <w:rPr>
          <w:b w:val="0"/>
        </w:rPr>
        <w:t>6</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4.1.18. “Ordu Sallaması”</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00F7165A" w:rsidRPr="0031690F">
        <w:rPr>
          <w:b w:val="0"/>
        </w:rPr>
        <w:t>69</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4.1.19. “Seni Saldum Allah'a”</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7</w:t>
      </w:r>
      <w:r w:rsidR="00F7165A" w:rsidRPr="0031690F">
        <w:rPr>
          <w:b w:val="0"/>
        </w:rPr>
        <w:t>2</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4.1.20. “Sevdaluk Ateşi”</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7</w:t>
      </w:r>
      <w:r w:rsidR="00F7165A" w:rsidRPr="0031690F">
        <w:rPr>
          <w:b w:val="0"/>
        </w:rPr>
        <w:t>4</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4.1.21. “Sevenlerin Duası”</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008457DC" w:rsidRPr="0031690F">
        <w:rPr>
          <w:b w:val="0"/>
        </w:rPr>
        <w:t>7</w:t>
      </w:r>
      <w:r w:rsidR="00F7165A" w:rsidRPr="0031690F">
        <w:rPr>
          <w:b w:val="0"/>
        </w:rPr>
        <w:t>8</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4.1.22. “Sivas'a Döneyim”</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8</w:t>
      </w:r>
      <w:r w:rsidR="00F7165A" w:rsidRPr="0031690F">
        <w:rPr>
          <w:b w:val="0"/>
        </w:rPr>
        <w:t>1</w:t>
      </w:r>
    </w:p>
    <w:p w:rsidR="005F0F4C" w:rsidRPr="0031690F" w:rsidRDefault="005F0F4C" w:rsidP="0031690F">
      <w:pPr>
        <w:pStyle w:val="T1"/>
        <w:rPr>
          <w:b w:val="0"/>
        </w:rPr>
      </w:pPr>
      <w:r w:rsidRPr="0031690F">
        <w:rPr>
          <w:b w:val="0"/>
        </w:rPr>
        <w:tab/>
      </w:r>
      <w:r w:rsidRPr="0031690F">
        <w:rPr>
          <w:b w:val="0"/>
        </w:rPr>
        <w:tab/>
      </w:r>
      <w:hyperlink w:anchor="_Toc404267810" w:history="1">
        <w:r w:rsidRPr="0031690F">
          <w:rPr>
            <w:rStyle w:val="Kpr"/>
            <w:b w:val="0"/>
            <w:color w:val="auto"/>
            <w:u w:val="none"/>
          </w:rPr>
          <w:t>4.1.23. “Üç Ayak”</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8</w:t>
      </w:r>
      <w:r w:rsidR="00F7165A" w:rsidRPr="0031690F">
        <w:rPr>
          <w:b w:val="0"/>
        </w:rPr>
        <w:t>4</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4.1.24. “Yayla Yolları”</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008457DC" w:rsidRPr="0031690F">
        <w:rPr>
          <w:b w:val="0"/>
        </w:rPr>
        <w:t>8</w:t>
      </w:r>
      <w:r w:rsidR="00F7165A" w:rsidRPr="0031690F">
        <w:rPr>
          <w:b w:val="0"/>
        </w:rPr>
        <w:t>7</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4.1.25. “Yokmuş Nasibim”</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9</w:t>
      </w:r>
      <w:r w:rsidR="00F7165A" w:rsidRPr="0031690F">
        <w:rPr>
          <w:b w:val="0"/>
        </w:rPr>
        <w:t>0</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4.1.26. “Yol Üstünde Duramam”</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9</w:t>
      </w:r>
      <w:r w:rsidR="00F7165A" w:rsidRPr="0031690F">
        <w:rPr>
          <w:b w:val="0"/>
        </w:rPr>
        <w:t>3</w:t>
      </w:r>
    </w:p>
    <w:p w:rsidR="005F0F4C" w:rsidRPr="0031690F" w:rsidRDefault="00B73909" w:rsidP="0031690F">
      <w:pPr>
        <w:pStyle w:val="T1"/>
        <w:rPr>
          <w:rFonts w:eastAsiaTheme="minorEastAsia"/>
          <w:b w:val="0"/>
          <w:lang w:eastAsia="tr-TR"/>
        </w:rPr>
      </w:pPr>
      <w:r w:rsidRPr="0031690F">
        <w:rPr>
          <w:b w:val="0"/>
        </w:rPr>
        <w:t xml:space="preserve">     </w:t>
      </w:r>
      <w:hyperlink w:anchor="_Toc404267812" w:history="1">
        <w:r w:rsidRPr="0031690F">
          <w:rPr>
            <w:rStyle w:val="Kpr"/>
            <w:b w:val="0"/>
            <w:color w:val="auto"/>
            <w:u w:val="none"/>
          </w:rPr>
          <w:t>4.2.</w:t>
        </w:r>
        <w:r w:rsidRPr="0031690F">
          <w:rPr>
            <w:b w:val="0"/>
            <w:noProof w:val="0"/>
          </w:rPr>
          <w:t xml:space="preserve"> </w:t>
        </w:r>
        <w:r w:rsidRPr="0031690F">
          <w:rPr>
            <w:rStyle w:val="Kpr"/>
            <w:b w:val="0"/>
            <w:color w:val="auto"/>
            <w:u w:val="none"/>
          </w:rPr>
          <w:t>KUBİLAY DUMANA AİT TÜRKÜLER</w:t>
        </w:r>
        <w:r w:rsidRPr="0031690F">
          <w:rPr>
            <w:b w:val="0"/>
            <w:webHidden/>
          </w:rPr>
          <w:tab/>
        </w:r>
      </w:hyperlink>
      <w:r w:rsidRPr="0031690F">
        <w:rPr>
          <w:b w:val="0"/>
        </w:rPr>
        <w:t>96</w:t>
      </w:r>
    </w:p>
    <w:p w:rsidR="005F0F4C" w:rsidRPr="0031690F" w:rsidRDefault="005F0F4C" w:rsidP="0031690F">
      <w:pPr>
        <w:pStyle w:val="T1"/>
        <w:rPr>
          <w:b w:val="0"/>
        </w:rPr>
      </w:pPr>
      <w:r w:rsidRPr="0031690F">
        <w:rPr>
          <w:b w:val="0"/>
        </w:rPr>
        <w:t xml:space="preserve"> </w:t>
      </w:r>
      <w:r w:rsidRPr="0031690F">
        <w:rPr>
          <w:b w:val="0"/>
        </w:rPr>
        <w:tab/>
      </w:r>
      <w:r w:rsidRPr="0031690F">
        <w:rPr>
          <w:b w:val="0"/>
        </w:rPr>
        <w:tab/>
      </w:r>
      <w:hyperlink w:anchor="_Toc404267813" w:history="1">
        <w:r w:rsidRPr="0031690F">
          <w:rPr>
            <w:rStyle w:val="Kpr"/>
            <w:b w:val="0"/>
            <w:color w:val="auto"/>
            <w:u w:val="none"/>
          </w:rPr>
          <w:t>4.2.1. “Geçin Kızlar” isimli türkünün notası ve incelenmesi</w:t>
        </w:r>
        <w:r w:rsidRPr="0031690F">
          <w:rPr>
            <w:b w:val="0"/>
            <w:webHidden/>
          </w:rPr>
          <w:tab/>
        </w:r>
      </w:hyperlink>
      <w:r w:rsidRPr="0031690F">
        <w:rPr>
          <w:b w:val="0"/>
        </w:rPr>
        <w:t>9</w:t>
      </w:r>
      <w:r w:rsidR="00F7165A" w:rsidRPr="0031690F">
        <w:rPr>
          <w:b w:val="0"/>
        </w:rPr>
        <w:t>6</w:t>
      </w:r>
    </w:p>
    <w:p w:rsidR="005F0F4C" w:rsidRPr="0031690F" w:rsidRDefault="005F0F4C" w:rsidP="0031690F">
      <w:pPr>
        <w:pStyle w:val="T1"/>
        <w:rPr>
          <w:b w:val="0"/>
          <w:webHidden/>
        </w:rPr>
      </w:pPr>
      <w:r w:rsidRPr="0031690F">
        <w:rPr>
          <w:b w:val="0"/>
        </w:rPr>
        <w:tab/>
      </w:r>
      <w:r w:rsidRPr="0031690F">
        <w:rPr>
          <w:b w:val="0"/>
        </w:rPr>
        <w:tab/>
        <w:t>4.2.2. “Mesudiye” isimli türkünün notası ve incelenmesi</w:t>
      </w:r>
      <w:r w:rsidRPr="0031690F">
        <w:rPr>
          <w:b w:val="0"/>
          <w:webHidden/>
        </w:rPr>
        <w:tab/>
      </w:r>
      <w:r w:rsidR="00F7165A" w:rsidRPr="0031690F">
        <w:rPr>
          <w:b w:val="0"/>
          <w:webHidden/>
        </w:rPr>
        <w:t>99</w:t>
      </w:r>
    </w:p>
    <w:p w:rsidR="005F0F4C" w:rsidRPr="0031690F" w:rsidRDefault="005F0F4C" w:rsidP="0031690F">
      <w:pPr>
        <w:pStyle w:val="T1"/>
        <w:rPr>
          <w:b w:val="0"/>
        </w:rPr>
      </w:pPr>
      <w:r w:rsidRPr="0031690F">
        <w:rPr>
          <w:b w:val="0"/>
        </w:rPr>
        <w:tab/>
      </w:r>
      <w:r w:rsidRPr="0031690F">
        <w:rPr>
          <w:b w:val="0"/>
        </w:rPr>
        <w:tab/>
      </w:r>
      <w:hyperlink w:anchor="_Toc404267816" w:history="1">
        <w:r w:rsidRPr="0031690F">
          <w:rPr>
            <w:rStyle w:val="Kpr"/>
            <w:b w:val="0"/>
            <w:color w:val="auto"/>
            <w:u w:val="none"/>
          </w:rPr>
          <w:t>4.2.3. “O Yar Çamaşır Yıkar” isimli türkünün notası ve incelenmesi</w:t>
        </w:r>
        <w:r w:rsidRPr="0031690F">
          <w:rPr>
            <w:b w:val="0"/>
            <w:webHidden/>
          </w:rPr>
          <w:tab/>
        </w:r>
      </w:hyperlink>
      <w:r w:rsidRPr="0031690F">
        <w:rPr>
          <w:b w:val="0"/>
        </w:rPr>
        <w:t>10</w:t>
      </w:r>
      <w:r w:rsidR="00F7165A" w:rsidRPr="0031690F">
        <w:rPr>
          <w:b w:val="0"/>
        </w:rPr>
        <w:t>2</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4.2.4. “Yolunu Gözler”</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10</w:t>
      </w:r>
      <w:r w:rsidR="00F7165A" w:rsidRPr="0031690F">
        <w:rPr>
          <w:b w:val="0"/>
        </w:rPr>
        <w:t>5</w:t>
      </w:r>
    </w:p>
    <w:p w:rsidR="005F0F4C" w:rsidRPr="0031690F" w:rsidRDefault="00B73909" w:rsidP="0031690F">
      <w:pPr>
        <w:pStyle w:val="T1"/>
        <w:rPr>
          <w:rFonts w:eastAsiaTheme="minorEastAsia"/>
          <w:b w:val="0"/>
          <w:lang w:eastAsia="tr-TR"/>
        </w:rPr>
      </w:pPr>
      <w:r w:rsidRPr="0031690F">
        <w:rPr>
          <w:b w:val="0"/>
        </w:rPr>
        <w:tab/>
      </w:r>
      <w:hyperlink w:anchor="_Toc404267817" w:history="1">
        <w:r w:rsidRPr="0031690F">
          <w:rPr>
            <w:rStyle w:val="Kpr"/>
            <w:b w:val="0"/>
            <w:color w:val="auto"/>
            <w:u w:val="none"/>
          </w:rPr>
          <w:t>4.3. NECMİ KIRANA AİT TÜRKÜLER</w:t>
        </w:r>
        <w:r w:rsidRPr="0031690F">
          <w:rPr>
            <w:b w:val="0"/>
            <w:webHidden/>
          </w:rPr>
          <w:tab/>
        </w:r>
      </w:hyperlink>
      <w:r w:rsidRPr="0031690F">
        <w:rPr>
          <w:b w:val="0"/>
        </w:rPr>
        <w:t>109</w:t>
      </w:r>
    </w:p>
    <w:p w:rsidR="005F0F4C" w:rsidRPr="0031690F" w:rsidRDefault="005F0F4C" w:rsidP="0031690F">
      <w:pPr>
        <w:pStyle w:val="T1"/>
        <w:rPr>
          <w:rFonts w:eastAsiaTheme="minorEastAsia"/>
          <w:b w:val="0"/>
          <w:lang w:eastAsia="tr-TR"/>
        </w:rPr>
      </w:pPr>
      <w:r w:rsidRPr="0031690F">
        <w:rPr>
          <w:b w:val="0"/>
        </w:rPr>
        <w:lastRenderedPageBreak/>
        <w:tab/>
      </w:r>
      <w:r w:rsidRPr="0031690F">
        <w:rPr>
          <w:b w:val="0"/>
        </w:rPr>
        <w:tab/>
      </w:r>
      <w:hyperlink w:anchor="_Toc404267818" w:history="1">
        <w:r w:rsidRPr="0031690F">
          <w:rPr>
            <w:rStyle w:val="Kpr"/>
            <w:b w:val="0"/>
            <w:color w:val="auto"/>
            <w:u w:val="none"/>
          </w:rPr>
          <w:t>4.3.1. “Akşam Vakti” isimli türkünün notası ve incelenmesi</w:t>
        </w:r>
        <w:r w:rsidRPr="0031690F">
          <w:rPr>
            <w:b w:val="0"/>
            <w:webHidden/>
          </w:rPr>
          <w:tab/>
        </w:r>
      </w:hyperlink>
      <w:r w:rsidRPr="0031690F">
        <w:rPr>
          <w:b w:val="0"/>
        </w:rPr>
        <w:t>1</w:t>
      </w:r>
      <w:r w:rsidR="00F7165A" w:rsidRPr="0031690F">
        <w:rPr>
          <w:b w:val="0"/>
        </w:rPr>
        <w:t>09</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21" w:history="1">
        <w:r w:rsidRPr="0031690F">
          <w:rPr>
            <w:rStyle w:val="Kpr"/>
            <w:b w:val="0"/>
            <w:color w:val="auto"/>
            <w:u w:val="none"/>
          </w:rPr>
          <w:t>4.3.2. “Dolayı” isimli türkünün notası ve incelenmesi</w:t>
        </w:r>
        <w:r w:rsidRPr="0031690F">
          <w:rPr>
            <w:b w:val="0"/>
            <w:webHidden/>
          </w:rPr>
          <w:tab/>
          <w:t>11</w:t>
        </w:r>
        <w:r w:rsidR="00F7165A" w:rsidRPr="0031690F">
          <w:rPr>
            <w:b w:val="0"/>
            <w:webHidden/>
          </w:rPr>
          <w:t>5</w:t>
        </w:r>
      </w:hyperlink>
    </w:p>
    <w:p w:rsidR="005F0F4C" w:rsidRPr="0031690F" w:rsidRDefault="005F0F4C" w:rsidP="0031690F">
      <w:pPr>
        <w:pStyle w:val="T1"/>
        <w:rPr>
          <w:b w:val="0"/>
        </w:rPr>
      </w:pPr>
      <w:r w:rsidRPr="0031690F">
        <w:rPr>
          <w:b w:val="0"/>
        </w:rPr>
        <w:tab/>
      </w:r>
      <w:r w:rsidRPr="0031690F">
        <w:rPr>
          <w:b w:val="0"/>
        </w:rPr>
        <w:tab/>
      </w:r>
      <w:hyperlink w:anchor="_Toc404267821" w:history="1">
        <w:r w:rsidRPr="0031690F">
          <w:rPr>
            <w:rStyle w:val="Kpr"/>
            <w:b w:val="0"/>
            <w:color w:val="auto"/>
            <w:u w:val="none"/>
          </w:rPr>
          <w:t>4.3.3. “Gelecekse Gelsin” isimli türkünün notası ve incelenmesi</w:t>
        </w:r>
        <w:r w:rsidRPr="0031690F">
          <w:rPr>
            <w:b w:val="0"/>
            <w:webHidden/>
          </w:rPr>
          <w:tab/>
        </w:r>
      </w:hyperlink>
      <w:r w:rsidRPr="0031690F">
        <w:rPr>
          <w:b w:val="0"/>
        </w:rPr>
        <w:t>12</w:t>
      </w:r>
      <w:r w:rsidR="00F7165A" w:rsidRPr="0031690F">
        <w:rPr>
          <w:b w:val="0"/>
        </w:rPr>
        <w:t>1</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4.3.4. “Hele Gel”</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12</w:t>
      </w:r>
      <w:r w:rsidR="00F7165A" w:rsidRPr="0031690F">
        <w:rPr>
          <w:b w:val="0"/>
        </w:rPr>
        <w:t>6</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4.3.5. “Hergele Karşılaması”</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13</w:t>
      </w:r>
      <w:r w:rsidR="00F7165A" w:rsidRPr="0031690F">
        <w:rPr>
          <w:b w:val="0"/>
        </w:rPr>
        <w:t>0</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4.3.6. “Hey Gidi Köşe Obası”</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1</w:t>
      </w:r>
      <w:r w:rsidR="008457DC" w:rsidRPr="0031690F">
        <w:rPr>
          <w:b w:val="0"/>
        </w:rPr>
        <w:t>3</w:t>
      </w:r>
      <w:r w:rsidR="00F7165A" w:rsidRPr="0031690F">
        <w:rPr>
          <w:b w:val="0"/>
        </w:rPr>
        <w:t>7</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4.3.7. “Köşe’nin Altı Tarla”</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14</w:t>
      </w:r>
      <w:r w:rsidR="00F7165A" w:rsidRPr="0031690F">
        <w:rPr>
          <w:b w:val="0"/>
        </w:rPr>
        <w:t>2</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4.3.8. “Melet’in Kızları”</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14</w:t>
      </w:r>
      <w:r w:rsidR="00F7165A" w:rsidRPr="0031690F">
        <w:rPr>
          <w:b w:val="0"/>
        </w:rPr>
        <w:t>6</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4.3.9. “Urfa’da Sıra Gecesi”</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15</w:t>
      </w:r>
      <w:r w:rsidR="00F7165A" w:rsidRPr="0031690F">
        <w:rPr>
          <w:b w:val="0"/>
        </w:rPr>
        <w:t>1</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4.3.10. “Urfa’nın Sıra Gecesi”</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1</w:t>
      </w:r>
      <w:r w:rsidR="008457DC" w:rsidRPr="0031690F">
        <w:rPr>
          <w:b w:val="0"/>
        </w:rPr>
        <w:t>5</w:t>
      </w:r>
      <w:r w:rsidR="00F7165A" w:rsidRPr="0031690F">
        <w:rPr>
          <w:b w:val="0"/>
        </w:rPr>
        <w:t>7</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4.3.11. “Urfa’nın YazSıcağında”</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16</w:t>
      </w:r>
      <w:r w:rsidR="00F7165A" w:rsidRPr="0031690F">
        <w:rPr>
          <w:b w:val="0"/>
        </w:rPr>
        <w:t>4</w:t>
      </w:r>
    </w:p>
    <w:p w:rsidR="005F0F4C" w:rsidRPr="0031690F" w:rsidRDefault="005F0F4C" w:rsidP="0031690F">
      <w:pPr>
        <w:pStyle w:val="T1"/>
        <w:rPr>
          <w:b w:val="0"/>
        </w:rPr>
      </w:pPr>
      <w:r w:rsidRPr="0031690F">
        <w:rPr>
          <w:b w:val="0"/>
        </w:rPr>
        <w:tab/>
      </w:r>
      <w:r w:rsidRPr="0031690F">
        <w:rPr>
          <w:b w:val="0"/>
        </w:rPr>
        <w:tab/>
      </w:r>
      <w:hyperlink w:anchor="_Toc404267810" w:history="1">
        <w:r w:rsidRPr="0031690F">
          <w:rPr>
            <w:rStyle w:val="Kpr"/>
            <w:b w:val="0"/>
            <w:color w:val="auto"/>
            <w:u w:val="none"/>
          </w:rPr>
          <w:t>4.3.12. “Yiğit Olur”</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17</w:t>
      </w:r>
      <w:r w:rsidR="00F7165A" w:rsidRPr="0031690F">
        <w:rPr>
          <w:b w:val="0"/>
        </w:rPr>
        <w:t>5</w:t>
      </w:r>
    </w:p>
    <w:p w:rsidR="005F0F4C" w:rsidRPr="0031690F" w:rsidRDefault="00B73909" w:rsidP="0031690F">
      <w:pPr>
        <w:pStyle w:val="T1"/>
        <w:rPr>
          <w:b w:val="0"/>
        </w:rPr>
      </w:pPr>
      <w:r w:rsidRPr="0031690F">
        <w:rPr>
          <w:b w:val="0"/>
        </w:rPr>
        <w:tab/>
      </w:r>
      <w:hyperlink w:anchor="_Toc404267808" w:history="1">
        <w:r w:rsidRPr="0031690F">
          <w:rPr>
            <w:rStyle w:val="Kpr"/>
            <w:b w:val="0"/>
            <w:color w:val="auto"/>
            <w:u w:val="none"/>
          </w:rPr>
          <w:t>4.4. MESUDİYE YÖRESİNE AİT TÜRKÜLER</w:t>
        </w:r>
        <w:r w:rsidRPr="0031690F">
          <w:rPr>
            <w:b w:val="0"/>
            <w:webHidden/>
          </w:rPr>
          <w:tab/>
        </w:r>
      </w:hyperlink>
      <w:r w:rsidRPr="0031690F">
        <w:rPr>
          <w:b w:val="0"/>
        </w:rPr>
        <w:t>177</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8" w:history="1">
        <w:r w:rsidRPr="0031690F">
          <w:rPr>
            <w:rStyle w:val="Kpr"/>
            <w:b w:val="0"/>
            <w:color w:val="auto"/>
            <w:u w:val="none"/>
          </w:rPr>
          <w:t>4.4.1. “Cenikiden Duttum Darı” isimli türkünün notası ve incelenmesi</w:t>
        </w:r>
        <w:r w:rsidRPr="0031690F">
          <w:rPr>
            <w:b w:val="0"/>
            <w:webHidden/>
          </w:rPr>
          <w:tab/>
        </w:r>
      </w:hyperlink>
      <w:r w:rsidRPr="0031690F">
        <w:rPr>
          <w:b w:val="0"/>
        </w:rPr>
        <w:t>1</w:t>
      </w:r>
      <w:r w:rsidR="008457DC" w:rsidRPr="0031690F">
        <w:rPr>
          <w:b w:val="0"/>
        </w:rPr>
        <w:t>7</w:t>
      </w:r>
      <w:r w:rsidR="00F7165A" w:rsidRPr="0031690F">
        <w:rPr>
          <w:b w:val="0"/>
        </w:rPr>
        <w:t>7</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21" w:history="1">
        <w:r w:rsidRPr="0031690F">
          <w:rPr>
            <w:rStyle w:val="Kpr"/>
            <w:b w:val="0"/>
            <w:color w:val="auto"/>
            <w:u w:val="none"/>
          </w:rPr>
          <w:t>4.4.2. “Ekini Biçe Biçe” isimli türkünün notası ve incelenmesi</w:t>
        </w:r>
        <w:r w:rsidRPr="0031690F">
          <w:rPr>
            <w:b w:val="0"/>
            <w:webHidden/>
          </w:rPr>
          <w:tab/>
          <w:t>18</w:t>
        </w:r>
        <w:r w:rsidR="00F7165A" w:rsidRPr="0031690F">
          <w:rPr>
            <w:b w:val="0"/>
            <w:webHidden/>
          </w:rPr>
          <w:t>0</w:t>
        </w:r>
      </w:hyperlink>
    </w:p>
    <w:p w:rsidR="005F0F4C" w:rsidRPr="0031690F" w:rsidRDefault="005F0F4C" w:rsidP="0031690F">
      <w:pPr>
        <w:pStyle w:val="T1"/>
        <w:rPr>
          <w:b w:val="0"/>
        </w:rPr>
      </w:pPr>
      <w:r w:rsidRPr="0031690F">
        <w:rPr>
          <w:b w:val="0"/>
        </w:rPr>
        <w:tab/>
      </w:r>
      <w:r w:rsidRPr="0031690F">
        <w:rPr>
          <w:b w:val="0"/>
        </w:rPr>
        <w:tab/>
      </w:r>
      <w:hyperlink w:anchor="_Toc404267821" w:history="1">
        <w:r w:rsidRPr="0031690F">
          <w:rPr>
            <w:rStyle w:val="Kpr"/>
            <w:b w:val="0"/>
            <w:color w:val="auto"/>
            <w:u w:val="none"/>
          </w:rPr>
          <w:t>4.4.3. “Eminem Pazarmısın” isimli türkünün notası ve incelenmesi</w:t>
        </w:r>
        <w:r w:rsidRPr="0031690F">
          <w:rPr>
            <w:b w:val="0"/>
            <w:webHidden/>
          </w:rPr>
          <w:tab/>
        </w:r>
      </w:hyperlink>
      <w:r w:rsidRPr="0031690F">
        <w:rPr>
          <w:b w:val="0"/>
        </w:rPr>
        <w:t>18</w:t>
      </w:r>
      <w:r w:rsidR="00F7165A" w:rsidRPr="0031690F">
        <w:rPr>
          <w:b w:val="0"/>
        </w:rPr>
        <w:t>4</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4.4.4. “Gidemem Şiraza Ben”</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1</w:t>
      </w:r>
      <w:r w:rsidR="008457DC" w:rsidRPr="0031690F">
        <w:rPr>
          <w:b w:val="0"/>
        </w:rPr>
        <w:t>8</w:t>
      </w:r>
      <w:r w:rsidR="00F7165A" w:rsidRPr="0031690F">
        <w:rPr>
          <w:b w:val="0"/>
        </w:rPr>
        <w:t>7</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4.4.5. “Gümüş Ucu Mercanım”</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19</w:t>
      </w:r>
      <w:r w:rsidR="00F7165A" w:rsidRPr="0031690F">
        <w:rPr>
          <w:b w:val="0"/>
        </w:rPr>
        <w:t>0</w:t>
      </w:r>
    </w:p>
    <w:p w:rsidR="00CF2E96" w:rsidRPr="0031690F" w:rsidRDefault="00CE7DEB" w:rsidP="00217A35">
      <w:pPr>
        <w:pStyle w:val="T1"/>
        <w:ind w:left="567"/>
        <w:jc w:val="both"/>
        <w:rPr>
          <w:b w:val="0"/>
        </w:rPr>
      </w:pPr>
      <w:hyperlink w:anchor="_Toc404267808" w:history="1">
        <w:r w:rsidR="00CF2E96" w:rsidRPr="0031690F">
          <w:rPr>
            <w:rStyle w:val="Kpr"/>
            <w:b w:val="0"/>
            <w:color w:val="auto"/>
            <w:u w:val="none"/>
          </w:rPr>
          <w:t>4.4.6</w:t>
        </w:r>
        <w:r w:rsidR="009173ED" w:rsidRPr="0031690F">
          <w:rPr>
            <w:rStyle w:val="Kpr"/>
            <w:b w:val="0"/>
            <w:color w:val="auto"/>
            <w:u w:val="none"/>
          </w:rPr>
          <w:t>.</w:t>
        </w:r>
        <w:r w:rsidR="00CF2E96" w:rsidRPr="0031690F">
          <w:rPr>
            <w:rStyle w:val="Kpr"/>
            <w:b w:val="0"/>
            <w:color w:val="auto"/>
            <w:u w:val="none"/>
          </w:rPr>
          <w:t xml:space="preserve"> “Hanım Senin Ne Güzel Kaşların</w:t>
        </w:r>
        <w:r w:rsidR="009173ED" w:rsidRPr="0031690F">
          <w:rPr>
            <w:rStyle w:val="Kpr"/>
            <w:b w:val="0"/>
            <w:color w:val="auto"/>
            <w:u w:val="none"/>
          </w:rPr>
          <w:t xml:space="preserve"> Var” isimli türkünün notası ve</w:t>
        </w:r>
        <w:r w:rsidR="00217A35">
          <w:rPr>
            <w:rStyle w:val="Kpr"/>
            <w:b w:val="0"/>
            <w:color w:val="auto"/>
            <w:u w:val="none"/>
          </w:rPr>
          <w:t xml:space="preserve"> </w:t>
        </w:r>
        <w:r w:rsidR="00CF2E96" w:rsidRPr="0031690F">
          <w:rPr>
            <w:rStyle w:val="Kpr"/>
            <w:b w:val="0"/>
            <w:color w:val="auto"/>
            <w:u w:val="none"/>
          </w:rPr>
          <w:t>incele</w:t>
        </w:r>
        <w:r w:rsidR="00217A35">
          <w:rPr>
            <w:rStyle w:val="Kpr"/>
            <w:b w:val="0"/>
            <w:color w:val="auto"/>
            <w:u w:val="none"/>
          </w:rPr>
          <w:t>nmesi</w:t>
        </w:r>
        <w:r w:rsidR="00CF2E96" w:rsidRPr="0031690F">
          <w:rPr>
            <w:b w:val="0"/>
            <w:webHidden/>
          </w:rPr>
          <w:tab/>
        </w:r>
      </w:hyperlink>
      <w:r w:rsidR="00CF2E96" w:rsidRPr="0031690F">
        <w:rPr>
          <w:b w:val="0"/>
        </w:rPr>
        <w:t>19</w:t>
      </w:r>
      <w:r w:rsidR="00F7165A" w:rsidRPr="0031690F">
        <w:rPr>
          <w:b w:val="0"/>
        </w:rPr>
        <w:t>3</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4.4.7. “İki Durna”</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19</w:t>
      </w:r>
      <w:r w:rsidR="00F7165A" w:rsidRPr="0031690F">
        <w:rPr>
          <w:b w:val="0"/>
        </w:rPr>
        <w:t>6</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4.4.8. “Kemençemin Başında”</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20</w:t>
      </w:r>
      <w:r w:rsidR="00F7165A" w:rsidRPr="0031690F">
        <w:rPr>
          <w:b w:val="0"/>
        </w:rPr>
        <w:t>0</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4.4.9. “Ocağa Koydum Kazan”</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20</w:t>
      </w:r>
      <w:r w:rsidR="00F7165A" w:rsidRPr="0031690F">
        <w:rPr>
          <w:b w:val="0"/>
        </w:rPr>
        <w:t>3</w:t>
      </w:r>
    </w:p>
    <w:p w:rsidR="005F0F4C" w:rsidRPr="0031690F" w:rsidRDefault="005F0F4C" w:rsidP="0031690F">
      <w:pPr>
        <w:pStyle w:val="T1"/>
        <w:rPr>
          <w:rFonts w:eastAsiaTheme="minorEastAsia"/>
          <w:b w:val="0"/>
          <w:lang w:eastAsia="tr-TR"/>
        </w:rPr>
      </w:pPr>
      <w:r w:rsidRPr="0031690F">
        <w:rPr>
          <w:b w:val="0"/>
        </w:rPr>
        <w:lastRenderedPageBreak/>
        <w:tab/>
      </w:r>
      <w:r w:rsidRPr="0031690F">
        <w:rPr>
          <w:b w:val="0"/>
        </w:rPr>
        <w:tab/>
      </w:r>
      <w:hyperlink w:anchor="_Toc404267810" w:history="1">
        <w:r w:rsidRPr="0031690F">
          <w:rPr>
            <w:rStyle w:val="Kpr"/>
            <w:b w:val="0"/>
            <w:color w:val="auto"/>
            <w:u w:val="none"/>
          </w:rPr>
          <w:t>4.4.10. “Sildirge Sildirge”</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2</w:t>
      </w:r>
      <w:r w:rsidR="00C81CC6" w:rsidRPr="0031690F">
        <w:rPr>
          <w:b w:val="0"/>
        </w:rPr>
        <w:t>0</w:t>
      </w:r>
      <w:r w:rsidR="00F7165A" w:rsidRPr="0031690F">
        <w:rPr>
          <w:b w:val="0"/>
        </w:rPr>
        <w:t>7</w:t>
      </w:r>
    </w:p>
    <w:p w:rsidR="005F0F4C" w:rsidRPr="0031690F" w:rsidRDefault="005F0F4C" w:rsidP="0031690F">
      <w:pPr>
        <w:pStyle w:val="T1"/>
        <w:rPr>
          <w:rFonts w:eastAsiaTheme="minorEastAsia"/>
          <w:b w:val="0"/>
          <w:lang w:eastAsia="tr-TR"/>
        </w:rPr>
      </w:pPr>
      <w:r w:rsidRPr="0031690F">
        <w:rPr>
          <w:b w:val="0"/>
        </w:rPr>
        <w:tab/>
      </w:r>
      <w:r w:rsidRPr="0031690F">
        <w:rPr>
          <w:b w:val="0"/>
        </w:rPr>
        <w:tab/>
      </w:r>
      <w:hyperlink w:anchor="_Toc404267810" w:history="1">
        <w:r w:rsidRPr="0031690F">
          <w:rPr>
            <w:rStyle w:val="Kpr"/>
            <w:b w:val="0"/>
            <w:color w:val="auto"/>
            <w:u w:val="none"/>
          </w:rPr>
          <w:t>4.4.11. “Yar Çiçeğim Çiçeğim”</w:t>
        </w:r>
        <w:r w:rsidRPr="0031690F">
          <w:rPr>
            <w:b w:val="0"/>
          </w:rPr>
          <w:t xml:space="preserve"> </w:t>
        </w:r>
        <w:r w:rsidRPr="0031690F">
          <w:rPr>
            <w:rStyle w:val="Kpr"/>
            <w:b w:val="0"/>
            <w:color w:val="auto"/>
            <w:u w:val="none"/>
          </w:rPr>
          <w:t>isimli türkünün notası ve incelenmesi</w:t>
        </w:r>
        <w:r w:rsidRPr="0031690F">
          <w:rPr>
            <w:b w:val="0"/>
            <w:webHidden/>
          </w:rPr>
          <w:tab/>
        </w:r>
      </w:hyperlink>
      <w:r w:rsidRPr="0031690F">
        <w:rPr>
          <w:b w:val="0"/>
        </w:rPr>
        <w:t>21</w:t>
      </w:r>
      <w:r w:rsidR="00F7165A" w:rsidRPr="0031690F">
        <w:rPr>
          <w:b w:val="0"/>
        </w:rPr>
        <w:t>0</w:t>
      </w:r>
    </w:p>
    <w:p w:rsidR="005F0F4C" w:rsidRPr="0031690F" w:rsidRDefault="00CE7DEB" w:rsidP="0031690F">
      <w:pPr>
        <w:pStyle w:val="T1"/>
        <w:rPr>
          <w:b w:val="0"/>
        </w:rPr>
      </w:pPr>
      <w:hyperlink w:anchor="_Toc404267808" w:history="1">
        <w:r w:rsidR="00EA61F8" w:rsidRPr="0031690F">
          <w:rPr>
            <w:rStyle w:val="Kpr"/>
            <w:b w:val="0"/>
            <w:color w:val="auto"/>
            <w:u w:val="none"/>
          </w:rPr>
          <w:t>DEĞERLENDİRME</w:t>
        </w:r>
      </w:hyperlink>
      <w:r w:rsidR="00EA61F8" w:rsidRPr="0031690F">
        <w:rPr>
          <w:b w:val="0"/>
        </w:rPr>
        <w:t xml:space="preserve"> VE SONUÇ</w:t>
      </w:r>
      <w:r w:rsidR="00C85E4A" w:rsidRPr="0031690F">
        <w:rPr>
          <w:b w:val="0"/>
        </w:rPr>
        <w:t>..</w:t>
      </w:r>
      <w:r w:rsidR="00EA61F8" w:rsidRPr="0031690F">
        <w:rPr>
          <w:b w:val="0"/>
        </w:rPr>
        <w:t xml:space="preserve">…………………………………………… </w:t>
      </w:r>
      <w:r w:rsidR="005F0F4C" w:rsidRPr="0031690F">
        <w:rPr>
          <w:b w:val="0"/>
        </w:rPr>
        <w:t>21</w:t>
      </w:r>
      <w:r w:rsidR="00F7165A" w:rsidRPr="0031690F">
        <w:rPr>
          <w:b w:val="0"/>
        </w:rPr>
        <w:t>3</w:t>
      </w:r>
    </w:p>
    <w:p w:rsidR="005F0F4C" w:rsidRPr="0031690F" w:rsidRDefault="00B73909" w:rsidP="0031690F">
      <w:pPr>
        <w:pStyle w:val="T1"/>
        <w:rPr>
          <w:b w:val="0"/>
        </w:rPr>
      </w:pPr>
      <w:r w:rsidRPr="0031690F">
        <w:rPr>
          <w:b w:val="0"/>
        </w:rPr>
        <w:tab/>
      </w:r>
      <w:hyperlink w:anchor="_Toc404267808" w:history="1">
        <w:r w:rsidRPr="0031690F">
          <w:rPr>
            <w:rStyle w:val="Kpr"/>
            <w:b w:val="0"/>
            <w:color w:val="auto"/>
            <w:u w:val="none"/>
          </w:rPr>
          <w:t>5.1. SONUÇLAR</w:t>
        </w:r>
        <w:r w:rsidRPr="0031690F">
          <w:rPr>
            <w:b w:val="0"/>
            <w:webHidden/>
          </w:rPr>
          <w:tab/>
        </w:r>
      </w:hyperlink>
      <w:r w:rsidRPr="0031690F">
        <w:rPr>
          <w:b w:val="0"/>
        </w:rPr>
        <w:t>213</w:t>
      </w:r>
    </w:p>
    <w:p w:rsidR="005F0F4C" w:rsidRPr="0031690F" w:rsidRDefault="00B73909" w:rsidP="0031690F">
      <w:pPr>
        <w:pStyle w:val="T1"/>
        <w:rPr>
          <w:b w:val="0"/>
        </w:rPr>
      </w:pPr>
      <w:r w:rsidRPr="0031690F">
        <w:rPr>
          <w:b w:val="0"/>
        </w:rPr>
        <w:tab/>
      </w:r>
      <w:hyperlink w:anchor="_Toc404267808" w:history="1">
        <w:r w:rsidRPr="0031690F">
          <w:rPr>
            <w:rStyle w:val="Kpr"/>
            <w:b w:val="0"/>
            <w:color w:val="auto"/>
            <w:u w:val="none"/>
          </w:rPr>
          <w:t>5.2. DEĞERLENDİRME</w:t>
        </w:r>
        <w:r w:rsidRPr="0031690F">
          <w:rPr>
            <w:b w:val="0"/>
            <w:webHidden/>
          </w:rPr>
          <w:tab/>
        </w:r>
      </w:hyperlink>
      <w:r w:rsidRPr="0031690F">
        <w:rPr>
          <w:b w:val="0"/>
        </w:rPr>
        <w:t>216</w:t>
      </w:r>
    </w:p>
    <w:p w:rsidR="005F0F4C" w:rsidRPr="0031690F" w:rsidRDefault="00CE7DEB" w:rsidP="0031690F">
      <w:pPr>
        <w:pStyle w:val="T1"/>
        <w:rPr>
          <w:b w:val="0"/>
        </w:rPr>
      </w:pPr>
      <w:hyperlink w:anchor="_Toc404267808" w:history="1">
        <w:r w:rsidR="005F0F4C" w:rsidRPr="0031690F">
          <w:rPr>
            <w:rStyle w:val="Kpr"/>
            <w:b w:val="0"/>
            <w:color w:val="auto"/>
            <w:u w:val="none"/>
          </w:rPr>
          <w:t>KAYNAKÇA</w:t>
        </w:r>
        <w:r w:rsidR="005F0F4C" w:rsidRPr="0031690F">
          <w:rPr>
            <w:b w:val="0"/>
            <w:webHidden/>
          </w:rPr>
          <w:tab/>
        </w:r>
      </w:hyperlink>
      <w:r w:rsidR="005F0F4C" w:rsidRPr="0031690F">
        <w:rPr>
          <w:b w:val="0"/>
        </w:rPr>
        <w:t>21</w:t>
      </w:r>
      <w:r w:rsidR="00F7165A" w:rsidRPr="0031690F">
        <w:rPr>
          <w:b w:val="0"/>
        </w:rPr>
        <w:t>8</w:t>
      </w:r>
    </w:p>
    <w:p w:rsidR="005F0F4C" w:rsidRPr="0031690F" w:rsidRDefault="005F0F4C" w:rsidP="0031690F">
      <w:pPr>
        <w:pStyle w:val="T1"/>
        <w:rPr>
          <w:b w:val="0"/>
        </w:rPr>
      </w:pPr>
      <w:r w:rsidRPr="0031690F">
        <w:rPr>
          <w:b w:val="0"/>
        </w:rPr>
        <w:t>EKLER….</w:t>
      </w:r>
      <w:hyperlink w:anchor="_Toc404267808" w:history="1">
        <w:r w:rsidRPr="0031690F">
          <w:rPr>
            <w:b w:val="0"/>
            <w:webHidden/>
          </w:rPr>
          <w:tab/>
        </w:r>
      </w:hyperlink>
      <w:r w:rsidRPr="0031690F">
        <w:rPr>
          <w:b w:val="0"/>
        </w:rPr>
        <w:t>22</w:t>
      </w:r>
      <w:r w:rsidR="00F7165A" w:rsidRPr="0031690F">
        <w:rPr>
          <w:b w:val="0"/>
        </w:rPr>
        <w:t>1</w:t>
      </w:r>
    </w:p>
    <w:p w:rsidR="005F0F4C" w:rsidRPr="0031690F" w:rsidRDefault="005F0F4C" w:rsidP="0031690F">
      <w:pPr>
        <w:pStyle w:val="T1"/>
        <w:rPr>
          <w:b w:val="0"/>
        </w:rPr>
      </w:pPr>
      <w:r w:rsidRPr="0031690F">
        <w:rPr>
          <w:b w:val="0"/>
        </w:rPr>
        <w:tab/>
        <w:t>E</w:t>
      </w:r>
      <w:r w:rsidR="0085458F" w:rsidRPr="0031690F">
        <w:rPr>
          <w:b w:val="0"/>
        </w:rPr>
        <w:t>K</w:t>
      </w:r>
      <w:r w:rsidR="002F6A93" w:rsidRPr="0031690F">
        <w:rPr>
          <w:b w:val="0"/>
        </w:rPr>
        <w:t>-</w:t>
      </w:r>
      <w:r w:rsidRPr="0031690F">
        <w:rPr>
          <w:b w:val="0"/>
        </w:rPr>
        <w:t>1. Necmi Kıran’ın Biyografisi</w:t>
      </w:r>
      <w:hyperlink w:anchor="_Toc404267808" w:history="1">
        <w:r w:rsidRPr="0031690F">
          <w:rPr>
            <w:b w:val="0"/>
            <w:webHidden/>
          </w:rPr>
          <w:tab/>
        </w:r>
      </w:hyperlink>
      <w:r w:rsidRPr="0031690F">
        <w:rPr>
          <w:b w:val="0"/>
        </w:rPr>
        <w:t>22</w:t>
      </w:r>
      <w:r w:rsidR="00F7165A" w:rsidRPr="0031690F">
        <w:rPr>
          <w:b w:val="0"/>
        </w:rPr>
        <w:t>1</w:t>
      </w:r>
    </w:p>
    <w:p w:rsidR="005F0F4C" w:rsidRPr="0031690F" w:rsidRDefault="005F0F4C" w:rsidP="0031690F">
      <w:pPr>
        <w:pStyle w:val="T1"/>
        <w:rPr>
          <w:b w:val="0"/>
        </w:rPr>
      </w:pPr>
      <w:r w:rsidRPr="0031690F">
        <w:rPr>
          <w:b w:val="0"/>
        </w:rPr>
        <w:tab/>
        <w:t>E</w:t>
      </w:r>
      <w:r w:rsidR="0085458F" w:rsidRPr="0031690F">
        <w:rPr>
          <w:b w:val="0"/>
        </w:rPr>
        <w:t>K</w:t>
      </w:r>
      <w:r w:rsidR="002F6A93" w:rsidRPr="0031690F">
        <w:rPr>
          <w:b w:val="0"/>
        </w:rPr>
        <w:t>-</w:t>
      </w:r>
      <w:r w:rsidRPr="0031690F">
        <w:rPr>
          <w:b w:val="0"/>
        </w:rPr>
        <w:t>2. Kubilay Duman’ın Biyografisi</w:t>
      </w:r>
      <w:hyperlink w:anchor="_Toc404267808" w:history="1">
        <w:r w:rsidRPr="0031690F">
          <w:rPr>
            <w:b w:val="0"/>
            <w:webHidden/>
          </w:rPr>
          <w:tab/>
        </w:r>
      </w:hyperlink>
      <w:r w:rsidRPr="0031690F">
        <w:rPr>
          <w:b w:val="0"/>
        </w:rPr>
        <w:t>22</w:t>
      </w:r>
      <w:r w:rsidR="0085458F" w:rsidRPr="0031690F">
        <w:rPr>
          <w:b w:val="0"/>
        </w:rPr>
        <w:t>5</w:t>
      </w:r>
    </w:p>
    <w:p w:rsidR="005F0F4C" w:rsidRPr="0031690F" w:rsidRDefault="005F0F4C" w:rsidP="0031690F">
      <w:pPr>
        <w:pStyle w:val="T1"/>
        <w:rPr>
          <w:b w:val="0"/>
        </w:rPr>
      </w:pPr>
      <w:r w:rsidRPr="0031690F">
        <w:rPr>
          <w:b w:val="0"/>
        </w:rPr>
        <w:tab/>
        <w:t>E</w:t>
      </w:r>
      <w:r w:rsidR="0085458F" w:rsidRPr="0031690F">
        <w:rPr>
          <w:b w:val="0"/>
        </w:rPr>
        <w:t>K</w:t>
      </w:r>
      <w:r w:rsidR="002F6A93" w:rsidRPr="0031690F">
        <w:rPr>
          <w:b w:val="0"/>
        </w:rPr>
        <w:t>-</w:t>
      </w:r>
      <w:r w:rsidRPr="0031690F">
        <w:rPr>
          <w:b w:val="0"/>
        </w:rPr>
        <w:t>3. Erol Ayduğan’ın Biyografisi</w:t>
      </w:r>
      <w:hyperlink w:anchor="_Toc404267808" w:history="1">
        <w:r w:rsidRPr="0031690F">
          <w:rPr>
            <w:b w:val="0"/>
            <w:webHidden/>
          </w:rPr>
          <w:tab/>
        </w:r>
      </w:hyperlink>
      <w:r w:rsidRPr="0031690F">
        <w:rPr>
          <w:b w:val="0"/>
        </w:rPr>
        <w:t>22</w:t>
      </w:r>
      <w:r w:rsidR="0085458F" w:rsidRPr="0031690F">
        <w:rPr>
          <w:b w:val="0"/>
        </w:rPr>
        <w:t>7</w:t>
      </w:r>
      <w:r w:rsidRPr="0031690F">
        <w:rPr>
          <w:b w:val="0"/>
        </w:rPr>
        <w:t xml:space="preserve">  </w:t>
      </w:r>
    </w:p>
    <w:p w:rsidR="005F0F4C" w:rsidRPr="0031690F" w:rsidRDefault="005F0F4C" w:rsidP="0031690F">
      <w:pPr>
        <w:pStyle w:val="T1"/>
        <w:rPr>
          <w:b w:val="0"/>
        </w:rPr>
      </w:pPr>
      <w:r w:rsidRPr="0031690F">
        <w:rPr>
          <w:b w:val="0"/>
        </w:rPr>
        <w:tab/>
        <w:t>E</w:t>
      </w:r>
      <w:r w:rsidR="0085458F" w:rsidRPr="0031690F">
        <w:rPr>
          <w:b w:val="0"/>
        </w:rPr>
        <w:t>K</w:t>
      </w:r>
      <w:r w:rsidR="002F6A93" w:rsidRPr="0031690F">
        <w:rPr>
          <w:b w:val="0"/>
        </w:rPr>
        <w:t>-</w:t>
      </w:r>
      <w:r w:rsidRPr="0031690F">
        <w:rPr>
          <w:b w:val="0"/>
        </w:rPr>
        <w:t>4. Eser Analiz Şablonu</w:t>
      </w:r>
      <w:hyperlink w:anchor="_Toc404267808" w:history="1">
        <w:r w:rsidRPr="0031690F">
          <w:rPr>
            <w:b w:val="0"/>
            <w:webHidden/>
          </w:rPr>
          <w:tab/>
        </w:r>
      </w:hyperlink>
      <w:r w:rsidRPr="0031690F">
        <w:rPr>
          <w:b w:val="0"/>
        </w:rPr>
        <w:t>22</w:t>
      </w:r>
      <w:r w:rsidR="0085458F" w:rsidRPr="0031690F">
        <w:rPr>
          <w:b w:val="0"/>
        </w:rPr>
        <w:t>9</w:t>
      </w:r>
      <w:r w:rsidRPr="0031690F">
        <w:rPr>
          <w:b w:val="0"/>
        </w:rPr>
        <w:t xml:space="preserve"> </w:t>
      </w:r>
    </w:p>
    <w:p w:rsidR="006D1764" w:rsidRPr="0031690F" w:rsidRDefault="00CE7DEB" w:rsidP="0031690F">
      <w:pPr>
        <w:pStyle w:val="T1"/>
        <w:rPr>
          <w:rFonts w:eastAsiaTheme="minorEastAsia"/>
          <w:b w:val="0"/>
          <w:lang w:eastAsia="tr-TR"/>
        </w:rPr>
      </w:pPr>
      <w:hyperlink w:anchor="_Toc404267798" w:history="1">
        <w:r w:rsidR="006D1764" w:rsidRPr="0031690F">
          <w:rPr>
            <w:rStyle w:val="Kpr"/>
            <w:b w:val="0"/>
            <w:color w:val="auto"/>
            <w:u w:val="none"/>
          </w:rPr>
          <w:t>ÖZGEÇMİŞ</w:t>
        </w:r>
        <w:r w:rsidR="006D1764" w:rsidRPr="0031690F">
          <w:rPr>
            <w:b w:val="0"/>
            <w:webHidden/>
          </w:rPr>
          <w:tab/>
        </w:r>
      </w:hyperlink>
      <w:r w:rsidR="006D1764" w:rsidRPr="0031690F">
        <w:rPr>
          <w:b w:val="0"/>
        </w:rPr>
        <w:t>2</w:t>
      </w:r>
      <w:r w:rsidR="0085458F" w:rsidRPr="0031690F">
        <w:rPr>
          <w:b w:val="0"/>
        </w:rPr>
        <w:t>30</w:t>
      </w:r>
    </w:p>
    <w:p w:rsidR="006D1764" w:rsidRPr="006D1764" w:rsidRDefault="006D1764" w:rsidP="006D1764"/>
    <w:p w:rsidR="005F0F4C" w:rsidRPr="00094CC4" w:rsidRDefault="005F0F4C" w:rsidP="0031690F">
      <w:pPr>
        <w:pStyle w:val="T1"/>
      </w:pPr>
      <w:r>
        <w:t xml:space="preserve">  </w:t>
      </w:r>
    </w:p>
    <w:p w:rsidR="005F0F4C" w:rsidRPr="00094CC4" w:rsidRDefault="005F0F4C" w:rsidP="0031690F">
      <w:pPr>
        <w:pStyle w:val="T1"/>
      </w:pPr>
      <w:r>
        <w:t xml:space="preserve">     </w:t>
      </w:r>
    </w:p>
    <w:p w:rsidR="005F0F4C" w:rsidRPr="00094CC4" w:rsidRDefault="005F0F4C" w:rsidP="0031690F">
      <w:pPr>
        <w:pStyle w:val="T1"/>
      </w:pPr>
      <w:r>
        <w:t xml:space="preserve">   </w:t>
      </w:r>
    </w:p>
    <w:p w:rsidR="005F0F4C" w:rsidRPr="00094CC4" w:rsidRDefault="005F0F4C" w:rsidP="0031690F">
      <w:pPr>
        <w:pStyle w:val="T1"/>
      </w:pPr>
      <w:r>
        <w:t xml:space="preserve">   </w:t>
      </w:r>
    </w:p>
    <w:p w:rsidR="00D41B0C" w:rsidRDefault="00D41B0C" w:rsidP="006D1764">
      <w:pPr>
        <w:pStyle w:val="ekillerTablosu"/>
        <w:tabs>
          <w:tab w:val="right" w:leader="dot" w:pos="7937"/>
        </w:tabs>
        <w:ind w:left="0" w:firstLine="0"/>
        <w:rPr>
          <w:rFonts w:ascii="Times New Roman" w:hAnsi="Times New Roman" w:cs="Times New Roman"/>
          <w:sz w:val="24"/>
          <w:szCs w:val="24"/>
        </w:rPr>
      </w:pPr>
    </w:p>
    <w:p w:rsidR="00D41B0C" w:rsidRDefault="00D41B0C" w:rsidP="00612FB9">
      <w:pPr>
        <w:pStyle w:val="ekillerTablosu"/>
        <w:tabs>
          <w:tab w:val="right" w:leader="dot" w:pos="7937"/>
        </w:tabs>
        <w:jc w:val="center"/>
        <w:rPr>
          <w:rFonts w:ascii="Times New Roman" w:hAnsi="Times New Roman" w:cs="Times New Roman"/>
          <w:sz w:val="24"/>
          <w:szCs w:val="24"/>
        </w:rPr>
      </w:pPr>
    </w:p>
    <w:p w:rsidR="00B73909" w:rsidRDefault="00B73909" w:rsidP="00B73909"/>
    <w:p w:rsidR="00B73909" w:rsidRDefault="00B73909" w:rsidP="00B73909"/>
    <w:p w:rsidR="00B73909" w:rsidRPr="00B73909" w:rsidRDefault="00B73909" w:rsidP="00B73909"/>
    <w:p w:rsidR="00794DD4" w:rsidRDefault="00794DD4" w:rsidP="00612FB9">
      <w:pPr>
        <w:pStyle w:val="ekillerTablosu"/>
        <w:tabs>
          <w:tab w:val="right" w:leader="dot" w:pos="7937"/>
        </w:tabs>
        <w:jc w:val="center"/>
        <w:rPr>
          <w:rFonts w:ascii="Times New Roman" w:hAnsi="Times New Roman" w:cs="Times New Roman"/>
          <w:sz w:val="24"/>
          <w:szCs w:val="24"/>
        </w:rPr>
      </w:pPr>
    </w:p>
    <w:p w:rsidR="00794DD4" w:rsidRDefault="00794DD4" w:rsidP="00612FB9">
      <w:pPr>
        <w:pStyle w:val="ekillerTablosu"/>
        <w:tabs>
          <w:tab w:val="right" w:leader="dot" w:pos="7937"/>
        </w:tabs>
        <w:jc w:val="center"/>
        <w:rPr>
          <w:rFonts w:ascii="Times New Roman" w:hAnsi="Times New Roman" w:cs="Times New Roman"/>
          <w:sz w:val="24"/>
          <w:szCs w:val="24"/>
        </w:rPr>
      </w:pPr>
    </w:p>
    <w:p w:rsidR="00794DD4" w:rsidRDefault="00794DD4" w:rsidP="00612FB9">
      <w:pPr>
        <w:pStyle w:val="ekillerTablosu"/>
        <w:tabs>
          <w:tab w:val="right" w:leader="dot" w:pos="7937"/>
        </w:tabs>
        <w:jc w:val="center"/>
        <w:rPr>
          <w:rFonts w:ascii="Times New Roman" w:hAnsi="Times New Roman" w:cs="Times New Roman"/>
          <w:sz w:val="24"/>
          <w:szCs w:val="24"/>
        </w:rPr>
      </w:pPr>
    </w:p>
    <w:p w:rsidR="0031690F" w:rsidRPr="0031690F" w:rsidRDefault="0031690F" w:rsidP="0031690F"/>
    <w:p w:rsidR="002411A7" w:rsidRDefault="002411A7" w:rsidP="00B73909">
      <w:pPr>
        <w:rPr>
          <w:rFonts w:ascii="Times New Roman" w:hAnsi="Times New Roman" w:cs="Times New Roman"/>
          <w:b/>
          <w:sz w:val="24"/>
          <w:szCs w:val="24"/>
        </w:rPr>
      </w:pPr>
    </w:p>
    <w:p w:rsidR="0071430E" w:rsidRPr="00A040B8" w:rsidRDefault="0071430E" w:rsidP="0071430E">
      <w:pPr>
        <w:jc w:val="center"/>
        <w:rPr>
          <w:rFonts w:ascii="Times New Roman" w:hAnsi="Times New Roman" w:cs="Times New Roman"/>
          <w:b/>
          <w:sz w:val="24"/>
          <w:szCs w:val="24"/>
        </w:rPr>
      </w:pPr>
      <w:r w:rsidRPr="00A040B8">
        <w:rPr>
          <w:rFonts w:ascii="Times New Roman" w:hAnsi="Times New Roman" w:cs="Times New Roman"/>
          <w:b/>
          <w:sz w:val="24"/>
          <w:szCs w:val="24"/>
        </w:rPr>
        <w:lastRenderedPageBreak/>
        <w:t>ÖZET</w:t>
      </w:r>
    </w:p>
    <w:p w:rsidR="0071430E" w:rsidRPr="00B73909" w:rsidRDefault="00B73909" w:rsidP="00B73909">
      <w:pPr>
        <w:pStyle w:val="NormalWeb"/>
        <w:jc w:val="center"/>
        <w:rPr>
          <w:b/>
          <w:iCs/>
        </w:rPr>
      </w:pPr>
      <w:r w:rsidRPr="00B73909">
        <w:rPr>
          <w:b/>
          <w:iCs/>
        </w:rPr>
        <w:t>ORDU/MESUDİYE YÖRESİNDEKİ BESTELENMİŞ TÜRKÜLERİN MAKAM, USÛL VE TÜR BAKIMINDAN ANALİZİ</w:t>
      </w:r>
    </w:p>
    <w:p w:rsidR="0071430E" w:rsidRPr="00A040B8" w:rsidRDefault="0071430E" w:rsidP="00B73909">
      <w:pPr>
        <w:spacing w:before="120" w:after="120" w:line="24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Bu araştırmanın amacı, Ordu/Mesudiye yöresinde yetişen sanatçıların bestelemiş oldukları söz ve müziği kendilerine ait olan eserlerin makam, usûl ve tür bakımından incelenip, karakteristik yapılarının ortaya çıkarılmasıdır.</w:t>
      </w:r>
    </w:p>
    <w:p w:rsidR="0071430E" w:rsidRPr="00A040B8" w:rsidRDefault="0071430E" w:rsidP="00B73909">
      <w:pPr>
        <w:spacing w:before="120" w:after="120" w:line="24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“Ordu/Mesudiye Yöresindeki Bestelenmiş Türkülerin Makam, Usûl ve Tür Bakımından Analizi” başlıklı tez nitel araştırmalar kapsamında değerlendirilen betimsel bir çalışmadır. Veriler kaynak tarama ve görüşme tekniği ile elde edilerek yorumlanmıştır. Çalışmanın birinci bölümü problem, amaç, önem gibi başlıkların yer aldığı giriş kısmından oluşmaktadır. Çalışmanın ikinci bölümünde Türk halk müziği ile ilgili nazari bilgilere yer verilip, Mesudiye yöresinin tarihi, coğrafi ve müzikal özelliklerine yer verilmiştir. Üçüncü bölümde araştırmanın yöntemi ve alt başlıkları yer almaktadır. Çalışmanın son bölümü olan dördüncü bölümde ise, sanatçıların bestelemiş oldukları türküler makam, usûl ve tür yönünden incelenerek bulgular ve yorum başlığı altında verilmiştir.</w:t>
      </w:r>
    </w:p>
    <w:p w:rsidR="0071430E" w:rsidRPr="00A040B8" w:rsidRDefault="0071430E" w:rsidP="00B73909">
      <w:pPr>
        <w:spacing w:before="120" w:after="120" w:line="24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 xml:space="preserve"> “Ordu/Mesudiye Yöresindeki Bestelenmiş Türkülerin Makam, Usûl ve Tür Bakımından Analizi” adlı tez çalışması, yöredeki ilk analiz çalışması olması ve yöre kültürünün aktarımı açısından önem taşımaktadır. Bu bağlamda, yapılan araştırma örnek teşkil etmektedir. Bu araştırmanın aynı alanda yapılacak olan farklı çalışmalara kaynak teşkil edeceği düşünülmektedir.</w:t>
      </w:r>
    </w:p>
    <w:p w:rsidR="0071430E" w:rsidRPr="00A040B8" w:rsidRDefault="0071430E" w:rsidP="00B73909">
      <w:pPr>
        <w:spacing w:before="120" w:after="120" w:line="360" w:lineRule="auto"/>
        <w:jc w:val="both"/>
        <w:rPr>
          <w:rFonts w:ascii="Times New Roman" w:hAnsi="Times New Roman" w:cs="Times New Roman"/>
          <w:sz w:val="24"/>
          <w:szCs w:val="24"/>
        </w:rPr>
      </w:pPr>
      <w:r w:rsidRPr="00F3752F">
        <w:rPr>
          <w:rFonts w:ascii="Times New Roman" w:hAnsi="Times New Roman" w:cs="Times New Roman"/>
          <w:b/>
          <w:i/>
          <w:iCs/>
          <w:sz w:val="24"/>
          <w:szCs w:val="24"/>
        </w:rPr>
        <w:t>Anahtar Kelimeler</w:t>
      </w:r>
      <w:r w:rsidRPr="00A040B8">
        <w:rPr>
          <w:rFonts w:ascii="Times New Roman" w:hAnsi="Times New Roman" w:cs="Times New Roman"/>
          <w:sz w:val="24"/>
          <w:szCs w:val="24"/>
        </w:rPr>
        <w:t>: Mesudiye türküleri, Beste türkü, Makam, Usûl, Tür.</w:t>
      </w:r>
    </w:p>
    <w:p w:rsidR="0071430E" w:rsidRDefault="0071430E" w:rsidP="00612FB9">
      <w:pPr>
        <w:pStyle w:val="ekillerTablosu"/>
        <w:tabs>
          <w:tab w:val="right" w:leader="dot" w:pos="7937"/>
        </w:tabs>
        <w:jc w:val="center"/>
        <w:rPr>
          <w:rFonts w:ascii="Times New Roman" w:hAnsi="Times New Roman" w:cs="Times New Roman"/>
          <w:sz w:val="24"/>
          <w:szCs w:val="24"/>
        </w:rPr>
      </w:pPr>
    </w:p>
    <w:p w:rsidR="0071430E" w:rsidRDefault="0071430E" w:rsidP="0071430E"/>
    <w:p w:rsidR="0071430E" w:rsidRDefault="0071430E" w:rsidP="0071430E"/>
    <w:p w:rsidR="0071430E" w:rsidRDefault="0071430E" w:rsidP="0071430E"/>
    <w:p w:rsidR="0071430E" w:rsidRDefault="0071430E" w:rsidP="0071430E"/>
    <w:p w:rsidR="0071430E" w:rsidRDefault="0071430E" w:rsidP="0071430E"/>
    <w:p w:rsidR="0071430E" w:rsidRDefault="0071430E" w:rsidP="0071430E"/>
    <w:p w:rsidR="00B73909" w:rsidRDefault="00B73909" w:rsidP="0071430E"/>
    <w:p w:rsidR="00B73909" w:rsidRDefault="00B73909" w:rsidP="0071430E"/>
    <w:p w:rsidR="00B73909" w:rsidRDefault="00B73909" w:rsidP="0071430E"/>
    <w:p w:rsidR="00B73909" w:rsidRDefault="00B73909" w:rsidP="0071430E"/>
    <w:p w:rsidR="00B73909" w:rsidRDefault="00B73909" w:rsidP="0071430E"/>
    <w:p w:rsidR="00B73909" w:rsidRDefault="00B73909" w:rsidP="0071430E"/>
    <w:p w:rsidR="0071430E" w:rsidRDefault="0071430E" w:rsidP="0071430E"/>
    <w:p w:rsidR="0071430E" w:rsidRDefault="0071430E" w:rsidP="0071430E"/>
    <w:p w:rsidR="0071430E" w:rsidRPr="00033845" w:rsidRDefault="0071430E" w:rsidP="0071430E">
      <w:pPr>
        <w:spacing w:before="240" w:after="120" w:line="360" w:lineRule="auto"/>
        <w:jc w:val="center"/>
        <w:rPr>
          <w:rFonts w:ascii="Times New Roman" w:hAnsi="Times New Roman" w:cs="Times New Roman"/>
          <w:b/>
          <w:bCs/>
          <w:sz w:val="24"/>
          <w:szCs w:val="24"/>
          <w:lang w:val="en-GB"/>
        </w:rPr>
      </w:pPr>
      <w:r w:rsidRPr="00A040B8">
        <w:rPr>
          <w:rFonts w:ascii="Times New Roman" w:hAnsi="Times New Roman" w:cs="Times New Roman"/>
          <w:b/>
          <w:bCs/>
          <w:sz w:val="24"/>
          <w:szCs w:val="24"/>
          <w:lang w:val="en-GB"/>
        </w:rPr>
        <w:lastRenderedPageBreak/>
        <w:t>ABSTRACT</w:t>
      </w:r>
    </w:p>
    <w:p w:rsidR="0071430E" w:rsidRPr="00B73909" w:rsidRDefault="00B73909" w:rsidP="00B73909">
      <w:pPr>
        <w:spacing w:before="240" w:after="120" w:line="360" w:lineRule="auto"/>
        <w:jc w:val="center"/>
        <w:rPr>
          <w:rFonts w:ascii="Times New Roman" w:hAnsi="Times New Roman" w:cs="Times New Roman"/>
          <w:b/>
          <w:iCs/>
          <w:sz w:val="24"/>
          <w:szCs w:val="24"/>
          <w:lang w:val="en-GB"/>
        </w:rPr>
      </w:pPr>
      <w:r w:rsidRPr="00B73909">
        <w:rPr>
          <w:rFonts w:ascii="Times New Roman" w:hAnsi="Times New Roman" w:cs="Times New Roman"/>
          <w:b/>
          <w:iCs/>
          <w:sz w:val="24"/>
          <w:szCs w:val="24"/>
          <w:lang w:val="en-GB"/>
        </w:rPr>
        <w:t>ANALYSIS OF THE FOLK SONGS COMPOSED IN ORDU/MESUDIYE TERRITORY IN TERMS OF MAKAM, METHOD AND GENRE</w:t>
      </w:r>
    </w:p>
    <w:p w:rsidR="0071430E" w:rsidRPr="00A040B8" w:rsidRDefault="0071430E" w:rsidP="00B73909">
      <w:pPr>
        <w:spacing w:before="120" w:after="120" w:line="240" w:lineRule="auto"/>
        <w:ind w:firstLine="567"/>
        <w:jc w:val="both"/>
        <w:rPr>
          <w:rFonts w:ascii="Times New Roman" w:hAnsi="Times New Roman" w:cs="Times New Roman"/>
          <w:sz w:val="24"/>
          <w:szCs w:val="24"/>
          <w:lang w:val="en-GB"/>
        </w:rPr>
      </w:pPr>
      <w:r w:rsidRPr="00A040B8">
        <w:rPr>
          <w:rFonts w:ascii="Times New Roman" w:hAnsi="Times New Roman" w:cs="Times New Roman"/>
          <w:sz w:val="24"/>
          <w:szCs w:val="24"/>
          <w:lang w:val="en-GB"/>
        </w:rPr>
        <w:t>The aim of this study is to investigate the Works of folk singers living around Ordu/Mesudiye terrritory in terms of their makam, method and genre.</w:t>
      </w:r>
    </w:p>
    <w:p w:rsidR="0071430E" w:rsidRPr="00A040B8" w:rsidRDefault="0071430E" w:rsidP="00B73909">
      <w:pPr>
        <w:spacing w:before="120" w:after="120" w:line="240" w:lineRule="auto"/>
        <w:ind w:firstLine="567"/>
        <w:jc w:val="both"/>
        <w:rPr>
          <w:rFonts w:ascii="Times New Roman" w:hAnsi="Times New Roman" w:cs="Times New Roman"/>
          <w:sz w:val="24"/>
          <w:szCs w:val="24"/>
          <w:lang w:val="en-GB"/>
        </w:rPr>
      </w:pPr>
      <w:r w:rsidRPr="00A040B8">
        <w:rPr>
          <w:rFonts w:ascii="Times New Roman" w:hAnsi="Times New Roman" w:cs="Times New Roman"/>
          <w:sz w:val="24"/>
          <w:szCs w:val="24"/>
          <w:lang w:val="en-GB"/>
        </w:rPr>
        <w:t>The thesis with the title of “Analysis of the folk songs composed in Ordu/Mesudiye territory in terms of makam, method and genre” is a descriptive study being evaluated in the scope of qualitative research. The data is obtained by review and interview technique. In the first part of the study there is an introduction part comprised of problem, purpose and importance. In the second part of the study it has been given theoretical information about Turkish folk music and about the history, geographical and musical features of Mesudiye. In the third section there are method and subtitles of the research. In the fourth chapter, the last part of the study, the folk songs composed by these folk singers have been indicated under the topic of findings and comment by examining in terms of makam, method and genre.</w:t>
      </w:r>
    </w:p>
    <w:p w:rsidR="0071430E" w:rsidRPr="00A040B8" w:rsidRDefault="0071430E" w:rsidP="00B73909">
      <w:pPr>
        <w:spacing w:before="120" w:after="120" w:line="240" w:lineRule="auto"/>
        <w:ind w:firstLine="567"/>
        <w:jc w:val="both"/>
        <w:rPr>
          <w:rFonts w:ascii="Times New Roman" w:hAnsi="Times New Roman" w:cs="Times New Roman"/>
          <w:sz w:val="24"/>
          <w:szCs w:val="24"/>
          <w:lang w:val="en-GB"/>
        </w:rPr>
      </w:pPr>
      <w:r w:rsidRPr="00A040B8">
        <w:rPr>
          <w:rFonts w:ascii="Times New Roman" w:hAnsi="Times New Roman" w:cs="Times New Roman"/>
          <w:sz w:val="24"/>
          <w:szCs w:val="24"/>
          <w:lang w:val="en-GB"/>
        </w:rPr>
        <w:t xml:space="preserve">The thesis with the title of “Analysis of the folk songs composed in Ordu/Mesudiye territory in terms of makam, method and genre” is important for being the first study of thesis and passing down the cultural features of this area. By the way this study serves as a model. It is thought that this study will be resource for similar studies. </w:t>
      </w:r>
    </w:p>
    <w:p w:rsidR="0071430E" w:rsidRPr="00A040B8" w:rsidRDefault="0071430E" w:rsidP="00B73909">
      <w:pPr>
        <w:spacing w:before="120" w:after="120" w:line="360" w:lineRule="auto"/>
        <w:jc w:val="both"/>
        <w:rPr>
          <w:rFonts w:ascii="Times New Roman" w:hAnsi="Times New Roman" w:cs="Times New Roman"/>
          <w:sz w:val="24"/>
          <w:szCs w:val="24"/>
          <w:lang w:val="en-GB"/>
        </w:rPr>
      </w:pPr>
      <w:r w:rsidRPr="00F3752F">
        <w:rPr>
          <w:rFonts w:ascii="Times New Roman" w:hAnsi="Times New Roman" w:cs="Times New Roman"/>
          <w:b/>
          <w:i/>
          <w:iCs/>
          <w:sz w:val="24"/>
          <w:szCs w:val="24"/>
          <w:lang w:val="en-GB"/>
        </w:rPr>
        <w:t>Key Words</w:t>
      </w:r>
      <w:r w:rsidRPr="00A040B8">
        <w:rPr>
          <w:rFonts w:ascii="Times New Roman" w:hAnsi="Times New Roman" w:cs="Times New Roman"/>
          <w:sz w:val="24"/>
          <w:szCs w:val="24"/>
          <w:lang w:val="en-GB"/>
        </w:rPr>
        <w:t>: Mesudiye folk songs, Composed folk songs, makam, method, genre.</w:t>
      </w:r>
    </w:p>
    <w:p w:rsidR="0071430E" w:rsidRDefault="0071430E" w:rsidP="0071430E"/>
    <w:p w:rsidR="0071430E" w:rsidRDefault="0071430E" w:rsidP="0071430E"/>
    <w:p w:rsidR="0071430E" w:rsidRDefault="0071430E" w:rsidP="0071430E"/>
    <w:p w:rsidR="0071430E" w:rsidRDefault="0071430E" w:rsidP="0071430E"/>
    <w:p w:rsidR="0071430E" w:rsidRDefault="0071430E" w:rsidP="0071430E"/>
    <w:p w:rsidR="0071430E" w:rsidRDefault="0071430E" w:rsidP="0071430E"/>
    <w:p w:rsidR="00B73909" w:rsidRDefault="00B73909" w:rsidP="0071430E"/>
    <w:p w:rsidR="00B73909" w:rsidRDefault="00B73909" w:rsidP="0071430E"/>
    <w:p w:rsidR="00B73909" w:rsidRDefault="00B73909" w:rsidP="0071430E"/>
    <w:p w:rsidR="00B73909" w:rsidRDefault="00B73909" w:rsidP="0071430E"/>
    <w:p w:rsidR="00B73909" w:rsidRDefault="00B73909" w:rsidP="0071430E"/>
    <w:p w:rsidR="0071430E" w:rsidRDefault="0071430E" w:rsidP="0071430E"/>
    <w:p w:rsidR="00B73909" w:rsidRDefault="00B73909" w:rsidP="0071430E"/>
    <w:p w:rsidR="0071430E" w:rsidRDefault="0071430E" w:rsidP="0071430E"/>
    <w:p w:rsidR="0071430E" w:rsidRPr="00A040B8" w:rsidRDefault="0071430E" w:rsidP="000A3537">
      <w:pPr>
        <w:spacing w:before="240" w:after="120" w:line="360" w:lineRule="auto"/>
        <w:jc w:val="center"/>
        <w:rPr>
          <w:rFonts w:ascii="Times New Roman" w:hAnsi="Times New Roman" w:cs="Times New Roman"/>
          <w:b/>
          <w:sz w:val="24"/>
          <w:szCs w:val="24"/>
        </w:rPr>
      </w:pPr>
      <w:r w:rsidRPr="00A040B8">
        <w:rPr>
          <w:rFonts w:ascii="Times New Roman" w:hAnsi="Times New Roman" w:cs="Times New Roman"/>
          <w:b/>
          <w:sz w:val="24"/>
          <w:szCs w:val="24"/>
        </w:rPr>
        <w:lastRenderedPageBreak/>
        <w:t>KISALTMALAR</w:t>
      </w:r>
    </w:p>
    <w:p w:rsidR="0071430E" w:rsidRDefault="000C6B9C" w:rsidP="00B73909">
      <w:pPr>
        <w:tabs>
          <w:tab w:val="left" w:pos="851"/>
          <w:tab w:val="left" w:pos="993"/>
          <w:tab w:val="left" w:pos="1276"/>
        </w:tabs>
        <w:spacing w:before="240" w:after="120" w:line="360" w:lineRule="auto"/>
        <w:rPr>
          <w:rFonts w:ascii="Times New Roman" w:hAnsi="Times New Roman" w:cs="Times New Roman"/>
          <w:sz w:val="24"/>
          <w:szCs w:val="24"/>
        </w:rPr>
      </w:pPr>
      <w:r w:rsidRPr="00B73909">
        <w:rPr>
          <w:rFonts w:ascii="Times New Roman" w:hAnsi="Times New Roman" w:cs="Times New Roman"/>
          <w:b/>
          <w:sz w:val="24"/>
          <w:szCs w:val="24"/>
        </w:rPr>
        <w:t>M.Ö.</w:t>
      </w:r>
      <w:r w:rsidRPr="00A040B8">
        <w:rPr>
          <w:rFonts w:ascii="Times New Roman" w:hAnsi="Times New Roman" w:cs="Times New Roman"/>
          <w:sz w:val="24"/>
          <w:szCs w:val="24"/>
        </w:rPr>
        <w:tab/>
      </w:r>
      <w:r w:rsidR="00B73909">
        <w:rPr>
          <w:rFonts w:ascii="Times New Roman" w:hAnsi="Times New Roman" w:cs="Times New Roman"/>
          <w:sz w:val="24"/>
          <w:szCs w:val="24"/>
        </w:rPr>
        <w:tab/>
      </w:r>
      <w:r w:rsidR="00B73909">
        <w:rPr>
          <w:rFonts w:ascii="Times New Roman" w:hAnsi="Times New Roman" w:cs="Times New Roman"/>
          <w:sz w:val="24"/>
          <w:szCs w:val="24"/>
        </w:rPr>
        <w:tab/>
        <w:t xml:space="preserve"> </w:t>
      </w:r>
      <w:r w:rsidRPr="00A040B8">
        <w:rPr>
          <w:rFonts w:ascii="Times New Roman" w:hAnsi="Times New Roman" w:cs="Times New Roman"/>
          <w:sz w:val="24"/>
          <w:szCs w:val="24"/>
        </w:rPr>
        <w:tab/>
      </w:r>
      <w:r w:rsidR="00B73909">
        <w:rPr>
          <w:rFonts w:ascii="Times New Roman" w:hAnsi="Times New Roman" w:cs="Times New Roman"/>
          <w:sz w:val="24"/>
          <w:szCs w:val="24"/>
        </w:rPr>
        <w:t xml:space="preserve"> </w:t>
      </w:r>
      <w:r w:rsidR="00A07280">
        <w:rPr>
          <w:rFonts w:ascii="Times New Roman" w:hAnsi="Times New Roman" w:cs="Times New Roman"/>
          <w:sz w:val="24"/>
          <w:szCs w:val="24"/>
        </w:rPr>
        <w:t xml:space="preserve">: </w:t>
      </w:r>
      <w:r w:rsidRPr="00A040B8">
        <w:rPr>
          <w:rFonts w:ascii="Times New Roman" w:hAnsi="Times New Roman" w:cs="Times New Roman"/>
          <w:sz w:val="24"/>
          <w:szCs w:val="24"/>
        </w:rPr>
        <w:t>Milattan Önce</w:t>
      </w:r>
    </w:p>
    <w:p w:rsidR="0008461C" w:rsidRDefault="0008461C" w:rsidP="00B73909">
      <w:pPr>
        <w:tabs>
          <w:tab w:val="left" w:pos="851"/>
          <w:tab w:val="left" w:pos="993"/>
          <w:tab w:val="left" w:pos="1276"/>
        </w:tabs>
        <w:spacing w:before="240" w:after="120" w:line="360" w:lineRule="auto"/>
        <w:rPr>
          <w:rFonts w:ascii="Times New Roman" w:hAnsi="Times New Roman" w:cs="Times New Roman"/>
          <w:sz w:val="24"/>
          <w:szCs w:val="24"/>
        </w:rPr>
      </w:pPr>
      <w:r w:rsidRPr="00B73909">
        <w:rPr>
          <w:rFonts w:ascii="Times New Roman" w:hAnsi="Times New Roman" w:cs="Times New Roman"/>
          <w:b/>
          <w:sz w:val="24"/>
          <w:szCs w:val="24"/>
        </w:rPr>
        <w:t>No</w:t>
      </w:r>
      <w:r w:rsidRPr="00A040B8">
        <w:rPr>
          <w:rFonts w:ascii="Times New Roman" w:hAnsi="Times New Roman" w:cs="Times New Roman"/>
          <w:sz w:val="24"/>
          <w:szCs w:val="24"/>
        </w:rPr>
        <w:tab/>
      </w:r>
      <w:r w:rsidRPr="00A040B8">
        <w:rPr>
          <w:rFonts w:ascii="Times New Roman" w:hAnsi="Times New Roman" w:cs="Times New Roman"/>
          <w:sz w:val="24"/>
          <w:szCs w:val="24"/>
        </w:rPr>
        <w:tab/>
      </w:r>
      <w:r w:rsidR="00B73909">
        <w:rPr>
          <w:rFonts w:ascii="Times New Roman" w:hAnsi="Times New Roman" w:cs="Times New Roman"/>
          <w:sz w:val="24"/>
          <w:szCs w:val="24"/>
        </w:rPr>
        <w:tab/>
      </w:r>
      <w:r w:rsidRPr="00A040B8">
        <w:rPr>
          <w:rFonts w:ascii="Times New Roman" w:hAnsi="Times New Roman" w:cs="Times New Roman"/>
          <w:sz w:val="24"/>
          <w:szCs w:val="24"/>
        </w:rPr>
        <w:tab/>
      </w:r>
      <w:r w:rsidR="00B73909">
        <w:rPr>
          <w:rFonts w:ascii="Times New Roman" w:hAnsi="Times New Roman" w:cs="Times New Roman"/>
          <w:sz w:val="24"/>
          <w:szCs w:val="24"/>
        </w:rPr>
        <w:t xml:space="preserve"> </w:t>
      </w:r>
      <w:r w:rsidR="00A07280">
        <w:rPr>
          <w:rFonts w:ascii="Times New Roman" w:hAnsi="Times New Roman" w:cs="Times New Roman"/>
          <w:sz w:val="24"/>
          <w:szCs w:val="24"/>
        </w:rPr>
        <w:t xml:space="preserve">: </w:t>
      </w:r>
      <w:r w:rsidRPr="00A040B8">
        <w:rPr>
          <w:rFonts w:ascii="Times New Roman" w:hAnsi="Times New Roman" w:cs="Times New Roman"/>
          <w:sz w:val="24"/>
          <w:szCs w:val="24"/>
        </w:rPr>
        <w:t>Numara</w:t>
      </w:r>
    </w:p>
    <w:p w:rsidR="000C6B9C" w:rsidRPr="00A040B8" w:rsidRDefault="000C6B9C" w:rsidP="00B73909">
      <w:pPr>
        <w:spacing w:before="240" w:after="120" w:line="360" w:lineRule="auto"/>
        <w:rPr>
          <w:rFonts w:ascii="Times New Roman" w:hAnsi="Times New Roman" w:cs="Times New Roman"/>
          <w:sz w:val="24"/>
          <w:szCs w:val="24"/>
        </w:rPr>
      </w:pPr>
      <w:r w:rsidRPr="00B73909">
        <w:rPr>
          <w:rFonts w:ascii="Times New Roman" w:hAnsi="Times New Roman" w:cs="Times New Roman"/>
          <w:b/>
          <w:sz w:val="24"/>
          <w:szCs w:val="24"/>
        </w:rPr>
        <w:t>SBE</w:t>
      </w:r>
      <w:r w:rsidRPr="00A040B8">
        <w:rPr>
          <w:rFonts w:ascii="Times New Roman" w:hAnsi="Times New Roman" w:cs="Times New Roman"/>
          <w:sz w:val="24"/>
          <w:szCs w:val="24"/>
        </w:rPr>
        <w:tab/>
      </w:r>
      <w:r w:rsidRPr="00A040B8">
        <w:rPr>
          <w:rFonts w:ascii="Times New Roman" w:hAnsi="Times New Roman" w:cs="Times New Roman"/>
          <w:sz w:val="24"/>
          <w:szCs w:val="24"/>
        </w:rPr>
        <w:tab/>
      </w:r>
      <w:r w:rsidR="00B73909">
        <w:rPr>
          <w:rFonts w:ascii="Times New Roman" w:hAnsi="Times New Roman" w:cs="Times New Roman"/>
          <w:sz w:val="24"/>
          <w:szCs w:val="24"/>
        </w:rPr>
        <w:t xml:space="preserve"> </w:t>
      </w:r>
      <w:r w:rsidR="00A07280">
        <w:rPr>
          <w:rFonts w:ascii="Times New Roman" w:hAnsi="Times New Roman" w:cs="Times New Roman"/>
          <w:sz w:val="24"/>
          <w:szCs w:val="24"/>
        </w:rPr>
        <w:t xml:space="preserve">: </w:t>
      </w:r>
      <w:r w:rsidRPr="00A040B8">
        <w:rPr>
          <w:rFonts w:ascii="Times New Roman" w:hAnsi="Times New Roman" w:cs="Times New Roman"/>
          <w:sz w:val="24"/>
          <w:szCs w:val="24"/>
        </w:rPr>
        <w:t>Sosyal Bilimler Enstitüsü</w:t>
      </w:r>
    </w:p>
    <w:p w:rsidR="0071430E" w:rsidRDefault="0071430E" w:rsidP="00B73909">
      <w:pPr>
        <w:spacing w:before="240" w:after="120" w:line="360" w:lineRule="auto"/>
        <w:rPr>
          <w:rFonts w:ascii="Times New Roman" w:hAnsi="Times New Roman" w:cs="Times New Roman"/>
          <w:sz w:val="24"/>
          <w:szCs w:val="24"/>
        </w:rPr>
      </w:pPr>
      <w:r w:rsidRPr="00B73909">
        <w:rPr>
          <w:rFonts w:ascii="Times New Roman" w:hAnsi="Times New Roman" w:cs="Times New Roman"/>
          <w:b/>
          <w:sz w:val="24"/>
          <w:szCs w:val="24"/>
        </w:rPr>
        <w:t>THM</w:t>
      </w:r>
      <w:r w:rsidRPr="00A040B8">
        <w:rPr>
          <w:rFonts w:ascii="Times New Roman" w:hAnsi="Times New Roman" w:cs="Times New Roman"/>
          <w:sz w:val="24"/>
          <w:szCs w:val="24"/>
        </w:rPr>
        <w:tab/>
      </w:r>
      <w:r w:rsidRPr="00A040B8">
        <w:rPr>
          <w:rFonts w:ascii="Times New Roman" w:hAnsi="Times New Roman" w:cs="Times New Roman"/>
          <w:sz w:val="24"/>
          <w:szCs w:val="24"/>
        </w:rPr>
        <w:tab/>
      </w:r>
      <w:r w:rsidR="00B73909">
        <w:rPr>
          <w:rFonts w:ascii="Times New Roman" w:hAnsi="Times New Roman" w:cs="Times New Roman"/>
          <w:sz w:val="24"/>
          <w:szCs w:val="24"/>
        </w:rPr>
        <w:t xml:space="preserve"> </w:t>
      </w:r>
      <w:r w:rsidR="00A07280">
        <w:rPr>
          <w:rFonts w:ascii="Times New Roman" w:hAnsi="Times New Roman" w:cs="Times New Roman"/>
          <w:sz w:val="24"/>
          <w:szCs w:val="24"/>
        </w:rPr>
        <w:t xml:space="preserve">: </w:t>
      </w:r>
      <w:r w:rsidRPr="00A040B8">
        <w:rPr>
          <w:rFonts w:ascii="Times New Roman" w:hAnsi="Times New Roman" w:cs="Times New Roman"/>
          <w:sz w:val="24"/>
          <w:szCs w:val="24"/>
        </w:rPr>
        <w:t>Türk Halk Müziği</w:t>
      </w:r>
    </w:p>
    <w:p w:rsidR="000C6B9C" w:rsidRPr="00A040B8" w:rsidRDefault="000C6B9C" w:rsidP="00B73909">
      <w:pPr>
        <w:tabs>
          <w:tab w:val="left" w:pos="851"/>
          <w:tab w:val="left" w:pos="993"/>
          <w:tab w:val="left" w:pos="1276"/>
        </w:tabs>
        <w:spacing w:before="240" w:after="120" w:line="360" w:lineRule="auto"/>
        <w:rPr>
          <w:rFonts w:ascii="Times New Roman" w:hAnsi="Times New Roman" w:cs="Times New Roman"/>
          <w:sz w:val="24"/>
          <w:szCs w:val="24"/>
        </w:rPr>
      </w:pPr>
      <w:r w:rsidRPr="00B73909">
        <w:rPr>
          <w:rFonts w:ascii="Times New Roman" w:hAnsi="Times New Roman" w:cs="Times New Roman"/>
          <w:b/>
          <w:sz w:val="24"/>
          <w:szCs w:val="24"/>
        </w:rPr>
        <w:t>TRT</w:t>
      </w:r>
      <w:r w:rsidRPr="00A040B8">
        <w:rPr>
          <w:rFonts w:ascii="Times New Roman" w:hAnsi="Times New Roman" w:cs="Times New Roman"/>
          <w:sz w:val="24"/>
          <w:szCs w:val="24"/>
        </w:rPr>
        <w:tab/>
      </w:r>
      <w:r w:rsidR="00B73909">
        <w:rPr>
          <w:rFonts w:ascii="Times New Roman" w:hAnsi="Times New Roman" w:cs="Times New Roman"/>
          <w:sz w:val="24"/>
          <w:szCs w:val="24"/>
        </w:rPr>
        <w:tab/>
      </w:r>
      <w:r w:rsidR="00B73909">
        <w:rPr>
          <w:rFonts w:ascii="Times New Roman" w:hAnsi="Times New Roman" w:cs="Times New Roman"/>
          <w:sz w:val="24"/>
          <w:szCs w:val="24"/>
        </w:rPr>
        <w:tab/>
      </w:r>
      <w:r w:rsidR="00B73909">
        <w:rPr>
          <w:rFonts w:ascii="Times New Roman" w:hAnsi="Times New Roman" w:cs="Times New Roman"/>
          <w:sz w:val="24"/>
          <w:szCs w:val="24"/>
        </w:rPr>
        <w:tab/>
        <w:t xml:space="preserve"> </w:t>
      </w:r>
      <w:r w:rsidR="00A07280">
        <w:rPr>
          <w:rFonts w:ascii="Times New Roman" w:hAnsi="Times New Roman" w:cs="Times New Roman"/>
          <w:sz w:val="24"/>
          <w:szCs w:val="24"/>
        </w:rPr>
        <w:t xml:space="preserve">: </w:t>
      </w:r>
      <w:r w:rsidRPr="00A040B8">
        <w:rPr>
          <w:rFonts w:ascii="Times New Roman" w:hAnsi="Times New Roman" w:cs="Times New Roman"/>
          <w:sz w:val="24"/>
          <w:szCs w:val="24"/>
        </w:rPr>
        <w:t>Türkiye Radyo Televizyon Kurumu</w:t>
      </w:r>
    </w:p>
    <w:p w:rsidR="0071430E" w:rsidRPr="00A040B8" w:rsidRDefault="0071430E" w:rsidP="00B73909">
      <w:pPr>
        <w:spacing w:before="240" w:after="120" w:line="360" w:lineRule="auto"/>
        <w:rPr>
          <w:rFonts w:ascii="Times New Roman" w:hAnsi="Times New Roman" w:cs="Times New Roman"/>
          <w:sz w:val="24"/>
          <w:szCs w:val="24"/>
        </w:rPr>
      </w:pPr>
      <w:r w:rsidRPr="00B73909">
        <w:rPr>
          <w:rFonts w:ascii="Times New Roman" w:hAnsi="Times New Roman" w:cs="Times New Roman"/>
          <w:b/>
          <w:sz w:val="24"/>
          <w:szCs w:val="24"/>
        </w:rPr>
        <w:t>TSM</w:t>
      </w:r>
      <w:r w:rsidRPr="00A040B8">
        <w:rPr>
          <w:rFonts w:ascii="Times New Roman" w:hAnsi="Times New Roman" w:cs="Times New Roman"/>
          <w:sz w:val="24"/>
          <w:szCs w:val="24"/>
        </w:rPr>
        <w:tab/>
      </w:r>
      <w:r w:rsidRPr="00A040B8">
        <w:rPr>
          <w:rFonts w:ascii="Times New Roman" w:hAnsi="Times New Roman" w:cs="Times New Roman"/>
          <w:sz w:val="24"/>
          <w:szCs w:val="24"/>
        </w:rPr>
        <w:tab/>
      </w:r>
      <w:r w:rsidR="00B73909">
        <w:rPr>
          <w:rFonts w:ascii="Times New Roman" w:hAnsi="Times New Roman" w:cs="Times New Roman"/>
          <w:sz w:val="24"/>
          <w:szCs w:val="24"/>
        </w:rPr>
        <w:t xml:space="preserve"> </w:t>
      </w:r>
      <w:r w:rsidR="00A07280">
        <w:rPr>
          <w:rFonts w:ascii="Times New Roman" w:hAnsi="Times New Roman" w:cs="Times New Roman"/>
          <w:sz w:val="24"/>
          <w:szCs w:val="24"/>
        </w:rPr>
        <w:t xml:space="preserve">: </w:t>
      </w:r>
      <w:r w:rsidRPr="00A040B8">
        <w:rPr>
          <w:rFonts w:ascii="Times New Roman" w:hAnsi="Times New Roman" w:cs="Times New Roman"/>
          <w:sz w:val="24"/>
          <w:szCs w:val="24"/>
        </w:rPr>
        <w:t>Türk Sanat Müziği</w:t>
      </w:r>
    </w:p>
    <w:p w:rsidR="0071430E" w:rsidRPr="00A040B8" w:rsidRDefault="00B73909" w:rsidP="00B73909">
      <w:pPr>
        <w:tabs>
          <w:tab w:val="left" w:pos="1276"/>
          <w:tab w:val="left" w:pos="1701"/>
          <w:tab w:val="left" w:pos="1843"/>
        </w:tabs>
        <w:spacing w:before="240" w:after="120" w:line="360" w:lineRule="auto"/>
        <w:rPr>
          <w:rFonts w:ascii="Times New Roman" w:hAnsi="Times New Roman" w:cs="Times New Roman"/>
          <w:sz w:val="24"/>
          <w:szCs w:val="24"/>
        </w:rPr>
      </w:pPr>
      <w:r w:rsidRPr="00B73909">
        <w:rPr>
          <w:rFonts w:ascii="Times New Roman" w:hAnsi="Times New Roman" w:cs="Times New Roman"/>
          <w:b/>
          <w:sz w:val="24"/>
          <w:szCs w:val="24"/>
        </w:rPr>
        <w:t>Vb.</w:t>
      </w:r>
      <w:r>
        <w:rPr>
          <w:rFonts w:ascii="Times New Roman" w:hAnsi="Times New Roman" w:cs="Times New Roman"/>
          <w:sz w:val="24"/>
          <w:szCs w:val="24"/>
        </w:rPr>
        <w:t xml:space="preserve">                   </w:t>
      </w:r>
      <w:r w:rsidR="00A07280">
        <w:rPr>
          <w:rFonts w:ascii="Times New Roman" w:hAnsi="Times New Roman" w:cs="Times New Roman"/>
          <w:sz w:val="24"/>
          <w:szCs w:val="24"/>
        </w:rPr>
        <w:t xml:space="preserve">: </w:t>
      </w:r>
      <w:r w:rsidR="0071430E" w:rsidRPr="00A040B8">
        <w:rPr>
          <w:rFonts w:ascii="Times New Roman" w:hAnsi="Times New Roman" w:cs="Times New Roman"/>
          <w:sz w:val="24"/>
          <w:szCs w:val="24"/>
        </w:rPr>
        <w:t>Ve bunun gibi ve benzeri</w:t>
      </w:r>
    </w:p>
    <w:p w:rsidR="0071430E" w:rsidRPr="00A040B8" w:rsidRDefault="00B73909" w:rsidP="00B73909">
      <w:pPr>
        <w:tabs>
          <w:tab w:val="left" w:pos="1276"/>
          <w:tab w:val="left" w:pos="1701"/>
          <w:tab w:val="left" w:pos="1843"/>
        </w:tabs>
        <w:spacing w:before="240" w:after="120" w:line="360" w:lineRule="auto"/>
        <w:rPr>
          <w:rFonts w:ascii="Times New Roman" w:hAnsi="Times New Roman" w:cs="Times New Roman"/>
          <w:sz w:val="24"/>
          <w:szCs w:val="24"/>
        </w:rPr>
      </w:pPr>
      <w:r w:rsidRPr="00B73909">
        <w:rPr>
          <w:rFonts w:ascii="Times New Roman" w:hAnsi="Times New Roman" w:cs="Times New Roman"/>
          <w:b/>
          <w:sz w:val="24"/>
          <w:szCs w:val="24"/>
        </w:rPr>
        <w:t>Yy.</w:t>
      </w:r>
      <w:r>
        <w:rPr>
          <w:rFonts w:ascii="Times New Roman" w:hAnsi="Times New Roman" w:cs="Times New Roman"/>
          <w:sz w:val="24"/>
          <w:szCs w:val="24"/>
        </w:rPr>
        <w:tab/>
        <w:t xml:space="preserve">    </w:t>
      </w:r>
      <w:r w:rsidR="00A07280">
        <w:rPr>
          <w:rFonts w:ascii="Times New Roman" w:hAnsi="Times New Roman" w:cs="Times New Roman"/>
          <w:sz w:val="24"/>
          <w:szCs w:val="24"/>
        </w:rPr>
        <w:t xml:space="preserve">: </w:t>
      </w:r>
      <w:r w:rsidR="0071430E" w:rsidRPr="00A040B8">
        <w:rPr>
          <w:rFonts w:ascii="Times New Roman" w:hAnsi="Times New Roman" w:cs="Times New Roman"/>
          <w:sz w:val="24"/>
          <w:szCs w:val="24"/>
        </w:rPr>
        <w:t>Yüzyıl</w:t>
      </w:r>
    </w:p>
    <w:p w:rsidR="0071430E" w:rsidRDefault="0071430E" w:rsidP="0071430E"/>
    <w:p w:rsidR="0071430E" w:rsidRDefault="0071430E" w:rsidP="0071430E"/>
    <w:p w:rsidR="0071430E" w:rsidRDefault="0071430E" w:rsidP="0071430E"/>
    <w:p w:rsidR="0071430E" w:rsidRDefault="0071430E" w:rsidP="0071430E"/>
    <w:p w:rsidR="0071430E" w:rsidRDefault="0071430E" w:rsidP="0071430E"/>
    <w:p w:rsidR="0071430E" w:rsidRDefault="0071430E" w:rsidP="0071430E"/>
    <w:p w:rsidR="0071430E" w:rsidRDefault="0071430E" w:rsidP="0071430E"/>
    <w:p w:rsidR="0071430E" w:rsidRDefault="0071430E" w:rsidP="0071430E"/>
    <w:p w:rsidR="0071430E" w:rsidRDefault="0071430E" w:rsidP="0071430E"/>
    <w:p w:rsidR="0071430E" w:rsidRDefault="0071430E" w:rsidP="0071430E"/>
    <w:p w:rsidR="0071430E" w:rsidRDefault="0071430E" w:rsidP="0071430E"/>
    <w:p w:rsidR="0071430E" w:rsidRDefault="0071430E" w:rsidP="0071430E"/>
    <w:p w:rsidR="0071430E" w:rsidRDefault="0071430E" w:rsidP="0071430E"/>
    <w:p w:rsidR="0071430E" w:rsidRDefault="0071430E" w:rsidP="0071430E"/>
    <w:p w:rsidR="0071430E" w:rsidRDefault="0071430E" w:rsidP="0071430E"/>
    <w:p w:rsidR="0071430E" w:rsidRDefault="0071430E" w:rsidP="0071430E"/>
    <w:p w:rsidR="0071430E" w:rsidRDefault="0071430E" w:rsidP="0071430E"/>
    <w:p w:rsidR="0071430E" w:rsidRPr="0071430E" w:rsidRDefault="0071430E" w:rsidP="0071430E"/>
    <w:p w:rsidR="00612FB9" w:rsidRPr="00D41B0C" w:rsidRDefault="00612FB9" w:rsidP="00612FB9">
      <w:pPr>
        <w:pStyle w:val="ekillerTablosu"/>
        <w:tabs>
          <w:tab w:val="right" w:leader="dot" w:pos="7937"/>
        </w:tabs>
        <w:jc w:val="center"/>
        <w:rPr>
          <w:rFonts w:ascii="Times New Roman" w:hAnsi="Times New Roman" w:cs="Times New Roman"/>
          <w:sz w:val="24"/>
          <w:szCs w:val="24"/>
        </w:rPr>
      </w:pPr>
      <w:r w:rsidRPr="00D41B0C">
        <w:rPr>
          <w:rFonts w:ascii="Times New Roman" w:hAnsi="Times New Roman" w:cs="Times New Roman"/>
          <w:sz w:val="24"/>
          <w:szCs w:val="24"/>
        </w:rPr>
        <w:lastRenderedPageBreak/>
        <w:t xml:space="preserve">ŞEKİLLER </w:t>
      </w:r>
      <w:r w:rsidR="00F652E7">
        <w:rPr>
          <w:rFonts w:ascii="Times New Roman" w:hAnsi="Times New Roman" w:cs="Times New Roman"/>
          <w:sz w:val="24"/>
          <w:szCs w:val="24"/>
        </w:rPr>
        <w:t>DİZİNİ</w:t>
      </w:r>
    </w:p>
    <w:p w:rsidR="00612FB9" w:rsidRPr="00D41B0C" w:rsidRDefault="00612FB9" w:rsidP="00612FB9">
      <w:pPr>
        <w:jc w:val="right"/>
        <w:rPr>
          <w:rFonts w:ascii="Times New Roman" w:hAnsi="Times New Roman" w:cs="Times New Roman"/>
          <w:b/>
          <w:bCs/>
          <w:sz w:val="24"/>
          <w:szCs w:val="24"/>
          <w:u w:val="single"/>
        </w:rPr>
      </w:pPr>
      <w:r w:rsidRPr="00D41B0C">
        <w:rPr>
          <w:rFonts w:ascii="Times New Roman" w:hAnsi="Times New Roman" w:cs="Times New Roman"/>
          <w:b/>
          <w:bCs/>
          <w:sz w:val="24"/>
          <w:szCs w:val="24"/>
          <w:u w:val="single"/>
        </w:rPr>
        <w:t>Sayfa</w:t>
      </w:r>
    </w:p>
    <w:p w:rsidR="00612FB9" w:rsidRPr="00D41B0C" w:rsidRDefault="00B469CA"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r w:rsidRPr="00D41B0C">
        <w:rPr>
          <w:rFonts w:ascii="Times New Roman" w:hAnsi="Times New Roman" w:cs="Times New Roman"/>
          <w:b w:val="0"/>
          <w:bCs w:val="0"/>
          <w:sz w:val="24"/>
          <w:szCs w:val="24"/>
        </w:rPr>
        <w:fldChar w:fldCharType="begin"/>
      </w:r>
      <w:r w:rsidR="00612FB9" w:rsidRPr="00D41B0C">
        <w:rPr>
          <w:rFonts w:ascii="Times New Roman" w:hAnsi="Times New Roman" w:cs="Times New Roman"/>
          <w:b w:val="0"/>
          <w:bCs w:val="0"/>
          <w:sz w:val="24"/>
          <w:szCs w:val="24"/>
        </w:rPr>
        <w:instrText xml:space="preserve"> TOC \h \z \c "Şekil" </w:instrText>
      </w:r>
      <w:r w:rsidRPr="00D41B0C">
        <w:rPr>
          <w:rFonts w:ascii="Times New Roman" w:hAnsi="Times New Roman" w:cs="Times New Roman"/>
          <w:b w:val="0"/>
          <w:bCs w:val="0"/>
          <w:sz w:val="24"/>
          <w:szCs w:val="24"/>
        </w:rPr>
        <w:fldChar w:fldCharType="separate"/>
      </w:r>
      <w:hyperlink w:anchor="_Toc404342657" w:history="1">
        <w:r w:rsidR="00612FB9" w:rsidRPr="005C72F9">
          <w:rPr>
            <w:rStyle w:val="Kpr"/>
            <w:rFonts w:ascii="Times New Roman" w:hAnsi="Times New Roman" w:cs="Times New Roman"/>
            <w:b w:val="0"/>
            <w:bCs w:val="0"/>
            <w:i/>
            <w:iCs/>
            <w:noProof/>
            <w:color w:val="auto"/>
            <w:sz w:val="24"/>
            <w:szCs w:val="24"/>
          </w:rPr>
          <w:t>Şekil 1</w:t>
        </w:r>
        <w:r w:rsidR="00D53DD0">
          <w:rPr>
            <w:rStyle w:val="Kpr"/>
            <w:rFonts w:ascii="Times New Roman" w:hAnsi="Times New Roman" w:cs="Times New Roman"/>
            <w:b w:val="0"/>
            <w:bCs w:val="0"/>
            <w:i/>
            <w:iCs/>
            <w:noProof/>
            <w:color w:val="auto"/>
            <w:sz w:val="24"/>
            <w:szCs w:val="24"/>
          </w:rPr>
          <w:t>.</w:t>
        </w:r>
        <w:r w:rsidR="00612FB9" w:rsidRPr="00D41B0C">
          <w:rPr>
            <w:rFonts w:ascii="Times New Roman" w:eastAsia="Calibri" w:hAnsi="Times New Roman" w:cs="Times New Roman"/>
            <w:b w:val="0"/>
            <w:bCs w:val="0"/>
            <w:sz w:val="24"/>
            <w:szCs w:val="24"/>
          </w:rPr>
          <w:t xml:space="preserve"> Mesudiye Konum Haritası</w:t>
        </w:r>
        <w:r w:rsidR="00612FB9" w:rsidRPr="00D41B0C">
          <w:rPr>
            <w:rFonts w:ascii="Times New Roman" w:hAnsi="Times New Roman" w:cs="Times New Roman"/>
            <w:b w:val="0"/>
            <w:bCs w:val="0"/>
            <w:noProof/>
            <w:webHidden/>
            <w:sz w:val="24"/>
            <w:szCs w:val="24"/>
          </w:rPr>
          <w:tab/>
        </w:r>
      </w:hyperlink>
      <w:r w:rsidR="00C81CC6">
        <w:rPr>
          <w:rFonts w:ascii="Times New Roman" w:hAnsi="Times New Roman" w:cs="Times New Roman"/>
          <w:b w:val="0"/>
          <w:bCs w:val="0"/>
          <w:sz w:val="24"/>
          <w:szCs w:val="24"/>
        </w:rPr>
        <w:t>9</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62" w:history="1">
        <w:r w:rsidR="00612FB9" w:rsidRPr="005C72F9">
          <w:rPr>
            <w:rStyle w:val="Kpr"/>
            <w:rFonts w:ascii="Times New Roman" w:hAnsi="Times New Roman" w:cs="Times New Roman"/>
            <w:b w:val="0"/>
            <w:bCs w:val="0"/>
            <w:i/>
            <w:iCs/>
            <w:noProof/>
            <w:color w:val="auto"/>
            <w:sz w:val="24"/>
            <w:szCs w:val="24"/>
          </w:rPr>
          <w:t>Şekil 2</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rPr>
          <w:t xml:space="preserve"> </w:t>
        </w:r>
        <w:r w:rsidR="00612FB9" w:rsidRPr="005C72F9">
          <w:rPr>
            <w:rFonts w:ascii="Times New Roman" w:hAnsi="Times New Roman" w:cs="Times New Roman"/>
            <w:b w:val="0"/>
            <w:bCs w:val="0"/>
            <w:sz w:val="24"/>
            <w:szCs w:val="24"/>
          </w:rPr>
          <w:t>“Abim Damat Oluyor” isimli türkünün notası</w:t>
        </w:r>
        <w:r w:rsidR="00612FB9" w:rsidRPr="005C72F9">
          <w:rPr>
            <w:rFonts w:ascii="Times New Roman" w:hAnsi="Times New Roman" w:cs="Times New Roman"/>
            <w:b w:val="0"/>
            <w:bCs w:val="0"/>
            <w:i/>
            <w:iCs/>
            <w:noProof/>
            <w:webHidden/>
            <w:sz w:val="24"/>
            <w:szCs w:val="24"/>
          </w:rPr>
          <w:tab/>
        </w:r>
      </w:hyperlink>
      <w:r w:rsidR="00C81CC6">
        <w:rPr>
          <w:rFonts w:ascii="Times New Roman" w:hAnsi="Times New Roman" w:cs="Times New Roman"/>
          <w:b w:val="0"/>
          <w:bCs w:val="0"/>
          <w:sz w:val="24"/>
          <w:szCs w:val="24"/>
        </w:rPr>
        <w:t>1</w:t>
      </w:r>
      <w:r w:rsidR="004F2176">
        <w:rPr>
          <w:rFonts w:ascii="Times New Roman" w:hAnsi="Times New Roman" w:cs="Times New Roman"/>
          <w:b w:val="0"/>
          <w:bCs w:val="0"/>
          <w:sz w:val="24"/>
          <w:szCs w:val="24"/>
        </w:rPr>
        <w:t>8</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63" w:history="1">
        <w:r w:rsidR="00612FB9" w:rsidRPr="005C72F9">
          <w:rPr>
            <w:rStyle w:val="Kpr"/>
            <w:rFonts w:ascii="Times New Roman" w:hAnsi="Times New Roman" w:cs="Times New Roman"/>
            <w:b w:val="0"/>
            <w:bCs w:val="0"/>
            <w:i/>
            <w:iCs/>
            <w:noProof/>
            <w:color w:val="auto"/>
            <w:sz w:val="24"/>
            <w:szCs w:val="24"/>
          </w:rPr>
          <w:t>Şekil 3</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rPr>
          <w:t xml:space="preserve"> </w:t>
        </w:r>
        <w:r w:rsidR="00612FB9" w:rsidRPr="005C72F9">
          <w:rPr>
            <w:rFonts w:ascii="Times New Roman" w:hAnsi="Times New Roman" w:cs="Times New Roman"/>
            <w:b w:val="0"/>
            <w:bCs w:val="0"/>
            <w:sz w:val="24"/>
            <w:szCs w:val="24"/>
          </w:rPr>
          <w:t>“Abim Damat Oluyor” isimli türkünün dizisi</w:t>
        </w:r>
        <w:r w:rsidR="00612FB9" w:rsidRPr="005C72F9">
          <w:rPr>
            <w:rFonts w:ascii="Times New Roman" w:hAnsi="Times New Roman" w:cs="Times New Roman"/>
            <w:b w:val="0"/>
            <w:bCs w:val="0"/>
            <w:i/>
            <w:iCs/>
            <w:noProof/>
            <w:webHidden/>
            <w:sz w:val="24"/>
            <w:szCs w:val="24"/>
          </w:rPr>
          <w:tab/>
        </w:r>
      </w:hyperlink>
      <w:r w:rsidR="004F2176">
        <w:rPr>
          <w:rFonts w:ascii="Times New Roman" w:hAnsi="Times New Roman" w:cs="Times New Roman"/>
          <w:b w:val="0"/>
          <w:bCs w:val="0"/>
          <w:sz w:val="24"/>
          <w:szCs w:val="24"/>
        </w:rPr>
        <w:t>19</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64" w:history="1">
        <w:r w:rsidR="00612FB9" w:rsidRPr="005C72F9">
          <w:rPr>
            <w:rStyle w:val="Kpr"/>
            <w:rFonts w:ascii="Times New Roman" w:hAnsi="Times New Roman" w:cs="Times New Roman"/>
            <w:b w:val="0"/>
            <w:bCs w:val="0"/>
            <w:i/>
            <w:iCs/>
            <w:noProof/>
            <w:color w:val="auto"/>
            <w:sz w:val="24"/>
            <w:szCs w:val="24"/>
          </w:rPr>
          <w:t>Şekil 4</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rPr>
          <w:t xml:space="preserve"> </w:t>
        </w:r>
        <w:r w:rsidR="00612FB9" w:rsidRPr="005C72F9">
          <w:rPr>
            <w:rStyle w:val="Kpr"/>
            <w:rFonts w:ascii="Times New Roman" w:hAnsi="Times New Roman" w:cs="Times New Roman"/>
            <w:b w:val="0"/>
            <w:bCs w:val="0"/>
            <w:noProof/>
            <w:color w:val="auto"/>
            <w:sz w:val="24"/>
            <w:szCs w:val="24"/>
            <w:u w:val="none"/>
          </w:rPr>
          <w:t>“Ah Kızım” isimli türkünün notası</w:t>
        </w:r>
        <w:r w:rsidR="00612FB9" w:rsidRPr="005C72F9">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2</w:t>
      </w:r>
      <w:r w:rsidR="004F2176">
        <w:rPr>
          <w:rFonts w:ascii="Times New Roman" w:hAnsi="Times New Roman" w:cs="Times New Roman"/>
          <w:b w:val="0"/>
          <w:bCs w:val="0"/>
          <w:sz w:val="24"/>
          <w:szCs w:val="24"/>
        </w:rPr>
        <w:t>1</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65" w:history="1">
        <w:r w:rsidR="00612FB9" w:rsidRPr="005C72F9">
          <w:rPr>
            <w:rStyle w:val="Kpr"/>
            <w:rFonts w:ascii="Times New Roman" w:hAnsi="Times New Roman" w:cs="Times New Roman"/>
            <w:b w:val="0"/>
            <w:bCs w:val="0"/>
            <w:i/>
            <w:iCs/>
            <w:noProof/>
            <w:color w:val="auto"/>
            <w:sz w:val="24"/>
            <w:szCs w:val="24"/>
          </w:rPr>
          <w:t>Şekil 5</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rPr>
          <w:t xml:space="preserve"> </w:t>
        </w:r>
        <w:r w:rsidR="00612FB9" w:rsidRPr="005C72F9">
          <w:rPr>
            <w:rFonts w:ascii="Times New Roman" w:hAnsi="Times New Roman" w:cs="Times New Roman"/>
            <w:b w:val="0"/>
            <w:bCs w:val="0"/>
            <w:sz w:val="24"/>
            <w:szCs w:val="24"/>
          </w:rPr>
          <w:t>“Ah Kızım” isimli türkünün dizisi</w:t>
        </w:r>
        <w:r w:rsidR="00612FB9" w:rsidRPr="005C72F9">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2</w:t>
      </w:r>
      <w:r w:rsidR="004F2176">
        <w:rPr>
          <w:rFonts w:ascii="Times New Roman" w:hAnsi="Times New Roman" w:cs="Times New Roman"/>
          <w:b w:val="0"/>
          <w:bCs w:val="0"/>
          <w:sz w:val="24"/>
          <w:szCs w:val="24"/>
        </w:rPr>
        <w:t>2</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66" w:history="1">
        <w:r w:rsidR="00612FB9" w:rsidRPr="005C72F9">
          <w:rPr>
            <w:rStyle w:val="Kpr"/>
            <w:rFonts w:ascii="Times New Roman" w:hAnsi="Times New Roman" w:cs="Times New Roman"/>
            <w:b w:val="0"/>
            <w:bCs w:val="0"/>
            <w:i/>
            <w:iCs/>
            <w:noProof/>
            <w:color w:val="auto"/>
            <w:sz w:val="24"/>
            <w:szCs w:val="24"/>
          </w:rPr>
          <w:t>Şekil 6</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rPr>
          <w:t xml:space="preserve"> </w:t>
        </w:r>
        <w:r w:rsidR="00612FB9" w:rsidRPr="005C72F9">
          <w:rPr>
            <w:rStyle w:val="Kpr"/>
            <w:rFonts w:ascii="Times New Roman" w:hAnsi="Times New Roman" w:cs="Times New Roman"/>
            <w:b w:val="0"/>
            <w:bCs w:val="0"/>
            <w:noProof/>
            <w:color w:val="auto"/>
            <w:sz w:val="24"/>
            <w:szCs w:val="24"/>
          </w:rPr>
          <w:t>“Ah Oğlum” isimli türkünün notası</w:t>
        </w:r>
        <w:r w:rsidR="00612FB9" w:rsidRPr="005C72F9">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2</w:t>
      </w:r>
      <w:r w:rsidR="004F2176">
        <w:rPr>
          <w:rFonts w:ascii="Times New Roman" w:hAnsi="Times New Roman" w:cs="Times New Roman"/>
          <w:b w:val="0"/>
          <w:bCs w:val="0"/>
          <w:sz w:val="24"/>
          <w:szCs w:val="24"/>
        </w:rPr>
        <w:t>4</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67" w:history="1">
        <w:r w:rsidR="00612FB9" w:rsidRPr="005C72F9">
          <w:rPr>
            <w:rStyle w:val="Kpr"/>
            <w:rFonts w:ascii="Times New Roman" w:hAnsi="Times New Roman" w:cs="Times New Roman"/>
            <w:b w:val="0"/>
            <w:bCs w:val="0"/>
            <w:i/>
            <w:iCs/>
            <w:noProof/>
            <w:color w:val="auto"/>
            <w:sz w:val="24"/>
            <w:szCs w:val="24"/>
          </w:rPr>
          <w:t>Şekil 7</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rPr>
          <w:t xml:space="preserve"> </w:t>
        </w:r>
        <w:r w:rsidR="00612FB9" w:rsidRPr="005C72F9">
          <w:rPr>
            <w:rFonts w:ascii="Times New Roman" w:hAnsi="Times New Roman" w:cs="Times New Roman"/>
            <w:b w:val="0"/>
            <w:bCs w:val="0"/>
            <w:sz w:val="24"/>
            <w:szCs w:val="24"/>
          </w:rPr>
          <w:t>“Ah Oğlum” isimli türkünün dizisi</w:t>
        </w:r>
        <w:r w:rsidR="00612FB9" w:rsidRPr="005C72F9">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2</w:t>
      </w:r>
      <w:r w:rsidR="004F2176">
        <w:rPr>
          <w:rFonts w:ascii="Times New Roman" w:hAnsi="Times New Roman" w:cs="Times New Roman"/>
          <w:b w:val="0"/>
          <w:bCs w:val="0"/>
          <w:sz w:val="24"/>
          <w:szCs w:val="24"/>
        </w:rPr>
        <w:t>6</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68" w:history="1">
        <w:r w:rsidR="00612FB9" w:rsidRPr="005C72F9">
          <w:rPr>
            <w:rStyle w:val="Kpr"/>
            <w:rFonts w:ascii="Times New Roman" w:hAnsi="Times New Roman" w:cs="Times New Roman"/>
            <w:b w:val="0"/>
            <w:bCs w:val="0"/>
            <w:i/>
            <w:iCs/>
            <w:noProof/>
            <w:color w:val="auto"/>
            <w:sz w:val="24"/>
            <w:szCs w:val="24"/>
          </w:rPr>
          <w:t>Şekil 8</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noProof/>
            <w:color w:val="auto"/>
            <w:sz w:val="24"/>
            <w:szCs w:val="24"/>
          </w:rPr>
          <w:t xml:space="preserve"> “Anahtar Belimde” isimli türkünün notası</w:t>
        </w:r>
        <w:r w:rsidR="00612FB9" w:rsidRPr="005C72F9">
          <w:rPr>
            <w:rFonts w:ascii="Times New Roman" w:hAnsi="Times New Roman" w:cs="Times New Roman"/>
            <w:b w:val="0"/>
            <w:bCs w:val="0"/>
            <w:i/>
            <w:iCs/>
            <w:noProof/>
            <w:webHidden/>
            <w:sz w:val="24"/>
            <w:szCs w:val="24"/>
          </w:rPr>
          <w:tab/>
        </w:r>
      </w:hyperlink>
      <w:r w:rsidR="00C81CC6">
        <w:rPr>
          <w:rFonts w:ascii="Times New Roman" w:hAnsi="Times New Roman" w:cs="Times New Roman"/>
          <w:b w:val="0"/>
          <w:bCs w:val="0"/>
          <w:sz w:val="24"/>
          <w:szCs w:val="24"/>
        </w:rPr>
        <w:t>2</w:t>
      </w:r>
      <w:r w:rsidR="004F2176">
        <w:rPr>
          <w:rFonts w:ascii="Times New Roman" w:hAnsi="Times New Roman" w:cs="Times New Roman"/>
          <w:b w:val="0"/>
          <w:bCs w:val="0"/>
          <w:sz w:val="24"/>
          <w:szCs w:val="24"/>
        </w:rPr>
        <w:t>7</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69" w:history="1">
        <w:r w:rsidR="00612FB9" w:rsidRPr="005C72F9">
          <w:rPr>
            <w:rStyle w:val="Kpr"/>
            <w:rFonts w:ascii="Times New Roman" w:hAnsi="Times New Roman" w:cs="Times New Roman"/>
            <w:b w:val="0"/>
            <w:bCs w:val="0"/>
            <w:i/>
            <w:iCs/>
            <w:noProof/>
            <w:color w:val="auto"/>
            <w:sz w:val="24"/>
            <w:szCs w:val="24"/>
          </w:rPr>
          <w:t>Şekil 9</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rPr>
          <w:t xml:space="preserve"> </w:t>
        </w:r>
        <w:r w:rsidR="00612FB9" w:rsidRPr="005C72F9">
          <w:rPr>
            <w:rStyle w:val="Kpr"/>
            <w:rFonts w:ascii="Times New Roman" w:hAnsi="Times New Roman" w:cs="Times New Roman"/>
            <w:b w:val="0"/>
            <w:bCs w:val="0"/>
            <w:noProof/>
            <w:color w:val="auto"/>
            <w:sz w:val="24"/>
            <w:szCs w:val="24"/>
          </w:rPr>
          <w:t>“Anahtar Belimde” isimli türkünün dizisi</w:t>
        </w:r>
        <w:r w:rsidR="00612FB9" w:rsidRPr="005C72F9">
          <w:rPr>
            <w:rFonts w:ascii="Times New Roman" w:hAnsi="Times New Roman" w:cs="Times New Roman"/>
            <w:b w:val="0"/>
            <w:bCs w:val="0"/>
            <w:i/>
            <w:iCs/>
            <w:noProof/>
            <w:webHidden/>
            <w:sz w:val="24"/>
            <w:szCs w:val="24"/>
          </w:rPr>
          <w:tab/>
        </w:r>
      </w:hyperlink>
      <w:r w:rsidR="00C81CC6">
        <w:rPr>
          <w:rFonts w:ascii="Times New Roman" w:hAnsi="Times New Roman" w:cs="Times New Roman"/>
          <w:b w:val="0"/>
          <w:bCs w:val="0"/>
          <w:sz w:val="24"/>
          <w:szCs w:val="24"/>
        </w:rPr>
        <w:t>2</w:t>
      </w:r>
      <w:r w:rsidR="004F2176">
        <w:rPr>
          <w:rFonts w:ascii="Times New Roman" w:hAnsi="Times New Roman" w:cs="Times New Roman"/>
          <w:b w:val="0"/>
          <w:bCs w:val="0"/>
          <w:sz w:val="24"/>
          <w:szCs w:val="24"/>
        </w:rPr>
        <w:t>8</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70" w:history="1">
        <w:r w:rsidR="00612FB9" w:rsidRPr="000917AB">
          <w:rPr>
            <w:rStyle w:val="Kpr"/>
            <w:rFonts w:ascii="Times New Roman" w:hAnsi="Times New Roman" w:cs="Times New Roman"/>
            <w:b w:val="0"/>
            <w:bCs w:val="0"/>
            <w:i/>
            <w:iCs/>
            <w:noProof/>
            <w:color w:val="auto"/>
            <w:sz w:val="24"/>
            <w:szCs w:val="24"/>
          </w:rPr>
          <w:t>Şekil 10</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rPr>
          <w:t xml:space="preserve"> </w:t>
        </w:r>
        <w:r w:rsidR="00612FB9" w:rsidRPr="000917AB">
          <w:rPr>
            <w:rStyle w:val="Kpr"/>
            <w:rFonts w:ascii="Times New Roman" w:hAnsi="Times New Roman" w:cs="Times New Roman"/>
            <w:b w:val="0"/>
            <w:bCs w:val="0"/>
            <w:noProof/>
            <w:color w:val="auto"/>
            <w:sz w:val="24"/>
            <w:szCs w:val="24"/>
          </w:rPr>
          <w:t>“Ayağımda Cızlavat” isimli türkünün notası</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3</w:t>
      </w:r>
      <w:r w:rsidR="004F2176">
        <w:rPr>
          <w:rFonts w:ascii="Times New Roman" w:hAnsi="Times New Roman" w:cs="Times New Roman"/>
          <w:b w:val="0"/>
          <w:bCs w:val="0"/>
          <w:sz w:val="24"/>
          <w:szCs w:val="24"/>
        </w:rPr>
        <w:t>0</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71" w:history="1">
        <w:r w:rsidR="00612FB9" w:rsidRPr="000917AB">
          <w:rPr>
            <w:rStyle w:val="Kpr"/>
            <w:rFonts w:ascii="Times New Roman" w:hAnsi="Times New Roman" w:cs="Times New Roman"/>
            <w:b w:val="0"/>
            <w:bCs w:val="0"/>
            <w:i/>
            <w:iCs/>
            <w:noProof/>
            <w:color w:val="auto"/>
            <w:sz w:val="24"/>
            <w:szCs w:val="24"/>
          </w:rPr>
          <w:t>Şekil 11</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lang w:eastAsia="tr-TR"/>
          </w:rPr>
          <w:t xml:space="preserve"> </w:t>
        </w:r>
        <w:r w:rsidR="00612FB9" w:rsidRPr="000917AB">
          <w:rPr>
            <w:rStyle w:val="Kpr"/>
            <w:rFonts w:ascii="Times New Roman" w:hAnsi="Times New Roman" w:cs="Times New Roman"/>
            <w:b w:val="0"/>
            <w:bCs w:val="0"/>
            <w:noProof/>
            <w:color w:val="auto"/>
            <w:sz w:val="24"/>
            <w:szCs w:val="24"/>
            <w:lang w:eastAsia="tr-TR"/>
          </w:rPr>
          <w:t>“Ayağımda Cızlavat” isimli türkünün dizisi</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3</w:t>
      </w:r>
      <w:r w:rsidR="004F2176">
        <w:rPr>
          <w:rFonts w:ascii="Times New Roman" w:hAnsi="Times New Roman" w:cs="Times New Roman"/>
          <w:b w:val="0"/>
          <w:bCs w:val="0"/>
          <w:sz w:val="24"/>
          <w:szCs w:val="24"/>
        </w:rPr>
        <w:t>2</w:t>
      </w:r>
    </w:p>
    <w:p w:rsidR="00612FB9" w:rsidRPr="000917AB" w:rsidRDefault="00CE7DEB" w:rsidP="00612FB9">
      <w:pPr>
        <w:pStyle w:val="ekillerTablosu"/>
        <w:tabs>
          <w:tab w:val="right" w:leader="dot" w:pos="7937"/>
        </w:tabs>
        <w:rPr>
          <w:rFonts w:ascii="Times New Roman" w:eastAsiaTheme="minorEastAsia" w:hAnsi="Times New Roman" w:cs="Times New Roman"/>
          <w:b w:val="0"/>
          <w:bCs w:val="0"/>
          <w:i/>
          <w:iCs/>
          <w:noProof/>
          <w:sz w:val="24"/>
          <w:szCs w:val="24"/>
          <w:lang w:eastAsia="tr-TR"/>
        </w:rPr>
      </w:pPr>
      <w:hyperlink w:anchor="_Toc404342672" w:history="1">
        <w:r w:rsidR="00612FB9" w:rsidRPr="000917AB">
          <w:rPr>
            <w:rStyle w:val="Kpr"/>
            <w:rFonts w:ascii="Times New Roman" w:hAnsi="Times New Roman" w:cs="Times New Roman"/>
            <w:b w:val="0"/>
            <w:bCs w:val="0"/>
            <w:i/>
            <w:iCs/>
            <w:noProof/>
            <w:color w:val="auto"/>
            <w:sz w:val="24"/>
            <w:szCs w:val="24"/>
          </w:rPr>
          <w:t>Şekil 12</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lang w:eastAsia="tr-TR"/>
          </w:rPr>
          <w:t xml:space="preserve"> </w:t>
        </w:r>
        <w:r w:rsidR="00612FB9" w:rsidRPr="000917AB">
          <w:rPr>
            <w:rStyle w:val="Kpr"/>
            <w:rFonts w:ascii="Times New Roman" w:hAnsi="Times New Roman" w:cs="Times New Roman"/>
            <w:b w:val="0"/>
            <w:bCs w:val="0"/>
            <w:noProof/>
            <w:color w:val="auto"/>
            <w:sz w:val="24"/>
            <w:szCs w:val="24"/>
            <w:lang w:eastAsia="tr-TR"/>
          </w:rPr>
          <w:t>“Bayburt Benim Memleketim” isimli türkünün notası</w:t>
        </w:r>
        <w:r w:rsidR="00612FB9" w:rsidRPr="000917AB">
          <w:rPr>
            <w:rFonts w:ascii="Times New Roman" w:hAnsi="Times New Roman" w:cs="Times New Roman"/>
            <w:b w:val="0"/>
            <w:bCs w:val="0"/>
            <w:i/>
            <w:iCs/>
            <w:noProof/>
            <w:webHidden/>
            <w:sz w:val="24"/>
            <w:szCs w:val="24"/>
          </w:rPr>
          <w:tab/>
          <w:t>3</w:t>
        </w:r>
        <w:r w:rsidR="004F2176" w:rsidRPr="000917AB">
          <w:rPr>
            <w:rFonts w:ascii="Times New Roman" w:hAnsi="Times New Roman" w:cs="Times New Roman"/>
            <w:b w:val="0"/>
            <w:bCs w:val="0"/>
            <w:i/>
            <w:iCs/>
            <w:noProof/>
            <w:webHidden/>
            <w:sz w:val="24"/>
            <w:szCs w:val="24"/>
          </w:rPr>
          <w:t>3</w:t>
        </w:r>
      </w:hyperlink>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73" w:history="1">
        <w:r w:rsidR="00612FB9" w:rsidRPr="000917AB">
          <w:rPr>
            <w:rStyle w:val="Kpr"/>
            <w:rFonts w:ascii="Times New Roman" w:hAnsi="Times New Roman" w:cs="Times New Roman"/>
            <w:b w:val="0"/>
            <w:bCs w:val="0"/>
            <w:i/>
            <w:iCs/>
            <w:noProof/>
            <w:color w:val="auto"/>
            <w:sz w:val="24"/>
            <w:szCs w:val="24"/>
          </w:rPr>
          <w:t>Şekil 13</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lang w:eastAsia="tr-TR"/>
          </w:rPr>
          <w:t xml:space="preserve"> </w:t>
        </w:r>
        <w:r w:rsidR="00612FB9" w:rsidRPr="000917AB">
          <w:rPr>
            <w:rStyle w:val="Kpr"/>
            <w:rFonts w:ascii="Times New Roman" w:hAnsi="Times New Roman" w:cs="Times New Roman"/>
            <w:b w:val="0"/>
            <w:bCs w:val="0"/>
            <w:noProof/>
            <w:color w:val="auto"/>
            <w:sz w:val="24"/>
            <w:szCs w:val="24"/>
            <w:lang w:eastAsia="tr-TR"/>
          </w:rPr>
          <w:t>“Bayburt Benim Memleketim” isimli türkünün dizisi</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3</w:t>
      </w:r>
      <w:r w:rsidR="004F2176">
        <w:rPr>
          <w:rFonts w:ascii="Times New Roman" w:hAnsi="Times New Roman" w:cs="Times New Roman"/>
          <w:b w:val="0"/>
          <w:bCs w:val="0"/>
          <w:sz w:val="24"/>
          <w:szCs w:val="24"/>
        </w:rPr>
        <w:t>4</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74" w:history="1">
        <w:r w:rsidR="00612FB9" w:rsidRPr="000917AB">
          <w:rPr>
            <w:rStyle w:val="Kpr"/>
            <w:rFonts w:ascii="Times New Roman" w:hAnsi="Times New Roman" w:cs="Times New Roman"/>
            <w:b w:val="0"/>
            <w:bCs w:val="0"/>
            <w:i/>
            <w:iCs/>
            <w:noProof/>
            <w:color w:val="auto"/>
            <w:sz w:val="24"/>
            <w:szCs w:val="24"/>
          </w:rPr>
          <w:t>Şekil 14</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rPr>
          <w:t xml:space="preserve"> </w:t>
        </w:r>
        <w:r w:rsidR="00612FB9" w:rsidRPr="000917AB">
          <w:rPr>
            <w:rStyle w:val="Kpr"/>
            <w:rFonts w:ascii="Times New Roman" w:hAnsi="Times New Roman" w:cs="Times New Roman"/>
            <w:b w:val="0"/>
            <w:bCs w:val="0"/>
            <w:noProof/>
            <w:color w:val="auto"/>
            <w:sz w:val="24"/>
            <w:szCs w:val="24"/>
          </w:rPr>
          <w:t>“Bi Daha De He Le” isimli türkünün notası</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3</w:t>
      </w:r>
      <w:r w:rsidR="004F2176">
        <w:rPr>
          <w:rFonts w:ascii="Times New Roman" w:hAnsi="Times New Roman" w:cs="Times New Roman"/>
          <w:b w:val="0"/>
          <w:bCs w:val="0"/>
          <w:sz w:val="24"/>
          <w:szCs w:val="24"/>
        </w:rPr>
        <w:t>6</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75" w:history="1">
        <w:r w:rsidR="00612FB9" w:rsidRPr="000917AB">
          <w:rPr>
            <w:rStyle w:val="Kpr"/>
            <w:rFonts w:ascii="Times New Roman" w:hAnsi="Times New Roman" w:cs="Times New Roman"/>
            <w:b w:val="0"/>
            <w:bCs w:val="0"/>
            <w:i/>
            <w:iCs/>
            <w:noProof/>
            <w:color w:val="auto"/>
            <w:sz w:val="24"/>
            <w:szCs w:val="24"/>
          </w:rPr>
          <w:t>Şekil 15</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lang w:eastAsia="tr-TR"/>
          </w:rPr>
          <w:t xml:space="preserve"> </w:t>
        </w:r>
        <w:r w:rsidR="00612FB9" w:rsidRPr="000917AB">
          <w:rPr>
            <w:rStyle w:val="Kpr"/>
            <w:rFonts w:ascii="Times New Roman" w:hAnsi="Times New Roman" w:cs="Times New Roman"/>
            <w:b w:val="0"/>
            <w:bCs w:val="0"/>
            <w:noProof/>
            <w:color w:val="auto"/>
            <w:sz w:val="24"/>
            <w:szCs w:val="24"/>
            <w:lang w:eastAsia="tr-TR"/>
          </w:rPr>
          <w:t>“Bi Daha De He Le” isimli türkünün dizisi</w:t>
        </w:r>
        <w:r w:rsidR="00612FB9" w:rsidRPr="000917AB">
          <w:rPr>
            <w:rFonts w:ascii="Times New Roman" w:hAnsi="Times New Roman" w:cs="Times New Roman"/>
            <w:b w:val="0"/>
            <w:bCs w:val="0"/>
            <w:i/>
            <w:iCs/>
            <w:noProof/>
            <w:webHidden/>
            <w:sz w:val="24"/>
            <w:szCs w:val="24"/>
          </w:rPr>
          <w:tab/>
        </w:r>
      </w:hyperlink>
      <w:r w:rsidR="00C81CC6">
        <w:rPr>
          <w:rFonts w:ascii="Times New Roman" w:hAnsi="Times New Roman" w:cs="Times New Roman"/>
          <w:b w:val="0"/>
          <w:bCs w:val="0"/>
          <w:sz w:val="24"/>
          <w:szCs w:val="24"/>
        </w:rPr>
        <w:t>3</w:t>
      </w:r>
      <w:r w:rsidR="004F2176">
        <w:rPr>
          <w:rFonts w:ascii="Times New Roman" w:hAnsi="Times New Roman" w:cs="Times New Roman"/>
          <w:b w:val="0"/>
          <w:bCs w:val="0"/>
          <w:sz w:val="24"/>
          <w:szCs w:val="24"/>
        </w:rPr>
        <w:t>7</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76" w:history="1">
        <w:r w:rsidR="00612FB9" w:rsidRPr="000917AB">
          <w:rPr>
            <w:rStyle w:val="Kpr"/>
            <w:rFonts w:ascii="Times New Roman" w:hAnsi="Times New Roman" w:cs="Times New Roman"/>
            <w:b w:val="0"/>
            <w:bCs w:val="0"/>
            <w:i/>
            <w:iCs/>
            <w:noProof/>
            <w:color w:val="auto"/>
            <w:sz w:val="24"/>
            <w:szCs w:val="24"/>
          </w:rPr>
          <w:t>Şekil 16</w:t>
        </w:r>
        <w:r w:rsidR="00D53DD0">
          <w:rPr>
            <w:rStyle w:val="Kpr"/>
            <w:rFonts w:ascii="Times New Roman" w:hAnsi="Times New Roman" w:cs="Times New Roman"/>
            <w:b w:val="0"/>
            <w:bCs w:val="0"/>
            <w:i/>
            <w:iCs/>
            <w:noProof/>
            <w:color w:val="auto"/>
            <w:sz w:val="24"/>
            <w:szCs w:val="24"/>
          </w:rPr>
          <w:t>.</w:t>
        </w:r>
        <w:r w:rsidR="000917AB">
          <w:rPr>
            <w:rStyle w:val="Kpr"/>
            <w:rFonts w:ascii="Times New Roman" w:hAnsi="Times New Roman" w:cs="Times New Roman"/>
            <w:b w:val="0"/>
            <w:bCs w:val="0"/>
            <w:i/>
            <w:iCs/>
            <w:noProof/>
            <w:color w:val="auto"/>
            <w:sz w:val="24"/>
            <w:szCs w:val="24"/>
          </w:rPr>
          <w:t xml:space="preserve"> </w:t>
        </w:r>
        <w:r w:rsidR="00612FB9" w:rsidRPr="000917AB">
          <w:rPr>
            <w:rStyle w:val="Kpr"/>
            <w:rFonts w:ascii="Times New Roman" w:hAnsi="Times New Roman" w:cs="Times New Roman"/>
            <w:b w:val="0"/>
            <w:bCs w:val="0"/>
            <w:noProof/>
            <w:color w:val="auto"/>
            <w:sz w:val="24"/>
            <w:szCs w:val="24"/>
            <w:lang w:eastAsia="tr-TR"/>
          </w:rPr>
          <w:t>“Cibban Tutalım” isimli türkünün notası</w:t>
        </w:r>
        <w:r w:rsidR="00612FB9" w:rsidRPr="000917AB">
          <w:rPr>
            <w:rFonts w:ascii="Times New Roman" w:hAnsi="Times New Roman" w:cs="Times New Roman"/>
            <w:b w:val="0"/>
            <w:bCs w:val="0"/>
            <w:i/>
            <w:iCs/>
            <w:noProof/>
            <w:webHidden/>
            <w:sz w:val="24"/>
            <w:szCs w:val="24"/>
          </w:rPr>
          <w:tab/>
        </w:r>
      </w:hyperlink>
      <w:r w:rsidR="004F2176">
        <w:rPr>
          <w:rFonts w:ascii="Times New Roman" w:hAnsi="Times New Roman" w:cs="Times New Roman"/>
          <w:b w:val="0"/>
          <w:bCs w:val="0"/>
          <w:sz w:val="24"/>
          <w:szCs w:val="24"/>
        </w:rPr>
        <w:t>39</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77" w:history="1">
        <w:r w:rsidR="00612FB9" w:rsidRPr="000917AB">
          <w:rPr>
            <w:rStyle w:val="Kpr"/>
            <w:rFonts w:ascii="Times New Roman" w:hAnsi="Times New Roman" w:cs="Times New Roman"/>
            <w:b w:val="0"/>
            <w:bCs w:val="0"/>
            <w:i/>
            <w:iCs/>
            <w:noProof/>
            <w:color w:val="auto"/>
            <w:sz w:val="24"/>
            <w:szCs w:val="24"/>
          </w:rPr>
          <w:t>Şekil 17</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rPr>
          <w:t xml:space="preserve"> </w:t>
        </w:r>
        <w:r w:rsidR="00612FB9" w:rsidRPr="000917AB">
          <w:rPr>
            <w:rStyle w:val="Kpr"/>
            <w:rFonts w:ascii="Times New Roman" w:hAnsi="Times New Roman" w:cs="Times New Roman"/>
            <w:b w:val="0"/>
            <w:bCs w:val="0"/>
            <w:noProof/>
            <w:color w:val="auto"/>
            <w:sz w:val="24"/>
            <w:szCs w:val="24"/>
          </w:rPr>
          <w:t>“Cibban Tutalım” isimli türkünün dizisi</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4</w:t>
      </w:r>
      <w:r w:rsidR="004F2176">
        <w:rPr>
          <w:rFonts w:ascii="Times New Roman" w:hAnsi="Times New Roman" w:cs="Times New Roman"/>
          <w:b w:val="0"/>
          <w:bCs w:val="0"/>
          <w:sz w:val="24"/>
          <w:szCs w:val="24"/>
        </w:rPr>
        <w:t>0</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78" w:history="1">
        <w:r w:rsidR="00612FB9" w:rsidRPr="000917AB">
          <w:rPr>
            <w:rStyle w:val="Kpr"/>
            <w:rFonts w:ascii="Times New Roman" w:hAnsi="Times New Roman" w:cs="Times New Roman"/>
            <w:b w:val="0"/>
            <w:bCs w:val="0"/>
            <w:i/>
            <w:iCs/>
            <w:noProof/>
            <w:color w:val="auto"/>
            <w:sz w:val="24"/>
            <w:szCs w:val="24"/>
          </w:rPr>
          <w:t>Şekil 18</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rPr>
          <w:t xml:space="preserve"> </w:t>
        </w:r>
        <w:r w:rsidR="00612FB9" w:rsidRPr="000917AB">
          <w:rPr>
            <w:rStyle w:val="Kpr"/>
            <w:rFonts w:ascii="Times New Roman" w:hAnsi="Times New Roman" w:cs="Times New Roman"/>
            <w:b w:val="0"/>
            <w:bCs w:val="0"/>
            <w:noProof/>
            <w:color w:val="auto"/>
            <w:sz w:val="24"/>
            <w:szCs w:val="24"/>
          </w:rPr>
          <w:t>“Çay Demledim Atla Gel” isimli türkünün notası</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4</w:t>
      </w:r>
      <w:r w:rsidR="004F2176">
        <w:rPr>
          <w:rFonts w:ascii="Times New Roman" w:hAnsi="Times New Roman" w:cs="Times New Roman"/>
          <w:b w:val="0"/>
          <w:bCs w:val="0"/>
          <w:sz w:val="24"/>
          <w:szCs w:val="24"/>
        </w:rPr>
        <w:t>2</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79" w:history="1">
        <w:r w:rsidR="00612FB9" w:rsidRPr="000917AB">
          <w:rPr>
            <w:rStyle w:val="Kpr"/>
            <w:rFonts w:ascii="Times New Roman" w:hAnsi="Times New Roman" w:cs="Times New Roman"/>
            <w:b w:val="0"/>
            <w:bCs w:val="0"/>
            <w:i/>
            <w:iCs/>
            <w:noProof/>
            <w:color w:val="auto"/>
            <w:sz w:val="24"/>
            <w:szCs w:val="24"/>
          </w:rPr>
          <w:t>Şekil 19</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rPr>
          <w:t xml:space="preserve"> </w:t>
        </w:r>
        <w:r w:rsidR="00612FB9" w:rsidRPr="000917AB">
          <w:rPr>
            <w:rStyle w:val="Kpr"/>
            <w:rFonts w:ascii="Times New Roman" w:hAnsi="Times New Roman" w:cs="Times New Roman"/>
            <w:b w:val="0"/>
            <w:bCs w:val="0"/>
            <w:noProof/>
            <w:color w:val="auto"/>
            <w:sz w:val="24"/>
            <w:szCs w:val="24"/>
          </w:rPr>
          <w:t>“Çay Demledim Atla Gel” isimli türkünün dizisi</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4</w:t>
      </w:r>
      <w:r w:rsidR="004F2176">
        <w:rPr>
          <w:rFonts w:ascii="Times New Roman" w:hAnsi="Times New Roman" w:cs="Times New Roman"/>
          <w:b w:val="0"/>
          <w:bCs w:val="0"/>
          <w:sz w:val="24"/>
          <w:szCs w:val="24"/>
        </w:rPr>
        <w:t>3</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80" w:history="1">
        <w:r w:rsidR="00612FB9" w:rsidRPr="000917AB">
          <w:rPr>
            <w:rStyle w:val="Kpr"/>
            <w:rFonts w:ascii="Times New Roman" w:hAnsi="Times New Roman" w:cs="Times New Roman"/>
            <w:b w:val="0"/>
            <w:bCs w:val="0"/>
            <w:i/>
            <w:iCs/>
            <w:noProof/>
            <w:color w:val="auto"/>
            <w:sz w:val="24"/>
            <w:szCs w:val="24"/>
          </w:rPr>
          <w:t>Şekil 20</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lang w:eastAsia="tr-TR"/>
          </w:rPr>
          <w:t xml:space="preserve"> </w:t>
        </w:r>
        <w:r w:rsidR="00612FB9" w:rsidRPr="000917AB">
          <w:rPr>
            <w:rStyle w:val="Kpr"/>
            <w:rFonts w:ascii="Times New Roman" w:hAnsi="Times New Roman" w:cs="Times New Roman"/>
            <w:b w:val="0"/>
            <w:bCs w:val="0"/>
            <w:noProof/>
            <w:color w:val="auto"/>
            <w:sz w:val="24"/>
            <w:szCs w:val="24"/>
            <w:lang w:eastAsia="tr-TR"/>
          </w:rPr>
          <w:t>“Çaykara Sallaması” isimli türkünün notası</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4</w:t>
      </w:r>
      <w:r w:rsidR="004F2176">
        <w:rPr>
          <w:rFonts w:ascii="Times New Roman" w:hAnsi="Times New Roman" w:cs="Times New Roman"/>
          <w:b w:val="0"/>
          <w:bCs w:val="0"/>
          <w:sz w:val="24"/>
          <w:szCs w:val="24"/>
        </w:rPr>
        <w:t>5</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81" w:history="1">
        <w:r w:rsidR="00612FB9" w:rsidRPr="000917AB">
          <w:rPr>
            <w:rStyle w:val="Kpr"/>
            <w:rFonts w:ascii="Times New Roman" w:hAnsi="Times New Roman" w:cs="Times New Roman"/>
            <w:b w:val="0"/>
            <w:bCs w:val="0"/>
            <w:i/>
            <w:iCs/>
            <w:noProof/>
            <w:color w:val="auto"/>
            <w:sz w:val="24"/>
            <w:szCs w:val="24"/>
          </w:rPr>
          <w:t>Şekil 21</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lang w:eastAsia="tr-TR"/>
          </w:rPr>
          <w:t xml:space="preserve"> </w:t>
        </w:r>
        <w:r w:rsidR="00612FB9" w:rsidRPr="000917AB">
          <w:rPr>
            <w:rStyle w:val="Kpr"/>
            <w:rFonts w:ascii="Times New Roman" w:hAnsi="Times New Roman" w:cs="Times New Roman"/>
            <w:b w:val="0"/>
            <w:bCs w:val="0"/>
            <w:noProof/>
            <w:color w:val="auto"/>
            <w:sz w:val="24"/>
            <w:szCs w:val="24"/>
            <w:lang w:eastAsia="tr-TR"/>
          </w:rPr>
          <w:t>“Çaykara Sallaması” isimli türkünün dizisi</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4</w:t>
      </w:r>
      <w:r w:rsidR="004F2176">
        <w:rPr>
          <w:rFonts w:ascii="Times New Roman" w:hAnsi="Times New Roman" w:cs="Times New Roman"/>
          <w:b w:val="0"/>
          <w:bCs w:val="0"/>
          <w:sz w:val="24"/>
          <w:szCs w:val="24"/>
        </w:rPr>
        <w:t>6</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82" w:history="1">
        <w:r w:rsidR="00612FB9" w:rsidRPr="000917AB">
          <w:rPr>
            <w:rStyle w:val="Kpr"/>
            <w:rFonts w:ascii="Times New Roman" w:hAnsi="Times New Roman" w:cs="Times New Roman"/>
            <w:b w:val="0"/>
            <w:bCs w:val="0"/>
            <w:i/>
            <w:iCs/>
            <w:noProof/>
            <w:color w:val="auto"/>
            <w:sz w:val="24"/>
            <w:szCs w:val="24"/>
          </w:rPr>
          <w:t>Şekil 22</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lang w:eastAsia="tr-TR"/>
          </w:rPr>
          <w:t xml:space="preserve"> </w:t>
        </w:r>
        <w:r w:rsidR="00612FB9" w:rsidRPr="000917AB">
          <w:rPr>
            <w:rStyle w:val="Kpr"/>
            <w:rFonts w:ascii="Times New Roman" w:hAnsi="Times New Roman" w:cs="Times New Roman"/>
            <w:b w:val="0"/>
            <w:bCs w:val="0"/>
            <w:noProof/>
            <w:color w:val="auto"/>
            <w:sz w:val="24"/>
            <w:szCs w:val="24"/>
            <w:lang w:eastAsia="tr-TR"/>
          </w:rPr>
          <w:t>“</w:t>
        </w:r>
        <w:r w:rsidR="00612FB9" w:rsidRPr="000917AB">
          <w:rPr>
            <w:rFonts w:ascii="Times New Roman" w:hAnsi="Times New Roman" w:cs="Times New Roman"/>
            <w:b w:val="0"/>
            <w:bCs w:val="0"/>
            <w:sz w:val="24"/>
            <w:szCs w:val="24"/>
          </w:rPr>
          <w:t>Geldi Ekin Ayları</w:t>
        </w:r>
        <w:r w:rsidR="00612FB9" w:rsidRPr="000917AB">
          <w:rPr>
            <w:rStyle w:val="Kpr"/>
            <w:rFonts w:ascii="Times New Roman" w:hAnsi="Times New Roman" w:cs="Times New Roman"/>
            <w:b w:val="0"/>
            <w:bCs w:val="0"/>
            <w:noProof/>
            <w:color w:val="auto"/>
            <w:sz w:val="24"/>
            <w:szCs w:val="24"/>
            <w:lang w:eastAsia="tr-TR"/>
          </w:rPr>
          <w:t>” isimli türkünün notası</w:t>
        </w:r>
        <w:r w:rsidR="00612FB9" w:rsidRPr="000917AB">
          <w:rPr>
            <w:rFonts w:ascii="Times New Roman" w:hAnsi="Times New Roman" w:cs="Times New Roman"/>
            <w:b w:val="0"/>
            <w:bCs w:val="0"/>
            <w:i/>
            <w:iCs/>
            <w:noProof/>
            <w:webHidden/>
            <w:sz w:val="24"/>
            <w:szCs w:val="24"/>
          </w:rPr>
          <w:tab/>
        </w:r>
      </w:hyperlink>
      <w:r w:rsidR="00C81CC6">
        <w:rPr>
          <w:rFonts w:ascii="Times New Roman" w:hAnsi="Times New Roman" w:cs="Times New Roman"/>
          <w:b w:val="0"/>
          <w:bCs w:val="0"/>
          <w:sz w:val="24"/>
          <w:szCs w:val="24"/>
        </w:rPr>
        <w:t>4</w:t>
      </w:r>
      <w:r w:rsidR="004F2176">
        <w:rPr>
          <w:rFonts w:ascii="Times New Roman" w:hAnsi="Times New Roman" w:cs="Times New Roman"/>
          <w:b w:val="0"/>
          <w:bCs w:val="0"/>
          <w:sz w:val="24"/>
          <w:szCs w:val="24"/>
        </w:rPr>
        <w:t>8</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83" w:history="1">
        <w:r w:rsidR="00612FB9" w:rsidRPr="000917AB">
          <w:rPr>
            <w:rStyle w:val="Kpr"/>
            <w:rFonts w:ascii="Times New Roman" w:hAnsi="Times New Roman" w:cs="Times New Roman"/>
            <w:b w:val="0"/>
            <w:bCs w:val="0"/>
            <w:i/>
            <w:iCs/>
            <w:noProof/>
            <w:color w:val="auto"/>
            <w:sz w:val="24"/>
            <w:szCs w:val="24"/>
          </w:rPr>
          <w:t>Şekil 23</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rPr>
          <w:t xml:space="preserve"> </w:t>
        </w:r>
        <w:r w:rsidR="00612FB9" w:rsidRPr="000917AB">
          <w:rPr>
            <w:rStyle w:val="Kpr"/>
            <w:rFonts w:ascii="Times New Roman" w:hAnsi="Times New Roman" w:cs="Times New Roman"/>
            <w:b w:val="0"/>
            <w:bCs w:val="0"/>
            <w:noProof/>
            <w:color w:val="auto"/>
            <w:sz w:val="24"/>
            <w:szCs w:val="24"/>
          </w:rPr>
          <w:t>“</w:t>
        </w:r>
        <w:r w:rsidR="00612FB9" w:rsidRPr="000917AB">
          <w:rPr>
            <w:rFonts w:ascii="Times New Roman" w:hAnsi="Times New Roman" w:cs="Times New Roman"/>
            <w:b w:val="0"/>
            <w:bCs w:val="0"/>
            <w:sz w:val="24"/>
            <w:szCs w:val="24"/>
          </w:rPr>
          <w:t>Geldi Ekin Ayları</w:t>
        </w:r>
        <w:r w:rsidR="00612FB9" w:rsidRPr="000917AB">
          <w:rPr>
            <w:rStyle w:val="Kpr"/>
            <w:rFonts w:ascii="Times New Roman" w:hAnsi="Times New Roman" w:cs="Times New Roman"/>
            <w:b w:val="0"/>
            <w:bCs w:val="0"/>
            <w:noProof/>
            <w:color w:val="auto"/>
            <w:sz w:val="24"/>
            <w:szCs w:val="24"/>
          </w:rPr>
          <w:t>” isimli türkünün dizisi</w:t>
        </w:r>
        <w:r w:rsidR="00612FB9" w:rsidRPr="000917AB">
          <w:rPr>
            <w:rFonts w:ascii="Times New Roman" w:hAnsi="Times New Roman" w:cs="Times New Roman"/>
            <w:b w:val="0"/>
            <w:bCs w:val="0"/>
            <w:i/>
            <w:iCs/>
            <w:noProof/>
            <w:webHidden/>
            <w:sz w:val="24"/>
            <w:szCs w:val="24"/>
          </w:rPr>
          <w:tab/>
        </w:r>
      </w:hyperlink>
      <w:r w:rsidR="004F2176">
        <w:rPr>
          <w:rFonts w:ascii="Times New Roman" w:hAnsi="Times New Roman" w:cs="Times New Roman"/>
          <w:b w:val="0"/>
          <w:bCs w:val="0"/>
          <w:sz w:val="24"/>
          <w:szCs w:val="24"/>
        </w:rPr>
        <w:t>49</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84" w:history="1">
        <w:r w:rsidR="00612FB9" w:rsidRPr="000917AB">
          <w:rPr>
            <w:rStyle w:val="Kpr"/>
            <w:rFonts w:ascii="Times New Roman" w:hAnsi="Times New Roman" w:cs="Times New Roman"/>
            <w:b w:val="0"/>
            <w:bCs w:val="0"/>
            <w:i/>
            <w:iCs/>
            <w:noProof/>
            <w:color w:val="auto"/>
            <w:sz w:val="24"/>
            <w:szCs w:val="24"/>
          </w:rPr>
          <w:t>Şekil 24</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noProof/>
            <w:color w:val="auto"/>
            <w:sz w:val="24"/>
            <w:szCs w:val="24"/>
          </w:rPr>
          <w:t xml:space="preserve"> “</w:t>
        </w:r>
        <w:r w:rsidR="00612FB9" w:rsidRPr="000917AB">
          <w:rPr>
            <w:rFonts w:ascii="Times New Roman" w:hAnsi="Times New Roman" w:cs="Times New Roman"/>
            <w:b w:val="0"/>
            <w:bCs w:val="0"/>
            <w:sz w:val="24"/>
            <w:szCs w:val="24"/>
          </w:rPr>
          <w:t>Gönül Derdinden Usandım</w:t>
        </w:r>
        <w:r w:rsidR="00612FB9" w:rsidRPr="000917AB">
          <w:rPr>
            <w:rStyle w:val="Kpr"/>
            <w:rFonts w:ascii="Times New Roman" w:hAnsi="Times New Roman" w:cs="Times New Roman"/>
            <w:b w:val="0"/>
            <w:bCs w:val="0"/>
            <w:noProof/>
            <w:color w:val="auto"/>
            <w:sz w:val="24"/>
            <w:szCs w:val="24"/>
          </w:rPr>
          <w:t>” isimli türkünün notası</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5</w:t>
      </w:r>
      <w:r w:rsidR="004F2176">
        <w:rPr>
          <w:rFonts w:ascii="Times New Roman" w:hAnsi="Times New Roman" w:cs="Times New Roman"/>
          <w:b w:val="0"/>
          <w:bCs w:val="0"/>
          <w:sz w:val="24"/>
          <w:szCs w:val="24"/>
        </w:rPr>
        <w:t>1</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85" w:history="1">
        <w:r w:rsidR="00612FB9" w:rsidRPr="000917AB">
          <w:rPr>
            <w:rStyle w:val="Kpr"/>
            <w:rFonts w:ascii="Times New Roman" w:hAnsi="Times New Roman" w:cs="Times New Roman"/>
            <w:b w:val="0"/>
            <w:bCs w:val="0"/>
            <w:i/>
            <w:iCs/>
            <w:noProof/>
            <w:color w:val="auto"/>
            <w:sz w:val="24"/>
            <w:szCs w:val="24"/>
          </w:rPr>
          <w:t>Şekil 25</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noProof/>
            <w:color w:val="auto"/>
            <w:sz w:val="24"/>
            <w:szCs w:val="24"/>
          </w:rPr>
          <w:t xml:space="preserve"> “</w:t>
        </w:r>
        <w:r w:rsidR="00612FB9" w:rsidRPr="000917AB">
          <w:rPr>
            <w:rFonts w:ascii="Times New Roman" w:hAnsi="Times New Roman" w:cs="Times New Roman"/>
            <w:b w:val="0"/>
            <w:bCs w:val="0"/>
            <w:sz w:val="24"/>
            <w:szCs w:val="24"/>
          </w:rPr>
          <w:t>Gönül Derdinden Usandım</w:t>
        </w:r>
        <w:r w:rsidR="00612FB9" w:rsidRPr="000917AB">
          <w:rPr>
            <w:rStyle w:val="Kpr"/>
            <w:rFonts w:ascii="Times New Roman" w:hAnsi="Times New Roman" w:cs="Times New Roman"/>
            <w:b w:val="0"/>
            <w:bCs w:val="0"/>
            <w:noProof/>
            <w:color w:val="auto"/>
            <w:sz w:val="24"/>
            <w:szCs w:val="24"/>
          </w:rPr>
          <w:t>” isimli türkünün dizisi</w:t>
        </w:r>
        <w:r w:rsidR="00612FB9" w:rsidRPr="000917AB">
          <w:rPr>
            <w:rFonts w:ascii="Times New Roman" w:hAnsi="Times New Roman" w:cs="Times New Roman"/>
            <w:b w:val="0"/>
            <w:bCs w:val="0"/>
            <w:i/>
            <w:iCs/>
            <w:noProof/>
            <w:webHidden/>
            <w:sz w:val="24"/>
            <w:szCs w:val="24"/>
          </w:rPr>
          <w:tab/>
        </w:r>
      </w:hyperlink>
      <w:r w:rsidR="00C81CC6">
        <w:rPr>
          <w:rFonts w:ascii="Times New Roman" w:hAnsi="Times New Roman" w:cs="Times New Roman"/>
          <w:b w:val="0"/>
          <w:bCs w:val="0"/>
          <w:sz w:val="24"/>
          <w:szCs w:val="24"/>
        </w:rPr>
        <w:t>5</w:t>
      </w:r>
      <w:r w:rsidR="004F2176">
        <w:rPr>
          <w:rFonts w:ascii="Times New Roman" w:hAnsi="Times New Roman" w:cs="Times New Roman"/>
          <w:b w:val="0"/>
          <w:bCs w:val="0"/>
          <w:sz w:val="24"/>
          <w:szCs w:val="24"/>
        </w:rPr>
        <w:t>2</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86" w:history="1">
        <w:r w:rsidR="00612FB9" w:rsidRPr="000917AB">
          <w:rPr>
            <w:rStyle w:val="Kpr"/>
            <w:rFonts w:ascii="Times New Roman" w:hAnsi="Times New Roman" w:cs="Times New Roman"/>
            <w:b w:val="0"/>
            <w:bCs w:val="0"/>
            <w:i/>
            <w:iCs/>
            <w:noProof/>
            <w:color w:val="auto"/>
            <w:sz w:val="24"/>
            <w:szCs w:val="24"/>
          </w:rPr>
          <w:t>Şekil 26</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lang w:eastAsia="tr-TR"/>
          </w:rPr>
          <w:t xml:space="preserve"> </w:t>
        </w:r>
        <w:r w:rsidR="00612FB9" w:rsidRPr="000917AB">
          <w:rPr>
            <w:rStyle w:val="Kpr"/>
            <w:rFonts w:ascii="Times New Roman" w:hAnsi="Times New Roman" w:cs="Times New Roman"/>
            <w:b w:val="0"/>
            <w:bCs w:val="0"/>
            <w:noProof/>
            <w:color w:val="auto"/>
            <w:sz w:val="24"/>
            <w:szCs w:val="24"/>
            <w:lang w:eastAsia="tr-TR"/>
          </w:rPr>
          <w:t>“</w:t>
        </w:r>
        <w:r w:rsidR="00612FB9" w:rsidRPr="000917AB">
          <w:rPr>
            <w:rFonts w:ascii="Times New Roman" w:hAnsi="Times New Roman" w:cs="Times New Roman"/>
            <w:b w:val="0"/>
            <w:bCs w:val="0"/>
            <w:sz w:val="24"/>
            <w:szCs w:val="24"/>
          </w:rPr>
          <w:t>Hoş Geldiniz</w:t>
        </w:r>
        <w:r w:rsidR="00612FB9" w:rsidRPr="000917AB">
          <w:rPr>
            <w:rStyle w:val="Kpr"/>
            <w:rFonts w:ascii="Times New Roman" w:hAnsi="Times New Roman" w:cs="Times New Roman"/>
            <w:b w:val="0"/>
            <w:bCs w:val="0"/>
            <w:noProof/>
            <w:color w:val="auto"/>
            <w:sz w:val="24"/>
            <w:szCs w:val="24"/>
            <w:lang w:eastAsia="tr-TR"/>
          </w:rPr>
          <w:t>” isimli türkünün notası</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5</w:t>
      </w:r>
      <w:r w:rsidR="004F2176">
        <w:rPr>
          <w:rFonts w:ascii="Times New Roman" w:hAnsi="Times New Roman" w:cs="Times New Roman"/>
          <w:b w:val="0"/>
          <w:bCs w:val="0"/>
          <w:sz w:val="24"/>
          <w:szCs w:val="24"/>
        </w:rPr>
        <w:t>4</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87" w:history="1">
        <w:r w:rsidR="00612FB9" w:rsidRPr="000917AB">
          <w:rPr>
            <w:rStyle w:val="Kpr"/>
            <w:rFonts w:ascii="Times New Roman" w:hAnsi="Times New Roman" w:cs="Times New Roman"/>
            <w:b w:val="0"/>
            <w:bCs w:val="0"/>
            <w:i/>
            <w:iCs/>
            <w:noProof/>
            <w:color w:val="auto"/>
            <w:sz w:val="24"/>
            <w:szCs w:val="24"/>
          </w:rPr>
          <w:t>Şekil 27</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lang w:eastAsia="tr-TR"/>
          </w:rPr>
          <w:t xml:space="preserve"> </w:t>
        </w:r>
        <w:r w:rsidR="00612FB9" w:rsidRPr="000917AB">
          <w:rPr>
            <w:rStyle w:val="Kpr"/>
            <w:rFonts w:ascii="Times New Roman" w:hAnsi="Times New Roman" w:cs="Times New Roman"/>
            <w:b w:val="0"/>
            <w:bCs w:val="0"/>
            <w:noProof/>
            <w:color w:val="auto"/>
            <w:sz w:val="24"/>
            <w:szCs w:val="24"/>
            <w:lang w:eastAsia="tr-TR"/>
          </w:rPr>
          <w:t>“</w:t>
        </w:r>
        <w:r w:rsidR="00612FB9" w:rsidRPr="000917AB">
          <w:rPr>
            <w:rFonts w:ascii="Times New Roman" w:hAnsi="Times New Roman" w:cs="Times New Roman"/>
            <w:b w:val="0"/>
            <w:bCs w:val="0"/>
            <w:sz w:val="24"/>
            <w:szCs w:val="24"/>
          </w:rPr>
          <w:t>Hoş Geldiniz</w:t>
        </w:r>
        <w:r w:rsidR="00612FB9" w:rsidRPr="000917AB">
          <w:rPr>
            <w:rStyle w:val="Kpr"/>
            <w:rFonts w:ascii="Times New Roman" w:hAnsi="Times New Roman" w:cs="Times New Roman"/>
            <w:b w:val="0"/>
            <w:bCs w:val="0"/>
            <w:noProof/>
            <w:color w:val="auto"/>
            <w:sz w:val="24"/>
            <w:szCs w:val="24"/>
            <w:lang w:eastAsia="tr-TR"/>
          </w:rPr>
          <w:t>” isimli türkünün dizisi</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5</w:t>
      </w:r>
      <w:r w:rsidR="004F2176">
        <w:rPr>
          <w:rFonts w:ascii="Times New Roman" w:hAnsi="Times New Roman" w:cs="Times New Roman"/>
          <w:b w:val="0"/>
          <w:bCs w:val="0"/>
          <w:sz w:val="24"/>
          <w:szCs w:val="24"/>
        </w:rPr>
        <w:t>5</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88" w:history="1">
        <w:r w:rsidR="00612FB9" w:rsidRPr="000917AB">
          <w:rPr>
            <w:rStyle w:val="Kpr"/>
            <w:rFonts w:ascii="Times New Roman" w:hAnsi="Times New Roman" w:cs="Times New Roman"/>
            <w:b w:val="0"/>
            <w:bCs w:val="0"/>
            <w:i/>
            <w:iCs/>
            <w:noProof/>
            <w:color w:val="auto"/>
            <w:sz w:val="24"/>
            <w:szCs w:val="24"/>
          </w:rPr>
          <w:t>Şekil 28</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rPr>
          <w:t xml:space="preserve"> </w:t>
        </w:r>
        <w:r w:rsidR="00612FB9" w:rsidRPr="000917AB">
          <w:rPr>
            <w:rStyle w:val="Kpr"/>
            <w:rFonts w:ascii="Times New Roman" w:hAnsi="Times New Roman" w:cs="Times New Roman"/>
            <w:b w:val="0"/>
            <w:bCs w:val="0"/>
            <w:noProof/>
            <w:color w:val="auto"/>
            <w:sz w:val="24"/>
            <w:szCs w:val="24"/>
          </w:rPr>
          <w:t>“</w:t>
        </w:r>
        <w:r w:rsidR="00612FB9" w:rsidRPr="000917AB">
          <w:rPr>
            <w:rFonts w:ascii="Times New Roman" w:hAnsi="Times New Roman" w:cs="Times New Roman"/>
            <w:b w:val="0"/>
            <w:bCs w:val="0"/>
            <w:sz w:val="24"/>
            <w:szCs w:val="24"/>
          </w:rPr>
          <w:t>Kelkit'in Ağasıyam</w:t>
        </w:r>
        <w:r w:rsidR="00612FB9" w:rsidRPr="000917AB">
          <w:rPr>
            <w:rStyle w:val="Kpr"/>
            <w:rFonts w:ascii="Times New Roman" w:hAnsi="Times New Roman" w:cs="Times New Roman"/>
            <w:b w:val="0"/>
            <w:bCs w:val="0"/>
            <w:noProof/>
            <w:color w:val="auto"/>
            <w:sz w:val="24"/>
            <w:szCs w:val="24"/>
          </w:rPr>
          <w:t>” isimli türkünün notası</w:t>
        </w:r>
        <w:r w:rsidR="00612FB9" w:rsidRPr="000917AB">
          <w:rPr>
            <w:rFonts w:ascii="Times New Roman" w:hAnsi="Times New Roman" w:cs="Times New Roman"/>
            <w:b w:val="0"/>
            <w:bCs w:val="0"/>
            <w:i/>
            <w:iCs/>
            <w:noProof/>
            <w:webHidden/>
            <w:sz w:val="24"/>
            <w:szCs w:val="24"/>
          </w:rPr>
          <w:tab/>
        </w:r>
      </w:hyperlink>
      <w:r w:rsidR="00C81CC6">
        <w:rPr>
          <w:rFonts w:ascii="Times New Roman" w:hAnsi="Times New Roman" w:cs="Times New Roman"/>
          <w:b w:val="0"/>
          <w:bCs w:val="0"/>
          <w:sz w:val="24"/>
          <w:szCs w:val="24"/>
        </w:rPr>
        <w:t>5</w:t>
      </w:r>
      <w:r w:rsidR="004F2176">
        <w:rPr>
          <w:rFonts w:ascii="Times New Roman" w:hAnsi="Times New Roman" w:cs="Times New Roman"/>
          <w:b w:val="0"/>
          <w:bCs w:val="0"/>
          <w:sz w:val="24"/>
          <w:szCs w:val="24"/>
        </w:rPr>
        <w:t>7</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89" w:history="1">
        <w:r w:rsidR="00612FB9" w:rsidRPr="000917AB">
          <w:rPr>
            <w:rStyle w:val="Kpr"/>
            <w:rFonts w:ascii="Times New Roman" w:hAnsi="Times New Roman" w:cs="Times New Roman"/>
            <w:b w:val="0"/>
            <w:bCs w:val="0"/>
            <w:i/>
            <w:iCs/>
            <w:noProof/>
            <w:color w:val="auto"/>
            <w:sz w:val="24"/>
            <w:szCs w:val="24"/>
          </w:rPr>
          <w:t>Şekil 29</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rPr>
          <w:t xml:space="preserve"> </w:t>
        </w:r>
        <w:r w:rsidR="00612FB9" w:rsidRPr="000917AB">
          <w:rPr>
            <w:rStyle w:val="Kpr"/>
            <w:rFonts w:ascii="Times New Roman" w:hAnsi="Times New Roman" w:cs="Times New Roman"/>
            <w:b w:val="0"/>
            <w:bCs w:val="0"/>
            <w:noProof/>
            <w:color w:val="auto"/>
            <w:sz w:val="24"/>
            <w:szCs w:val="24"/>
          </w:rPr>
          <w:t>“</w:t>
        </w:r>
        <w:r w:rsidR="00612FB9" w:rsidRPr="000917AB">
          <w:rPr>
            <w:rFonts w:ascii="Times New Roman" w:hAnsi="Times New Roman" w:cs="Times New Roman"/>
            <w:b w:val="0"/>
            <w:bCs w:val="0"/>
            <w:sz w:val="24"/>
            <w:szCs w:val="24"/>
          </w:rPr>
          <w:t>Kelkit'in Ağasıyam</w:t>
        </w:r>
        <w:r w:rsidR="00612FB9" w:rsidRPr="000917AB">
          <w:rPr>
            <w:rStyle w:val="Kpr"/>
            <w:rFonts w:ascii="Times New Roman" w:hAnsi="Times New Roman" w:cs="Times New Roman"/>
            <w:b w:val="0"/>
            <w:bCs w:val="0"/>
            <w:noProof/>
            <w:color w:val="auto"/>
            <w:sz w:val="24"/>
            <w:szCs w:val="24"/>
          </w:rPr>
          <w:t>” isimli türkünün dizisi</w:t>
        </w:r>
        <w:r w:rsidR="00612FB9" w:rsidRPr="000917AB">
          <w:rPr>
            <w:rFonts w:ascii="Times New Roman" w:hAnsi="Times New Roman" w:cs="Times New Roman"/>
            <w:b w:val="0"/>
            <w:bCs w:val="0"/>
            <w:i/>
            <w:iCs/>
            <w:noProof/>
            <w:webHidden/>
            <w:sz w:val="24"/>
            <w:szCs w:val="24"/>
          </w:rPr>
          <w:tab/>
        </w:r>
      </w:hyperlink>
      <w:r w:rsidR="00C81CC6">
        <w:rPr>
          <w:rFonts w:ascii="Times New Roman" w:hAnsi="Times New Roman" w:cs="Times New Roman"/>
          <w:b w:val="0"/>
          <w:bCs w:val="0"/>
          <w:sz w:val="24"/>
          <w:szCs w:val="24"/>
        </w:rPr>
        <w:t>5</w:t>
      </w:r>
      <w:r w:rsidR="004F2176">
        <w:rPr>
          <w:rFonts w:ascii="Times New Roman" w:hAnsi="Times New Roman" w:cs="Times New Roman"/>
          <w:b w:val="0"/>
          <w:bCs w:val="0"/>
          <w:sz w:val="24"/>
          <w:szCs w:val="24"/>
        </w:rPr>
        <w:t>8</w:t>
      </w:r>
    </w:p>
    <w:p w:rsidR="00612FB9" w:rsidRPr="000917AB" w:rsidRDefault="00CE7DEB" w:rsidP="00612FB9">
      <w:pPr>
        <w:pStyle w:val="ekillerTablosu"/>
        <w:tabs>
          <w:tab w:val="right" w:leader="dot" w:pos="7937"/>
        </w:tabs>
        <w:rPr>
          <w:rFonts w:ascii="Times New Roman" w:eastAsiaTheme="minorEastAsia" w:hAnsi="Times New Roman" w:cs="Times New Roman"/>
          <w:b w:val="0"/>
          <w:bCs w:val="0"/>
          <w:i/>
          <w:iCs/>
          <w:noProof/>
          <w:sz w:val="24"/>
          <w:szCs w:val="24"/>
          <w:lang w:eastAsia="tr-TR"/>
        </w:rPr>
      </w:pPr>
      <w:hyperlink w:anchor="_Toc404342690" w:history="1">
        <w:r w:rsidR="00612FB9" w:rsidRPr="000917AB">
          <w:rPr>
            <w:rStyle w:val="Kpr"/>
            <w:rFonts w:ascii="Times New Roman" w:hAnsi="Times New Roman" w:cs="Times New Roman"/>
            <w:b w:val="0"/>
            <w:bCs w:val="0"/>
            <w:i/>
            <w:iCs/>
            <w:noProof/>
            <w:color w:val="auto"/>
            <w:sz w:val="24"/>
            <w:szCs w:val="24"/>
          </w:rPr>
          <w:t>Şekil 30</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rPr>
          <w:t xml:space="preserve"> </w:t>
        </w:r>
        <w:r w:rsidR="00612FB9" w:rsidRPr="000917AB">
          <w:rPr>
            <w:rStyle w:val="Kpr"/>
            <w:rFonts w:ascii="Times New Roman" w:hAnsi="Times New Roman" w:cs="Times New Roman"/>
            <w:b w:val="0"/>
            <w:bCs w:val="0"/>
            <w:noProof/>
            <w:color w:val="auto"/>
            <w:sz w:val="24"/>
            <w:szCs w:val="24"/>
          </w:rPr>
          <w:t>“</w:t>
        </w:r>
        <w:r w:rsidR="00612FB9" w:rsidRPr="000917AB">
          <w:rPr>
            <w:rFonts w:ascii="Times New Roman" w:hAnsi="Times New Roman" w:cs="Times New Roman"/>
            <w:b w:val="0"/>
            <w:bCs w:val="0"/>
            <w:sz w:val="24"/>
            <w:szCs w:val="24"/>
          </w:rPr>
          <w:t>Köyde Bayramlaşalım</w:t>
        </w:r>
        <w:r w:rsidR="00612FB9" w:rsidRPr="000917AB">
          <w:rPr>
            <w:rStyle w:val="Kpr"/>
            <w:rFonts w:ascii="Times New Roman" w:hAnsi="Times New Roman" w:cs="Times New Roman"/>
            <w:b w:val="0"/>
            <w:bCs w:val="0"/>
            <w:noProof/>
            <w:color w:val="auto"/>
            <w:sz w:val="24"/>
            <w:szCs w:val="24"/>
          </w:rPr>
          <w:t>” isimli türkünün notası</w:t>
        </w:r>
        <w:r w:rsidR="00612FB9" w:rsidRPr="000917AB">
          <w:rPr>
            <w:rFonts w:ascii="Times New Roman" w:hAnsi="Times New Roman" w:cs="Times New Roman"/>
            <w:b w:val="0"/>
            <w:bCs w:val="0"/>
            <w:i/>
            <w:iCs/>
            <w:noProof/>
            <w:webHidden/>
            <w:sz w:val="24"/>
            <w:szCs w:val="24"/>
          </w:rPr>
          <w:tab/>
          <w:t>6</w:t>
        </w:r>
        <w:r w:rsidR="004F2176" w:rsidRPr="000917AB">
          <w:rPr>
            <w:rFonts w:ascii="Times New Roman" w:hAnsi="Times New Roman" w:cs="Times New Roman"/>
            <w:b w:val="0"/>
            <w:bCs w:val="0"/>
            <w:i/>
            <w:iCs/>
            <w:noProof/>
            <w:webHidden/>
            <w:sz w:val="24"/>
            <w:szCs w:val="24"/>
          </w:rPr>
          <w:t>0</w:t>
        </w:r>
      </w:hyperlink>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91" w:history="1">
        <w:r w:rsidR="00612FB9" w:rsidRPr="000917AB">
          <w:rPr>
            <w:rStyle w:val="Kpr"/>
            <w:rFonts w:ascii="Times New Roman" w:hAnsi="Times New Roman" w:cs="Times New Roman"/>
            <w:b w:val="0"/>
            <w:bCs w:val="0"/>
            <w:i/>
            <w:iCs/>
            <w:noProof/>
            <w:color w:val="auto"/>
            <w:sz w:val="24"/>
            <w:szCs w:val="24"/>
          </w:rPr>
          <w:t>Şekil 31</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rPr>
          <w:t xml:space="preserve"> </w:t>
        </w:r>
        <w:r w:rsidR="00612FB9" w:rsidRPr="000917AB">
          <w:rPr>
            <w:rStyle w:val="Kpr"/>
            <w:rFonts w:ascii="Times New Roman" w:hAnsi="Times New Roman" w:cs="Times New Roman"/>
            <w:b w:val="0"/>
            <w:bCs w:val="0"/>
            <w:noProof/>
            <w:color w:val="auto"/>
            <w:sz w:val="24"/>
            <w:szCs w:val="24"/>
          </w:rPr>
          <w:t>“</w:t>
        </w:r>
        <w:r w:rsidR="00612FB9" w:rsidRPr="000917AB">
          <w:rPr>
            <w:rFonts w:ascii="Times New Roman" w:hAnsi="Times New Roman" w:cs="Times New Roman"/>
            <w:b w:val="0"/>
            <w:bCs w:val="0"/>
            <w:sz w:val="24"/>
            <w:szCs w:val="24"/>
          </w:rPr>
          <w:t>Köyde Bayramlaşalım</w:t>
        </w:r>
        <w:r w:rsidR="00612FB9" w:rsidRPr="000917AB">
          <w:rPr>
            <w:rStyle w:val="Kpr"/>
            <w:rFonts w:ascii="Times New Roman" w:hAnsi="Times New Roman" w:cs="Times New Roman"/>
            <w:b w:val="0"/>
            <w:bCs w:val="0"/>
            <w:noProof/>
            <w:color w:val="auto"/>
            <w:sz w:val="24"/>
            <w:szCs w:val="24"/>
          </w:rPr>
          <w:t>” isimli türkünün dizisi</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6</w:t>
      </w:r>
      <w:r w:rsidR="004F2176">
        <w:rPr>
          <w:rFonts w:ascii="Times New Roman" w:hAnsi="Times New Roman" w:cs="Times New Roman"/>
          <w:b w:val="0"/>
          <w:bCs w:val="0"/>
          <w:sz w:val="24"/>
          <w:szCs w:val="24"/>
        </w:rPr>
        <w:t>1</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92" w:history="1">
        <w:r w:rsidR="00612FB9" w:rsidRPr="000917AB">
          <w:rPr>
            <w:rStyle w:val="Kpr"/>
            <w:rFonts w:ascii="Times New Roman" w:hAnsi="Times New Roman" w:cs="Times New Roman"/>
            <w:b w:val="0"/>
            <w:bCs w:val="0"/>
            <w:i/>
            <w:iCs/>
            <w:noProof/>
            <w:color w:val="auto"/>
            <w:sz w:val="24"/>
            <w:szCs w:val="24"/>
          </w:rPr>
          <w:t>Şekil 32</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lang w:eastAsia="tr-TR"/>
          </w:rPr>
          <w:t xml:space="preserve"> </w:t>
        </w:r>
        <w:r w:rsidR="00612FB9" w:rsidRPr="000917AB">
          <w:rPr>
            <w:rStyle w:val="Kpr"/>
            <w:rFonts w:ascii="Times New Roman" w:hAnsi="Times New Roman" w:cs="Times New Roman"/>
            <w:b w:val="0"/>
            <w:bCs w:val="0"/>
            <w:noProof/>
            <w:color w:val="auto"/>
            <w:sz w:val="24"/>
            <w:szCs w:val="24"/>
            <w:lang w:eastAsia="tr-TR"/>
          </w:rPr>
          <w:t>“</w:t>
        </w:r>
        <w:r w:rsidR="00612FB9" w:rsidRPr="000917AB">
          <w:rPr>
            <w:rFonts w:ascii="Times New Roman" w:hAnsi="Times New Roman" w:cs="Times New Roman"/>
            <w:b w:val="0"/>
            <w:bCs w:val="0"/>
            <w:sz w:val="24"/>
            <w:szCs w:val="24"/>
          </w:rPr>
          <w:t>Maranda</w:t>
        </w:r>
        <w:r w:rsidR="00612FB9" w:rsidRPr="000917AB">
          <w:rPr>
            <w:rStyle w:val="Kpr"/>
            <w:rFonts w:ascii="Times New Roman" w:hAnsi="Times New Roman" w:cs="Times New Roman"/>
            <w:b w:val="0"/>
            <w:bCs w:val="0"/>
            <w:noProof/>
            <w:color w:val="auto"/>
            <w:sz w:val="24"/>
            <w:szCs w:val="24"/>
            <w:lang w:eastAsia="tr-TR"/>
          </w:rPr>
          <w:t>” isimli türkünün notası</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6</w:t>
      </w:r>
      <w:r w:rsidR="004F2176">
        <w:rPr>
          <w:rFonts w:ascii="Times New Roman" w:hAnsi="Times New Roman" w:cs="Times New Roman"/>
          <w:b w:val="0"/>
          <w:bCs w:val="0"/>
          <w:sz w:val="24"/>
          <w:szCs w:val="24"/>
        </w:rPr>
        <w:t>3</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93" w:history="1">
        <w:r w:rsidR="00612FB9" w:rsidRPr="000917AB">
          <w:rPr>
            <w:rStyle w:val="Kpr"/>
            <w:rFonts w:ascii="Times New Roman" w:hAnsi="Times New Roman" w:cs="Times New Roman"/>
            <w:b w:val="0"/>
            <w:bCs w:val="0"/>
            <w:i/>
            <w:iCs/>
            <w:noProof/>
            <w:color w:val="auto"/>
            <w:sz w:val="24"/>
            <w:szCs w:val="24"/>
          </w:rPr>
          <w:t>Şekil 33</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rPr>
          <w:t xml:space="preserve"> </w:t>
        </w:r>
        <w:r w:rsidR="00612FB9" w:rsidRPr="000917AB">
          <w:rPr>
            <w:rStyle w:val="Kpr"/>
            <w:rFonts w:ascii="Times New Roman" w:hAnsi="Times New Roman" w:cs="Times New Roman"/>
            <w:b w:val="0"/>
            <w:bCs w:val="0"/>
            <w:noProof/>
            <w:color w:val="auto"/>
            <w:sz w:val="24"/>
            <w:szCs w:val="24"/>
          </w:rPr>
          <w:t>“</w:t>
        </w:r>
        <w:r w:rsidR="00612FB9" w:rsidRPr="000917AB">
          <w:rPr>
            <w:rFonts w:ascii="Times New Roman" w:hAnsi="Times New Roman" w:cs="Times New Roman"/>
            <w:b w:val="0"/>
            <w:bCs w:val="0"/>
            <w:sz w:val="24"/>
            <w:szCs w:val="24"/>
          </w:rPr>
          <w:t>Maranda</w:t>
        </w:r>
        <w:r w:rsidR="00612FB9" w:rsidRPr="000917AB">
          <w:rPr>
            <w:rStyle w:val="Kpr"/>
            <w:rFonts w:ascii="Times New Roman" w:hAnsi="Times New Roman" w:cs="Times New Roman"/>
            <w:b w:val="0"/>
            <w:bCs w:val="0"/>
            <w:noProof/>
            <w:color w:val="auto"/>
            <w:sz w:val="24"/>
            <w:szCs w:val="24"/>
          </w:rPr>
          <w:t>” isimli türkünün dizisi</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6</w:t>
      </w:r>
      <w:r w:rsidR="004F2176">
        <w:rPr>
          <w:rFonts w:ascii="Times New Roman" w:hAnsi="Times New Roman" w:cs="Times New Roman"/>
          <w:b w:val="0"/>
          <w:bCs w:val="0"/>
          <w:sz w:val="24"/>
          <w:szCs w:val="24"/>
        </w:rPr>
        <w:t>4</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94" w:history="1">
        <w:r w:rsidR="00612FB9" w:rsidRPr="000917AB">
          <w:rPr>
            <w:rStyle w:val="Kpr"/>
            <w:rFonts w:ascii="Times New Roman" w:hAnsi="Times New Roman" w:cs="Times New Roman"/>
            <w:b w:val="0"/>
            <w:bCs w:val="0"/>
            <w:i/>
            <w:iCs/>
            <w:noProof/>
            <w:color w:val="auto"/>
            <w:sz w:val="24"/>
            <w:szCs w:val="24"/>
          </w:rPr>
          <w:t>Şekil 34</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rPr>
          <w:t xml:space="preserve"> </w:t>
        </w:r>
        <w:r w:rsidR="00612FB9" w:rsidRPr="000917AB">
          <w:rPr>
            <w:rStyle w:val="Kpr"/>
            <w:rFonts w:ascii="Times New Roman" w:hAnsi="Times New Roman" w:cs="Times New Roman"/>
            <w:b w:val="0"/>
            <w:bCs w:val="0"/>
            <w:noProof/>
            <w:color w:val="auto"/>
            <w:sz w:val="24"/>
            <w:szCs w:val="24"/>
          </w:rPr>
          <w:t>“</w:t>
        </w:r>
        <w:r w:rsidR="00612FB9" w:rsidRPr="000917AB">
          <w:rPr>
            <w:rFonts w:ascii="Times New Roman" w:hAnsi="Times New Roman" w:cs="Times New Roman"/>
            <w:b w:val="0"/>
            <w:bCs w:val="0"/>
            <w:sz w:val="24"/>
            <w:szCs w:val="24"/>
          </w:rPr>
          <w:t>Memleketim</w:t>
        </w:r>
        <w:r w:rsidR="00612FB9" w:rsidRPr="000917AB">
          <w:rPr>
            <w:rStyle w:val="Kpr"/>
            <w:rFonts w:ascii="Times New Roman" w:hAnsi="Times New Roman" w:cs="Times New Roman"/>
            <w:b w:val="0"/>
            <w:bCs w:val="0"/>
            <w:noProof/>
            <w:color w:val="auto"/>
            <w:sz w:val="24"/>
            <w:szCs w:val="24"/>
          </w:rPr>
          <w:t>” isimli türkünün notası</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6</w:t>
      </w:r>
      <w:r w:rsidR="004F2176">
        <w:rPr>
          <w:rFonts w:ascii="Times New Roman" w:hAnsi="Times New Roman" w:cs="Times New Roman"/>
          <w:b w:val="0"/>
          <w:bCs w:val="0"/>
          <w:sz w:val="24"/>
          <w:szCs w:val="24"/>
        </w:rPr>
        <w:t>6</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95" w:history="1">
        <w:r w:rsidR="00612FB9" w:rsidRPr="000917AB">
          <w:rPr>
            <w:rStyle w:val="Kpr"/>
            <w:rFonts w:ascii="Times New Roman" w:hAnsi="Times New Roman" w:cs="Times New Roman"/>
            <w:b w:val="0"/>
            <w:bCs w:val="0"/>
            <w:i/>
            <w:iCs/>
            <w:noProof/>
            <w:color w:val="auto"/>
            <w:sz w:val="24"/>
            <w:szCs w:val="24"/>
          </w:rPr>
          <w:t>Şekil 35</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lang w:eastAsia="tr-TR"/>
          </w:rPr>
          <w:t xml:space="preserve"> </w:t>
        </w:r>
        <w:r w:rsidR="00612FB9" w:rsidRPr="000917AB">
          <w:rPr>
            <w:rStyle w:val="Kpr"/>
            <w:rFonts w:ascii="Times New Roman" w:hAnsi="Times New Roman" w:cs="Times New Roman"/>
            <w:b w:val="0"/>
            <w:bCs w:val="0"/>
            <w:noProof/>
            <w:color w:val="auto"/>
            <w:sz w:val="24"/>
            <w:szCs w:val="24"/>
            <w:lang w:eastAsia="tr-TR"/>
          </w:rPr>
          <w:t>“</w:t>
        </w:r>
        <w:r w:rsidR="00612FB9" w:rsidRPr="000917AB">
          <w:rPr>
            <w:rFonts w:ascii="Times New Roman" w:hAnsi="Times New Roman" w:cs="Times New Roman"/>
            <w:b w:val="0"/>
            <w:bCs w:val="0"/>
            <w:sz w:val="24"/>
            <w:szCs w:val="24"/>
          </w:rPr>
          <w:t>Memleketim</w:t>
        </w:r>
        <w:r w:rsidR="00612FB9" w:rsidRPr="000917AB">
          <w:rPr>
            <w:rStyle w:val="Kpr"/>
            <w:rFonts w:ascii="Times New Roman" w:hAnsi="Times New Roman" w:cs="Times New Roman"/>
            <w:b w:val="0"/>
            <w:bCs w:val="0"/>
            <w:noProof/>
            <w:color w:val="auto"/>
            <w:sz w:val="24"/>
            <w:szCs w:val="24"/>
            <w:lang w:eastAsia="tr-TR"/>
          </w:rPr>
          <w:t>” isimli türkünün dizisi</w:t>
        </w:r>
        <w:r w:rsidR="00612FB9" w:rsidRPr="000917AB">
          <w:rPr>
            <w:rFonts w:ascii="Times New Roman" w:hAnsi="Times New Roman" w:cs="Times New Roman"/>
            <w:b w:val="0"/>
            <w:bCs w:val="0"/>
            <w:i/>
            <w:iCs/>
            <w:noProof/>
            <w:webHidden/>
            <w:sz w:val="24"/>
            <w:szCs w:val="24"/>
          </w:rPr>
          <w:tab/>
        </w:r>
      </w:hyperlink>
      <w:r w:rsidR="00C81CC6">
        <w:rPr>
          <w:rFonts w:ascii="Times New Roman" w:hAnsi="Times New Roman" w:cs="Times New Roman"/>
          <w:b w:val="0"/>
          <w:bCs w:val="0"/>
          <w:sz w:val="24"/>
          <w:szCs w:val="24"/>
        </w:rPr>
        <w:t>6</w:t>
      </w:r>
      <w:r w:rsidR="004F2176">
        <w:rPr>
          <w:rFonts w:ascii="Times New Roman" w:hAnsi="Times New Roman" w:cs="Times New Roman"/>
          <w:b w:val="0"/>
          <w:bCs w:val="0"/>
          <w:sz w:val="24"/>
          <w:szCs w:val="24"/>
        </w:rPr>
        <w:t>7</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96" w:history="1">
        <w:r w:rsidR="00612FB9" w:rsidRPr="000917AB">
          <w:rPr>
            <w:rStyle w:val="Kpr"/>
            <w:rFonts w:ascii="Times New Roman" w:hAnsi="Times New Roman" w:cs="Times New Roman"/>
            <w:b w:val="0"/>
            <w:bCs w:val="0"/>
            <w:i/>
            <w:iCs/>
            <w:noProof/>
            <w:color w:val="auto"/>
            <w:sz w:val="24"/>
            <w:szCs w:val="24"/>
          </w:rPr>
          <w:t>Şekil 36</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lang w:eastAsia="tr-TR"/>
          </w:rPr>
          <w:t xml:space="preserve"> </w:t>
        </w:r>
        <w:r w:rsidR="00612FB9" w:rsidRPr="000917AB">
          <w:rPr>
            <w:rStyle w:val="Kpr"/>
            <w:rFonts w:ascii="Times New Roman" w:hAnsi="Times New Roman" w:cs="Times New Roman"/>
            <w:b w:val="0"/>
            <w:bCs w:val="0"/>
            <w:noProof/>
            <w:color w:val="auto"/>
            <w:sz w:val="24"/>
            <w:szCs w:val="24"/>
            <w:lang w:eastAsia="tr-TR"/>
          </w:rPr>
          <w:t>“</w:t>
        </w:r>
        <w:r w:rsidR="00612FB9" w:rsidRPr="000917AB">
          <w:rPr>
            <w:rFonts w:ascii="Times New Roman" w:hAnsi="Times New Roman" w:cs="Times New Roman"/>
            <w:b w:val="0"/>
            <w:bCs w:val="0"/>
            <w:sz w:val="24"/>
            <w:szCs w:val="24"/>
          </w:rPr>
          <w:t>Ordu Sallaması</w:t>
        </w:r>
        <w:r w:rsidR="00612FB9" w:rsidRPr="000917AB">
          <w:rPr>
            <w:rStyle w:val="Kpr"/>
            <w:rFonts w:ascii="Times New Roman" w:hAnsi="Times New Roman" w:cs="Times New Roman"/>
            <w:b w:val="0"/>
            <w:bCs w:val="0"/>
            <w:noProof/>
            <w:color w:val="auto"/>
            <w:sz w:val="24"/>
            <w:szCs w:val="24"/>
            <w:lang w:eastAsia="tr-TR"/>
          </w:rPr>
          <w:t>” isimli türkünün notası</w:t>
        </w:r>
        <w:r w:rsidR="00612FB9" w:rsidRPr="000917AB">
          <w:rPr>
            <w:rFonts w:ascii="Times New Roman" w:hAnsi="Times New Roman" w:cs="Times New Roman"/>
            <w:b w:val="0"/>
            <w:bCs w:val="0"/>
            <w:i/>
            <w:iCs/>
            <w:noProof/>
            <w:webHidden/>
            <w:sz w:val="24"/>
            <w:szCs w:val="24"/>
          </w:rPr>
          <w:tab/>
        </w:r>
      </w:hyperlink>
      <w:r w:rsidR="004F2176">
        <w:rPr>
          <w:rFonts w:ascii="Times New Roman" w:hAnsi="Times New Roman" w:cs="Times New Roman"/>
          <w:b w:val="0"/>
          <w:bCs w:val="0"/>
          <w:sz w:val="24"/>
          <w:szCs w:val="24"/>
        </w:rPr>
        <w:t>69</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97" w:history="1">
        <w:r w:rsidR="00612FB9" w:rsidRPr="000917AB">
          <w:rPr>
            <w:rStyle w:val="Kpr"/>
            <w:rFonts w:ascii="Times New Roman" w:hAnsi="Times New Roman" w:cs="Times New Roman"/>
            <w:b w:val="0"/>
            <w:bCs w:val="0"/>
            <w:i/>
            <w:iCs/>
            <w:noProof/>
            <w:color w:val="auto"/>
            <w:sz w:val="24"/>
            <w:szCs w:val="24"/>
          </w:rPr>
          <w:t>Şekil 37</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lang w:eastAsia="tr-TR"/>
          </w:rPr>
          <w:t xml:space="preserve"> </w:t>
        </w:r>
        <w:r w:rsidR="00612FB9" w:rsidRPr="000917AB">
          <w:rPr>
            <w:rStyle w:val="Kpr"/>
            <w:rFonts w:ascii="Times New Roman" w:hAnsi="Times New Roman" w:cs="Times New Roman"/>
            <w:b w:val="0"/>
            <w:bCs w:val="0"/>
            <w:noProof/>
            <w:color w:val="auto"/>
            <w:sz w:val="24"/>
            <w:szCs w:val="24"/>
            <w:lang w:eastAsia="tr-TR"/>
          </w:rPr>
          <w:t>“</w:t>
        </w:r>
        <w:r w:rsidR="00612FB9" w:rsidRPr="000917AB">
          <w:rPr>
            <w:rFonts w:ascii="Times New Roman" w:hAnsi="Times New Roman" w:cs="Times New Roman"/>
            <w:b w:val="0"/>
            <w:bCs w:val="0"/>
            <w:sz w:val="24"/>
            <w:szCs w:val="24"/>
          </w:rPr>
          <w:t>Ordu Sallaması</w:t>
        </w:r>
        <w:r w:rsidR="00612FB9" w:rsidRPr="000917AB">
          <w:rPr>
            <w:rStyle w:val="Kpr"/>
            <w:rFonts w:ascii="Times New Roman" w:hAnsi="Times New Roman" w:cs="Times New Roman"/>
            <w:b w:val="0"/>
            <w:bCs w:val="0"/>
            <w:noProof/>
            <w:color w:val="auto"/>
            <w:sz w:val="24"/>
            <w:szCs w:val="24"/>
            <w:lang w:eastAsia="tr-TR"/>
          </w:rPr>
          <w:t>” isimli türkünün dizisi</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7</w:t>
      </w:r>
      <w:r w:rsidR="004F2176">
        <w:rPr>
          <w:rFonts w:ascii="Times New Roman" w:hAnsi="Times New Roman" w:cs="Times New Roman"/>
          <w:b w:val="0"/>
          <w:bCs w:val="0"/>
          <w:sz w:val="24"/>
          <w:szCs w:val="24"/>
        </w:rPr>
        <w:t>0</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98" w:history="1">
        <w:r w:rsidR="00612FB9" w:rsidRPr="000917AB">
          <w:rPr>
            <w:rStyle w:val="Kpr"/>
            <w:rFonts w:ascii="Times New Roman" w:hAnsi="Times New Roman" w:cs="Times New Roman"/>
            <w:b w:val="0"/>
            <w:bCs w:val="0"/>
            <w:i/>
            <w:iCs/>
            <w:noProof/>
            <w:color w:val="auto"/>
            <w:sz w:val="24"/>
            <w:szCs w:val="24"/>
          </w:rPr>
          <w:t>Şekil 38</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rPr>
          <w:t xml:space="preserve"> </w:t>
        </w:r>
        <w:r w:rsidR="00612FB9" w:rsidRPr="000917AB">
          <w:rPr>
            <w:rStyle w:val="Kpr"/>
            <w:rFonts w:ascii="Times New Roman" w:hAnsi="Times New Roman" w:cs="Times New Roman"/>
            <w:b w:val="0"/>
            <w:bCs w:val="0"/>
            <w:noProof/>
            <w:color w:val="auto"/>
            <w:sz w:val="24"/>
            <w:szCs w:val="24"/>
          </w:rPr>
          <w:t>“</w:t>
        </w:r>
        <w:r w:rsidR="00612FB9" w:rsidRPr="000917AB">
          <w:rPr>
            <w:rFonts w:ascii="Times New Roman" w:hAnsi="Times New Roman" w:cs="Times New Roman"/>
            <w:b w:val="0"/>
            <w:bCs w:val="0"/>
            <w:sz w:val="24"/>
            <w:szCs w:val="24"/>
          </w:rPr>
          <w:t>Seni Saldum Allah'a</w:t>
        </w:r>
        <w:r w:rsidR="00612FB9" w:rsidRPr="000917AB">
          <w:rPr>
            <w:rStyle w:val="Kpr"/>
            <w:rFonts w:ascii="Times New Roman" w:hAnsi="Times New Roman" w:cs="Times New Roman"/>
            <w:b w:val="0"/>
            <w:bCs w:val="0"/>
            <w:noProof/>
            <w:color w:val="auto"/>
            <w:sz w:val="24"/>
            <w:szCs w:val="24"/>
          </w:rPr>
          <w:t>” isimli türkünün notası</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7</w:t>
      </w:r>
      <w:r w:rsidR="004F2176">
        <w:rPr>
          <w:rFonts w:ascii="Times New Roman" w:hAnsi="Times New Roman" w:cs="Times New Roman"/>
          <w:b w:val="0"/>
          <w:bCs w:val="0"/>
          <w:sz w:val="24"/>
          <w:szCs w:val="24"/>
        </w:rPr>
        <w:t>2</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99" w:history="1">
        <w:r w:rsidR="00612FB9" w:rsidRPr="000917AB">
          <w:rPr>
            <w:rStyle w:val="Kpr"/>
            <w:rFonts w:ascii="Times New Roman" w:hAnsi="Times New Roman" w:cs="Times New Roman"/>
            <w:b w:val="0"/>
            <w:bCs w:val="0"/>
            <w:i/>
            <w:iCs/>
            <w:noProof/>
            <w:color w:val="auto"/>
            <w:sz w:val="24"/>
            <w:szCs w:val="24"/>
          </w:rPr>
          <w:t>Şekil 39</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rPr>
          <w:t xml:space="preserve"> </w:t>
        </w:r>
        <w:r w:rsidR="00612FB9" w:rsidRPr="000917AB">
          <w:rPr>
            <w:rStyle w:val="Kpr"/>
            <w:rFonts w:ascii="Times New Roman" w:hAnsi="Times New Roman" w:cs="Times New Roman"/>
            <w:b w:val="0"/>
            <w:bCs w:val="0"/>
            <w:noProof/>
            <w:color w:val="auto"/>
            <w:sz w:val="24"/>
            <w:szCs w:val="24"/>
          </w:rPr>
          <w:t>“</w:t>
        </w:r>
        <w:r w:rsidR="00612FB9" w:rsidRPr="000917AB">
          <w:rPr>
            <w:rFonts w:ascii="Times New Roman" w:hAnsi="Times New Roman" w:cs="Times New Roman"/>
            <w:b w:val="0"/>
            <w:bCs w:val="0"/>
            <w:sz w:val="24"/>
            <w:szCs w:val="24"/>
          </w:rPr>
          <w:t>Seni Saldum Allah'a</w:t>
        </w:r>
        <w:r w:rsidR="00612FB9" w:rsidRPr="000917AB">
          <w:rPr>
            <w:rStyle w:val="Kpr"/>
            <w:rFonts w:ascii="Times New Roman" w:hAnsi="Times New Roman" w:cs="Times New Roman"/>
            <w:b w:val="0"/>
            <w:bCs w:val="0"/>
            <w:noProof/>
            <w:color w:val="auto"/>
            <w:sz w:val="24"/>
            <w:szCs w:val="24"/>
          </w:rPr>
          <w:t>” isimli türkünün dizisi</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7</w:t>
      </w:r>
      <w:r w:rsidR="004F2176">
        <w:rPr>
          <w:rFonts w:ascii="Times New Roman" w:hAnsi="Times New Roman" w:cs="Times New Roman"/>
          <w:b w:val="0"/>
          <w:bCs w:val="0"/>
          <w:sz w:val="24"/>
          <w:szCs w:val="24"/>
        </w:rPr>
        <w:t>3</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0" w:history="1">
        <w:r w:rsidR="00612FB9" w:rsidRPr="000917AB">
          <w:rPr>
            <w:rStyle w:val="Kpr"/>
            <w:rFonts w:ascii="Times New Roman" w:hAnsi="Times New Roman" w:cs="Times New Roman"/>
            <w:b w:val="0"/>
            <w:bCs w:val="0"/>
            <w:i/>
            <w:iCs/>
            <w:noProof/>
            <w:color w:val="auto"/>
            <w:sz w:val="24"/>
            <w:szCs w:val="24"/>
          </w:rPr>
          <w:t>Şekil 40</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rPr>
          <w:t xml:space="preserve"> </w:t>
        </w:r>
        <w:r w:rsidR="00612FB9" w:rsidRPr="000917AB">
          <w:rPr>
            <w:rStyle w:val="Kpr"/>
            <w:rFonts w:ascii="Times New Roman" w:hAnsi="Times New Roman" w:cs="Times New Roman"/>
            <w:b w:val="0"/>
            <w:bCs w:val="0"/>
            <w:noProof/>
            <w:color w:val="auto"/>
            <w:sz w:val="24"/>
            <w:szCs w:val="24"/>
          </w:rPr>
          <w:t>“</w:t>
        </w:r>
        <w:r w:rsidR="00612FB9" w:rsidRPr="000917AB">
          <w:rPr>
            <w:rFonts w:ascii="Times New Roman" w:hAnsi="Times New Roman" w:cs="Times New Roman"/>
            <w:b w:val="0"/>
            <w:bCs w:val="0"/>
            <w:sz w:val="24"/>
            <w:szCs w:val="24"/>
          </w:rPr>
          <w:t>Sevdaluk Ateşi</w:t>
        </w:r>
        <w:r w:rsidR="00612FB9" w:rsidRPr="000917AB">
          <w:rPr>
            <w:rStyle w:val="Kpr"/>
            <w:rFonts w:ascii="Times New Roman" w:hAnsi="Times New Roman" w:cs="Times New Roman"/>
            <w:b w:val="0"/>
            <w:bCs w:val="0"/>
            <w:noProof/>
            <w:color w:val="auto"/>
            <w:sz w:val="24"/>
            <w:szCs w:val="24"/>
          </w:rPr>
          <w:t>” isimli türkünün notası</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7</w:t>
      </w:r>
      <w:r w:rsidR="004F2176">
        <w:rPr>
          <w:rFonts w:ascii="Times New Roman" w:hAnsi="Times New Roman" w:cs="Times New Roman"/>
          <w:b w:val="0"/>
          <w:bCs w:val="0"/>
          <w:sz w:val="24"/>
          <w:szCs w:val="24"/>
        </w:rPr>
        <w:t>5</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1" w:history="1">
        <w:r w:rsidR="00612FB9" w:rsidRPr="000917AB">
          <w:rPr>
            <w:rStyle w:val="Kpr"/>
            <w:rFonts w:ascii="Times New Roman" w:hAnsi="Times New Roman" w:cs="Times New Roman"/>
            <w:b w:val="0"/>
            <w:bCs w:val="0"/>
            <w:i/>
            <w:iCs/>
            <w:noProof/>
            <w:color w:val="auto"/>
            <w:sz w:val="24"/>
            <w:szCs w:val="24"/>
          </w:rPr>
          <w:t>Şekil 41</w:t>
        </w:r>
        <w:r w:rsidR="00D53DD0">
          <w:rPr>
            <w:rStyle w:val="Kpr"/>
            <w:rFonts w:ascii="Times New Roman" w:hAnsi="Times New Roman" w:cs="Times New Roman"/>
            <w:b w:val="0"/>
            <w:bCs w:val="0"/>
            <w:i/>
            <w:iCs/>
            <w:noProof/>
            <w:color w:val="auto"/>
            <w:sz w:val="24"/>
            <w:szCs w:val="24"/>
          </w:rPr>
          <w:t>.</w:t>
        </w:r>
        <w:r w:rsidR="00612FB9" w:rsidRPr="000917AB">
          <w:rPr>
            <w:rStyle w:val="Kpr"/>
            <w:rFonts w:ascii="Times New Roman" w:hAnsi="Times New Roman" w:cs="Times New Roman"/>
            <w:b w:val="0"/>
            <w:bCs w:val="0"/>
            <w:i/>
            <w:iCs/>
            <w:noProof/>
            <w:color w:val="auto"/>
            <w:sz w:val="24"/>
            <w:szCs w:val="24"/>
            <w:lang w:eastAsia="tr-TR"/>
          </w:rPr>
          <w:t xml:space="preserve"> </w:t>
        </w:r>
        <w:r w:rsidR="00612FB9" w:rsidRPr="000917AB">
          <w:rPr>
            <w:rStyle w:val="Kpr"/>
            <w:rFonts w:ascii="Times New Roman" w:hAnsi="Times New Roman" w:cs="Times New Roman"/>
            <w:b w:val="0"/>
            <w:bCs w:val="0"/>
            <w:noProof/>
            <w:color w:val="auto"/>
            <w:sz w:val="24"/>
            <w:szCs w:val="24"/>
            <w:lang w:eastAsia="tr-TR"/>
          </w:rPr>
          <w:t>“</w:t>
        </w:r>
        <w:r w:rsidR="00612FB9" w:rsidRPr="000917AB">
          <w:rPr>
            <w:rFonts w:ascii="Times New Roman" w:hAnsi="Times New Roman" w:cs="Times New Roman"/>
            <w:b w:val="0"/>
            <w:bCs w:val="0"/>
            <w:sz w:val="24"/>
            <w:szCs w:val="24"/>
          </w:rPr>
          <w:t>Sevdaluk Ateşi</w:t>
        </w:r>
        <w:r w:rsidR="00612FB9" w:rsidRPr="000917AB">
          <w:rPr>
            <w:rStyle w:val="Kpr"/>
            <w:rFonts w:ascii="Times New Roman" w:hAnsi="Times New Roman" w:cs="Times New Roman"/>
            <w:b w:val="0"/>
            <w:bCs w:val="0"/>
            <w:noProof/>
            <w:color w:val="auto"/>
            <w:sz w:val="24"/>
            <w:szCs w:val="24"/>
            <w:lang w:eastAsia="tr-TR"/>
          </w:rPr>
          <w:t>” isimli türkünün dizisi</w:t>
        </w:r>
        <w:r w:rsidR="00612FB9" w:rsidRPr="000917A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7</w:t>
      </w:r>
      <w:r w:rsidR="004F2176">
        <w:rPr>
          <w:rFonts w:ascii="Times New Roman" w:hAnsi="Times New Roman" w:cs="Times New Roman"/>
          <w:b w:val="0"/>
          <w:bCs w:val="0"/>
          <w:sz w:val="24"/>
          <w:szCs w:val="24"/>
        </w:rPr>
        <w:t>6</w:t>
      </w:r>
    </w:p>
    <w:p w:rsidR="00612FB9" w:rsidRPr="00D41B0C" w:rsidRDefault="00612FB9" w:rsidP="00612FB9">
      <w:pPr>
        <w:pStyle w:val="ekillerTablosu"/>
        <w:tabs>
          <w:tab w:val="right" w:leader="dot" w:pos="7937"/>
        </w:tabs>
        <w:rPr>
          <w:rFonts w:ascii="Times New Roman" w:hAnsi="Times New Roman" w:cs="Times New Roman"/>
          <w:b w:val="0"/>
          <w:bCs w:val="0"/>
          <w:sz w:val="24"/>
          <w:szCs w:val="24"/>
        </w:rPr>
        <w:sectPr w:rsidR="00612FB9" w:rsidRPr="00D41B0C" w:rsidSect="00264E3C">
          <w:headerReference w:type="default" r:id="rId15"/>
          <w:footerReference w:type="default" r:id="rId16"/>
          <w:headerReference w:type="first" r:id="rId17"/>
          <w:footerReference w:type="first" r:id="rId18"/>
          <w:pgSz w:w="11906" w:h="16838"/>
          <w:pgMar w:top="1418" w:right="1701" w:bottom="1418" w:left="2268" w:header="709" w:footer="709" w:gutter="0"/>
          <w:pgNumType w:fmt="lowerRoman"/>
          <w:cols w:space="708"/>
          <w:titlePg/>
          <w:docGrid w:linePitch="360"/>
        </w:sectPr>
      </w:pP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2" w:history="1">
        <w:r w:rsidR="00612FB9" w:rsidRPr="00AC0B0B">
          <w:rPr>
            <w:rStyle w:val="Kpr"/>
            <w:rFonts w:ascii="Times New Roman" w:hAnsi="Times New Roman" w:cs="Times New Roman"/>
            <w:b w:val="0"/>
            <w:bCs w:val="0"/>
            <w:i/>
            <w:iCs/>
            <w:noProof/>
            <w:color w:val="auto"/>
            <w:sz w:val="24"/>
            <w:szCs w:val="24"/>
          </w:rPr>
          <w:t>Şekil 42</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Sevenlerin Duası</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C81CC6">
        <w:rPr>
          <w:rFonts w:ascii="Times New Roman" w:hAnsi="Times New Roman" w:cs="Times New Roman"/>
          <w:b w:val="0"/>
          <w:bCs w:val="0"/>
          <w:sz w:val="24"/>
          <w:szCs w:val="24"/>
        </w:rPr>
        <w:t>7</w:t>
      </w:r>
      <w:r w:rsidR="004F2176">
        <w:rPr>
          <w:rFonts w:ascii="Times New Roman" w:hAnsi="Times New Roman" w:cs="Times New Roman"/>
          <w:b w:val="0"/>
          <w:bCs w:val="0"/>
          <w:sz w:val="24"/>
          <w:szCs w:val="24"/>
        </w:rPr>
        <w:t>8</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3" w:history="1">
        <w:r w:rsidR="00612FB9" w:rsidRPr="00AC0B0B">
          <w:rPr>
            <w:rStyle w:val="Kpr"/>
            <w:rFonts w:ascii="Times New Roman" w:hAnsi="Times New Roman" w:cs="Times New Roman"/>
            <w:b w:val="0"/>
            <w:bCs w:val="0"/>
            <w:i/>
            <w:iCs/>
            <w:noProof/>
            <w:color w:val="auto"/>
            <w:sz w:val="24"/>
            <w:szCs w:val="24"/>
          </w:rPr>
          <w:t>Şekil 43</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lang w:eastAsia="tr-TR"/>
          </w:rPr>
          <w:t xml:space="preserve"> </w:t>
        </w:r>
        <w:r w:rsidR="00612FB9" w:rsidRPr="00AC0B0B">
          <w:rPr>
            <w:rStyle w:val="Kpr"/>
            <w:rFonts w:ascii="Times New Roman" w:hAnsi="Times New Roman" w:cs="Times New Roman"/>
            <w:b w:val="0"/>
            <w:bCs w:val="0"/>
            <w:noProof/>
            <w:color w:val="auto"/>
            <w:sz w:val="24"/>
            <w:szCs w:val="24"/>
            <w:lang w:eastAsia="tr-TR"/>
          </w:rPr>
          <w:t>“</w:t>
        </w:r>
        <w:r w:rsidR="00612FB9" w:rsidRPr="00AC0B0B">
          <w:rPr>
            <w:rFonts w:ascii="Times New Roman" w:hAnsi="Times New Roman" w:cs="Times New Roman"/>
            <w:b w:val="0"/>
            <w:bCs w:val="0"/>
            <w:sz w:val="24"/>
            <w:szCs w:val="24"/>
          </w:rPr>
          <w:t>Sevenlerin Duası</w:t>
        </w:r>
        <w:r w:rsidR="00612FB9" w:rsidRPr="00AC0B0B">
          <w:rPr>
            <w:rStyle w:val="Kpr"/>
            <w:rFonts w:ascii="Times New Roman" w:hAnsi="Times New Roman" w:cs="Times New Roman"/>
            <w:b w:val="0"/>
            <w:bCs w:val="0"/>
            <w:noProof/>
            <w:color w:val="auto"/>
            <w:sz w:val="24"/>
            <w:szCs w:val="24"/>
            <w:lang w:eastAsia="tr-TR"/>
          </w:rPr>
          <w:t>” isimli türkünün dizisi</w:t>
        </w:r>
        <w:r w:rsidR="00612FB9" w:rsidRPr="00AC0B0B">
          <w:rPr>
            <w:rFonts w:ascii="Times New Roman" w:hAnsi="Times New Roman" w:cs="Times New Roman"/>
            <w:b w:val="0"/>
            <w:bCs w:val="0"/>
            <w:i/>
            <w:iCs/>
            <w:noProof/>
            <w:webHidden/>
            <w:sz w:val="24"/>
            <w:szCs w:val="24"/>
          </w:rPr>
          <w:tab/>
        </w:r>
      </w:hyperlink>
      <w:r w:rsidR="004F2176">
        <w:rPr>
          <w:rFonts w:ascii="Times New Roman" w:hAnsi="Times New Roman" w:cs="Times New Roman"/>
          <w:b w:val="0"/>
          <w:bCs w:val="0"/>
          <w:sz w:val="24"/>
          <w:szCs w:val="24"/>
        </w:rPr>
        <w:t>79</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4" w:history="1">
        <w:r w:rsidR="00612FB9" w:rsidRPr="00AC0B0B">
          <w:rPr>
            <w:rStyle w:val="Kpr"/>
            <w:rFonts w:ascii="Times New Roman" w:hAnsi="Times New Roman" w:cs="Times New Roman"/>
            <w:b w:val="0"/>
            <w:bCs w:val="0"/>
            <w:i/>
            <w:iCs/>
            <w:noProof/>
            <w:color w:val="auto"/>
            <w:sz w:val="24"/>
            <w:szCs w:val="24"/>
          </w:rPr>
          <w:t>Şekil 44</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Sivas’a Döneyim</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8</w:t>
      </w:r>
      <w:r w:rsidR="004F2176">
        <w:rPr>
          <w:rFonts w:ascii="Times New Roman" w:hAnsi="Times New Roman" w:cs="Times New Roman"/>
          <w:b w:val="0"/>
          <w:bCs w:val="0"/>
          <w:sz w:val="24"/>
          <w:szCs w:val="24"/>
        </w:rPr>
        <w:t>1</w:t>
      </w:r>
    </w:p>
    <w:p w:rsidR="00612FB9" w:rsidRPr="00D41B0C" w:rsidRDefault="00CE7DEB" w:rsidP="00612FB9">
      <w:pPr>
        <w:pStyle w:val="ekillerTablosu"/>
        <w:tabs>
          <w:tab w:val="right" w:leader="dot" w:pos="7937"/>
        </w:tabs>
        <w:rPr>
          <w:rFonts w:ascii="Times New Roman" w:hAnsi="Times New Roman" w:cs="Times New Roman"/>
          <w:b w:val="0"/>
          <w:bCs w:val="0"/>
          <w:sz w:val="24"/>
          <w:szCs w:val="24"/>
        </w:rPr>
      </w:pPr>
      <w:hyperlink w:anchor="_Toc404342705" w:history="1">
        <w:r w:rsidR="00612FB9" w:rsidRPr="00AC0B0B">
          <w:rPr>
            <w:rStyle w:val="Kpr"/>
            <w:rFonts w:ascii="Times New Roman" w:hAnsi="Times New Roman" w:cs="Times New Roman"/>
            <w:b w:val="0"/>
            <w:bCs w:val="0"/>
            <w:i/>
            <w:iCs/>
            <w:noProof/>
            <w:color w:val="auto"/>
            <w:sz w:val="24"/>
            <w:szCs w:val="24"/>
          </w:rPr>
          <w:t>Şekil 45</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lang w:eastAsia="tr-TR"/>
          </w:rPr>
          <w:t xml:space="preserve"> </w:t>
        </w:r>
        <w:r w:rsidR="00612FB9" w:rsidRPr="00AC0B0B">
          <w:rPr>
            <w:rStyle w:val="Kpr"/>
            <w:rFonts w:ascii="Times New Roman" w:hAnsi="Times New Roman" w:cs="Times New Roman"/>
            <w:b w:val="0"/>
            <w:bCs w:val="0"/>
            <w:noProof/>
            <w:color w:val="auto"/>
            <w:sz w:val="24"/>
            <w:szCs w:val="24"/>
            <w:lang w:eastAsia="tr-TR"/>
          </w:rPr>
          <w:t>“</w:t>
        </w:r>
        <w:r w:rsidR="00612FB9" w:rsidRPr="00AC0B0B">
          <w:rPr>
            <w:rFonts w:ascii="Times New Roman" w:hAnsi="Times New Roman" w:cs="Times New Roman"/>
            <w:b w:val="0"/>
            <w:bCs w:val="0"/>
            <w:sz w:val="24"/>
            <w:szCs w:val="24"/>
          </w:rPr>
          <w:t>Sivas’a Döneyim</w:t>
        </w:r>
        <w:r w:rsidR="00612FB9" w:rsidRPr="00AC0B0B">
          <w:rPr>
            <w:rStyle w:val="Kpr"/>
            <w:rFonts w:ascii="Times New Roman" w:hAnsi="Times New Roman" w:cs="Times New Roman"/>
            <w:b w:val="0"/>
            <w:bCs w:val="0"/>
            <w:noProof/>
            <w:color w:val="auto"/>
            <w:sz w:val="24"/>
            <w:szCs w:val="24"/>
            <w:lang w:eastAsia="tr-TR"/>
          </w:rPr>
          <w:t>” isimli türkünün dizisi</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8</w:t>
      </w:r>
      <w:r w:rsidR="004F2176">
        <w:rPr>
          <w:rFonts w:ascii="Times New Roman" w:hAnsi="Times New Roman" w:cs="Times New Roman"/>
          <w:b w:val="0"/>
          <w:bCs w:val="0"/>
          <w:sz w:val="24"/>
          <w:szCs w:val="24"/>
        </w:rPr>
        <w:t>2</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98" w:history="1">
        <w:r w:rsidR="00612FB9" w:rsidRPr="00AC0B0B">
          <w:rPr>
            <w:rStyle w:val="Kpr"/>
            <w:rFonts w:ascii="Times New Roman" w:hAnsi="Times New Roman" w:cs="Times New Roman"/>
            <w:b w:val="0"/>
            <w:bCs w:val="0"/>
            <w:i/>
            <w:iCs/>
            <w:noProof/>
            <w:color w:val="auto"/>
            <w:sz w:val="24"/>
            <w:szCs w:val="24"/>
          </w:rPr>
          <w:t>Şekil 46</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Üç Ayak</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8</w:t>
      </w:r>
      <w:r w:rsidR="004F2176">
        <w:rPr>
          <w:rFonts w:ascii="Times New Roman" w:hAnsi="Times New Roman" w:cs="Times New Roman"/>
          <w:b w:val="0"/>
          <w:bCs w:val="0"/>
          <w:sz w:val="24"/>
          <w:szCs w:val="24"/>
        </w:rPr>
        <w:t>4</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99" w:history="1">
        <w:r w:rsidR="00612FB9" w:rsidRPr="00AC0B0B">
          <w:rPr>
            <w:rStyle w:val="Kpr"/>
            <w:rFonts w:ascii="Times New Roman" w:hAnsi="Times New Roman" w:cs="Times New Roman"/>
            <w:b w:val="0"/>
            <w:bCs w:val="0"/>
            <w:i/>
            <w:iCs/>
            <w:noProof/>
            <w:color w:val="auto"/>
            <w:sz w:val="24"/>
            <w:szCs w:val="24"/>
          </w:rPr>
          <w:t>Şekil 47</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Üç Ayak</w:t>
        </w:r>
        <w:r w:rsidR="00612FB9" w:rsidRPr="00AC0B0B">
          <w:rPr>
            <w:rStyle w:val="Kpr"/>
            <w:rFonts w:ascii="Times New Roman" w:hAnsi="Times New Roman" w:cs="Times New Roman"/>
            <w:b w:val="0"/>
            <w:bCs w:val="0"/>
            <w:noProof/>
            <w:color w:val="auto"/>
            <w:sz w:val="24"/>
            <w:szCs w:val="24"/>
          </w:rPr>
          <w:t>” isimli türkünün dizisi</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8</w:t>
      </w:r>
      <w:r w:rsidR="004F2176">
        <w:rPr>
          <w:rFonts w:ascii="Times New Roman" w:hAnsi="Times New Roman" w:cs="Times New Roman"/>
          <w:b w:val="0"/>
          <w:bCs w:val="0"/>
          <w:sz w:val="24"/>
          <w:szCs w:val="24"/>
        </w:rPr>
        <w:t>5</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0" w:history="1">
        <w:r w:rsidR="00612FB9" w:rsidRPr="00AC0B0B">
          <w:rPr>
            <w:rStyle w:val="Kpr"/>
            <w:rFonts w:ascii="Times New Roman" w:hAnsi="Times New Roman" w:cs="Times New Roman"/>
            <w:b w:val="0"/>
            <w:bCs w:val="0"/>
            <w:i/>
            <w:iCs/>
            <w:noProof/>
            <w:color w:val="auto"/>
            <w:sz w:val="24"/>
            <w:szCs w:val="24"/>
          </w:rPr>
          <w:t>Şekil 48</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Yayla Yolları</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C81CC6">
        <w:rPr>
          <w:rFonts w:ascii="Times New Roman" w:hAnsi="Times New Roman" w:cs="Times New Roman"/>
          <w:b w:val="0"/>
          <w:bCs w:val="0"/>
          <w:sz w:val="24"/>
          <w:szCs w:val="24"/>
        </w:rPr>
        <w:t>8</w:t>
      </w:r>
      <w:r w:rsidR="004F2176">
        <w:rPr>
          <w:rFonts w:ascii="Times New Roman" w:hAnsi="Times New Roman" w:cs="Times New Roman"/>
          <w:b w:val="0"/>
          <w:bCs w:val="0"/>
          <w:sz w:val="24"/>
          <w:szCs w:val="24"/>
        </w:rPr>
        <w:t>7</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1" w:history="1">
        <w:r w:rsidR="00612FB9" w:rsidRPr="00AC0B0B">
          <w:rPr>
            <w:rStyle w:val="Kpr"/>
            <w:rFonts w:ascii="Times New Roman" w:hAnsi="Times New Roman" w:cs="Times New Roman"/>
            <w:b w:val="0"/>
            <w:bCs w:val="0"/>
            <w:i/>
            <w:iCs/>
            <w:noProof/>
            <w:color w:val="auto"/>
            <w:sz w:val="24"/>
            <w:szCs w:val="24"/>
          </w:rPr>
          <w:t>Şekil 49</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lang w:eastAsia="tr-TR"/>
          </w:rPr>
          <w:t xml:space="preserve"> </w:t>
        </w:r>
        <w:r w:rsidR="00612FB9" w:rsidRPr="00AC0B0B">
          <w:rPr>
            <w:rStyle w:val="Kpr"/>
            <w:rFonts w:ascii="Times New Roman" w:hAnsi="Times New Roman" w:cs="Times New Roman"/>
            <w:b w:val="0"/>
            <w:bCs w:val="0"/>
            <w:noProof/>
            <w:color w:val="auto"/>
            <w:sz w:val="24"/>
            <w:szCs w:val="24"/>
            <w:lang w:eastAsia="tr-TR"/>
          </w:rPr>
          <w:t>“</w:t>
        </w:r>
        <w:r w:rsidR="00612FB9" w:rsidRPr="00AC0B0B">
          <w:rPr>
            <w:rFonts w:ascii="Times New Roman" w:hAnsi="Times New Roman" w:cs="Times New Roman"/>
            <w:b w:val="0"/>
            <w:bCs w:val="0"/>
            <w:sz w:val="24"/>
            <w:szCs w:val="24"/>
          </w:rPr>
          <w:t>Yayla Yolları</w:t>
        </w:r>
        <w:r w:rsidR="00612FB9" w:rsidRPr="00AC0B0B">
          <w:rPr>
            <w:rStyle w:val="Kpr"/>
            <w:rFonts w:ascii="Times New Roman" w:hAnsi="Times New Roman" w:cs="Times New Roman"/>
            <w:b w:val="0"/>
            <w:bCs w:val="0"/>
            <w:noProof/>
            <w:color w:val="auto"/>
            <w:sz w:val="24"/>
            <w:szCs w:val="24"/>
            <w:lang w:eastAsia="tr-TR"/>
          </w:rPr>
          <w:t>” isimli türkünün dizisi</w:t>
        </w:r>
        <w:r w:rsidR="00612FB9" w:rsidRPr="00AC0B0B">
          <w:rPr>
            <w:rFonts w:ascii="Times New Roman" w:hAnsi="Times New Roman" w:cs="Times New Roman"/>
            <w:b w:val="0"/>
            <w:bCs w:val="0"/>
            <w:i/>
            <w:iCs/>
            <w:noProof/>
            <w:webHidden/>
            <w:sz w:val="24"/>
            <w:szCs w:val="24"/>
          </w:rPr>
          <w:tab/>
        </w:r>
      </w:hyperlink>
      <w:r w:rsidR="00C81CC6">
        <w:rPr>
          <w:rFonts w:ascii="Times New Roman" w:hAnsi="Times New Roman" w:cs="Times New Roman"/>
          <w:b w:val="0"/>
          <w:bCs w:val="0"/>
          <w:sz w:val="24"/>
          <w:szCs w:val="24"/>
        </w:rPr>
        <w:t>8</w:t>
      </w:r>
      <w:r w:rsidR="004F2176">
        <w:rPr>
          <w:rFonts w:ascii="Times New Roman" w:hAnsi="Times New Roman" w:cs="Times New Roman"/>
          <w:b w:val="0"/>
          <w:bCs w:val="0"/>
          <w:sz w:val="24"/>
          <w:szCs w:val="24"/>
        </w:rPr>
        <w:t>8</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2" w:history="1">
        <w:r w:rsidR="00612FB9" w:rsidRPr="00AC0B0B">
          <w:rPr>
            <w:rStyle w:val="Kpr"/>
            <w:rFonts w:ascii="Times New Roman" w:hAnsi="Times New Roman" w:cs="Times New Roman"/>
            <w:b w:val="0"/>
            <w:bCs w:val="0"/>
            <w:i/>
            <w:iCs/>
            <w:noProof/>
            <w:color w:val="auto"/>
            <w:sz w:val="24"/>
            <w:szCs w:val="24"/>
          </w:rPr>
          <w:t>Şekil 50</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Yokmuş Nasibim</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9</w:t>
      </w:r>
      <w:r w:rsidR="004F2176">
        <w:rPr>
          <w:rFonts w:ascii="Times New Roman" w:hAnsi="Times New Roman" w:cs="Times New Roman"/>
          <w:b w:val="0"/>
          <w:bCs w:val="0"/>
          <w:sz w:val="24"/>
          <w:szCs w:val="24"/>
        </w:rPr>
        <w:t>0</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3" w:history="1">
        <w:r w:rsidR="00612FB9" w:rsidRPr="00AC0B0B">
          <w:rPr>
            <w:rStyle w:val="Kpr"/>
            <w:rFonts w:ascii="Times New Roman" w:hAnsi="Times New Roman" w:cs="Times New Roman"/>
            <w:b w:val="0"/>
            <w:bCs w:val="0"/>
            <w:i/>
            <w:iCs/>
            <w:noProof/>
            <w:color w:val="auto"/>
            <w:sz w:val="24"/>
            <w:szCs w:val="24"/>
          </w:rPr>
          <w:t>Şekil 51</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lang w:eastAsia="tr-TR"/>
          </w:rPr>
          <w:t xml:space="preserve"> </w:t>
        </w:r>
        <w:r w:rsidR="00612FB9" w:rsidRPr="00AC0B0B">
          <w:rPr>
            <w:rStyle w:val="Kpr"/>
            <w:rFonts w:ascii="Times New Roman" w:hAnsi="Times New Roman" w:cs="Times New Roman"/>
            <w:b w:val="0"/>
            <w:bCs w:val="0"/>
            <w:noProof/>
            <w:color w:val="auto"/>
            <w:sz w:val="24"/>
            <w:szCs w:val="24"/>
            <w:lang w:eastAsia="tr-TR"/>
          </w:rPr>
          <w:t>“</w:t>
        </w:r>
        <w:r w:rsidR="00612FB9" w:rsidRPr="00AC0B0B">
          <w:rPr>
            <w:rFonts w:ascii="Times New Roman" w:hAnsi="Times New Roman" w:cs="Times New Roman"/>
            <w:b w:val="0"/>
            <w:bCs w:val="0"/>
            <w:sz w:val="24"/>
            <w:szCs w:val="24"/>
          </w:rPr>
          <w:t>Yokmuş Nasibim</w:t>
        </w:r>
        <w:r w:rsidR="00612FB9" w:rsidRPr="00AC0B0B">
          <w:rPr>
            <w:rStyle w:val="Kpr"/>
            <w:rFonts w:ascii="Times New Roman" w:hAnsi="Times New Roman" w:cs="Times New Roman"/>
            <w:b w:val="0"/>
            <w:bCs w:val="0"/>
            <w:noProof/>
            <w:color w:val="auto"/>
            <w:sz w:val="24"/>
            <w:szCs w:val="24"/>
            <w:lang w:eastAsia="tr-TR"/>
          </w:rPr>
          <w:t>” isimli türkünün dizisi</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9</w:t>
      </w:r>
      <w:r w:rsidR="004F2176">
        <w:rPr>
          <w:rFonts w:ascii="Times New Roman" w:hAnsi="Times New Roman" w:cs="Times New Roman"/>
          <w:b w:val="0"/>
          <w:bCs w:val="0"/>
          <w:sz w:val="24"/>
          <w:szCs w:val="24"/>
        </w:rPr>
        <w:t>1</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4" w:history="1">
        <w:r w:rsidR="00612FB9" w:rsidRPr="00AC0B0B">
          <w:rPr>
            <w:rStyle w:val="Kpr"/>
            <w:rFonts w:ascii="Times New Roman" w:hAnsi="Times New Roman" w:cs="Times New Roman"/>
            <w:b w:val="0"/>
            <w:bCs w:val="0"/>
            <w:i/>
            <w:iCs/>
            <w:noProof/>
            <w:color w:val="auto"/>
            <w:sz w:val="24"/>
            <w:szCs w:val="24"/>
          </w:rPr>
          <w:t>Şekil 52</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Yol Üstünde Duramam</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9</w:t>
      </w:r>
      <w:r w:rsidR="004F2176">
        <w:rPr>
          <w:rFonts w:ascii="Times New Roman" w:hAnsi="Times New Roman" w:cs="Times New Roman"/>
          <w:b w:val="0"/>
          <w:bCs w:val="0"/>
          <w:sz w:val="24"/>
          <w:szCs w:val="24"/>
        </w:rPr>
        <w:t>3</w:t>
      </w:r>
    </w:p>
    <w:p w:rsidR="00612FB9" w:rsidRPr="00D41B0C" w:rsidRDefault="00CE7DEB" w:rsidP="00612FB9">
      <w:pPr>
        <w:pStyle w:val="ekillerTablosu"/>
        <w:tabs>
          <w:tab w:val="right" w:leader="dot" w:pos="7937"/>
        </w:tabs>
        <w:rPr>
          <w:rFonts w:ascii="Times New Roman" w:hAnsi="Times New Roman" w:cs="Times New Roman"/>
          <w:b w:val="0"/>
          <w:bCs w:val="0"/>
          <w:sz w:val="24"/>
          <w:szCs w:val="24"/>
        </w:rPr>
      </w:pPr>
      <w:hyperlink w:anchor="_Toc404342705" w:history="1">
        <w:r w:rsidR="00612FB9" w:rsidRPr="00AC0B0B">
          <w:rPr>
            <w:rStyle w:val="Kpr"/>
            <w:rFonts w:ascii="Times New Roman" w:hAnsi="Times New Roman" w:cs="Times New Roman"/>
            <w:b w:val="0"/>
            <w:bCs w:val="0"/>
            <w:i/>
            <w:iCs/>
            <w:noProof/>
            <w:color w:val="auto"/>
            <w:sz w:val="24"/>
            <w:szCs w:val="24"/>
          </w:rPr>
          <w:t>Şekil 53</w:t>
        </w:r>
        <w:r w:rsidR="00D53DD0">
          <w:rPr>
            <w:rStyle w:val="Kpr"/>
            <w:rFonts w:ascii="Times New Roman" w:hAnsi="Times New Roman" w:cs="Times New Roman"/>
            <w:b w:val="0"/>
            <w:bCs w:val="0"/>
            <w:i/>
            <w:iCs/>
            <w:noProof/>
            <w:color w:val="auto"/>
            <w:sz w:val="24"/>
            <w:szCs w:val="24"/>
          </w:rPr>
          <w:t>.</w:t>
        </w:r>
        <w:r w:rsid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lang w:eastAsia="tr-TR"/>
          </w:rPr>
          <w:t>“</w:t>
        </w:r>
        <w:r w:rsidR="00612FB9" w:rsidRPr="00AC0B0B">
          <w:rPr>
            <w:rFonts w:ascii="Times New Roman" w:hAnsi="Times New Roman" w:cs="Times New Roman"/>
            <w:b w:val="0"/>
            <w:bCs w:val="0"/>
            <w:sz w:val="24"/>
            <w:szCs w:val="24"/>
          </w:rPr>
          <w:t>Yol Üstünde Duramam</w:t>
        </w:r>
        <w:r w:rsidR="00612FB9" w:rsidRPr="00AC0B0B">
          <w:rPr>
            <w:rStyle w:val="Kpr"/>
            <w:rFonts w:ascii="Times New Roman" w:hAnsi="Times New Roman" w:cs="Times New Roman"/>
            <w:b w:val="0"/>
            <w:bCs w:val="0"/>
            <w:noProof/>
            <w:color w:val="auto"/>
            <w:sz w:val="24"/>
            <w:szCs w:val="24"/>
            <w:lang w:eastAsia="tr-TR"/>
          </w:rPr>
          <w:t>” isimli türkünün dizisi</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9</w:t>
      </w:r>
      <w:r w:rsidR="004F2176">
        <w:rPr>
          <w:rFonts w:ascii="Times New Roman" w:hAnsi="Times New Roman" w:cs="Times New Roman"/>
          <w:b w:val="0"/>
          <w:bCs w:val="0"/>
          <w:sz w:val="24"/>
          <w:szCs w:val="24"/>
        </w:rPr>
        <w:t>4</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98" w:history="1">
        <w:r w:rsidR="00612FB9" w:rsidRPr="00AC0B0B">
          <w:rPr>
            <w:rStyle w:val="Kpr"/>
            <w:rFonts w:ascii="Times New Roman" w:hAnsi="Times New Roman" w:cs="Times New Roman"/>
            <w:b w:val="0"/>
            <w:bCs w:val="0"/>
            <w:i/>
            <w:iCs/>
            <w:noProof/>
            <w:color w:val="auto"/>
            <w:sz w:val="24"/>
            <w:szCs w:val="24"/>
          </w:rPr>
          <w:t>Şekil 54</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Geçin Kızlar</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9</w:t>
      </w:r>
      <w:r w:rsidR="004F2176">
        <w:rPr>
          <w:rFonts w:ascii="Times New Roman" w:hAnsi="Times New Roman" w:cs="Times New Roman"/>
          <w:b w:val="0"/>
          <w:bCs w:val="0"/>
          <w:sz w:val="24"/>
          <w:szCs w:val="24"/>
        </w:rPr>
        <w:t>6</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99" w:history="1">
        <w:r w:rsidR="00612FB9" w:rsidRPr="00AC0B0B">
          <w:rPr>
            <w:rStyle w:val="Kpr"/>
            <w:rFonts w:ascii="Times New Roman" w:hAnsi="Times New Roman" w:cs="Times New Roman"/>
            <w:b w:val="0"/>
            <w:bCs w:val="0"/>
            <w:i/>
            <w:iCs/>
            <w:noProof/>
            <w:color w:val="auto"/>
            <w:sz w:val="24"/>
            <w:szCs w:val="24"/>
          </w:rPr>
          <w:t>Şekil 55</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Geçin Kızlar</w:t>
        </w:r>
        <w:r w:rsidR="00612FB9" w:rsidRPr="00AC0B0B">
          <w:rPr>
            <w:rStyle w:val="Kpr"/>
            <w:rFonts w:ascii="Times New Roman" w:hAnsi="Times New Roman" w:cs="Times New Roman"/>
            <w:b w:val="0"/>
            <w:bCs w:val="0"/>
            <w:noProof/>
            <w:color w:val="auto"/>
            <w:sz w:val="24"/>
            <w:szCs w:val="24"/>
          </w:rPr>
          <w:t>” isimli türkünün dizisi</w:t>
        </w:r>
        <w:r w:rsidR="00612FB9" w:rsidRPr="00AC0B0B">
          <w:rPr>
            <w:rFonts w:ascii="Times New Roman" w:hAnsi="Times New Roman" w:cs="Times New Roman"/>
            <w:b w:val="0"/>
            <w:bCs w:val="0"/>
            <w:i/>
            <w:iCs/>
            <w:noProof/>
            <w:webHidden/>
            <w:sz w:val="24"/>
            <w:szCs w:val="24"/>
          </w:rPr>
          <w:tab/>
        </w:r>
      </w:hyperlink>
      <w:r w:rsidR="00C81CC6">
        <w:rPr>
          <w:rFonts w:ascii="Times New Roman" w:hAnsi="Times New Roman" w:cs="Times New Roman"/>
          <w:b w:val="0"/>
          <w:bCs w:val="0"/>
          <w:sz w:val="24"/>
          <w:szCs w:val="24"/>
        </w:rPr>
        <w:t>9</w:t>
      </w:r>
      <w:r w:rsidR="004F2176">
        <w:rPr>
          <w:rFonts w:ascii="Times New Roman" w:hAnsi="Times New Roman" w:cs="Times New Roman"/>
          <w:b w:val="0"/>
          <w:bCs w:val="0"/>
          <w:sz w:val="24"/>
          <w:szCs w:val="24"/>
        </w:rPr>
        <w:t>7</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0" w:history="1">
        <w:r w:rsidR="00612FB9" w:rsidRPr="00AC0B0B">
          <w:rPr>
            <w:rStyle w:val="Kpr"/>
            <w:rFonts w:ascii="Times New Roman" w:hAnsi="Times New Roman" w:cs="Times New Roman"/>
            <w:b w:val="0"/>
            <w:bCs w:val="0"/>
            <w:i/>
            <w:iCs/>
            <w:noProof/>
            <w:color w:val="auto"/>
            <w:sz w:val="24"/>
            <w:szCs w:val="24"/>
          </w:rPr>
          <w:t>Şekil 56</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noProof/>
            <w:color w:val="auto"/>
            <w:sz w:val="24"/>
            <w:szCs w:val="24"/>
          </w:rPr>
          <w:t xml:space="preserve"> “</w:t>
        </w:r>
        <w:r w:rsidR="00612FB9" w:rsidRPr="00AC0B0B">
          <w:rPr>
            <w:rFonts w:ascii="Times New Roman" w:hAnsi="Times New Roman" w:cs="Times New Roman"/>
            <w:b w:val="0"/>
            <w:bCs w:val="0"/>
            <w:sz w:val="24"/>
            <w:szCs w:val="24"/>
          </w:rPr>
          <w:t>Mesudiye</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4F2176">
        <w:rPr>
          <w:rFonts w:ascii="Times New Roman" w:hAnsi="Times New Roman" w:cs="Times New Roman"/>
          <w:b w:val="0"/>
          <w:bCs w:val="0"/>
          <w:sz w:val="24"/>
          <w:szCs w:val="24"/>
        </w:rPr>
        <w:t>99</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1" w:history="1">
        <w:r w:rsidR="00612FB9" w:rsidRPr="00AC0B0B">
          <w:rPr>
            <w:rStyle w:val="Kpr"/>
            <w:rFonts w:ascii="Times New Roman" w:hAnsi="Times New Roman" w:cs="Times New Roman"/>
            <w:b w:val="0"/>
            <w:bCs w:val="0"/>
            <w:i/>
            <w:iCs/>
            <w:noProof/>
            <w:color w:val="auto"/>
            <w:sz w:val="24"/>
            <w:szCs w:val="24"/>
          </w:rPr>
          <w:t>Şekil 57</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lang w:eastAsia="tr-TR"/>
          </w:rPr>
          <w:t xml:space="preserve"> </w:t>
        </w:r>
        <w:r w:rsidR="00612FB9" w:rsidRPr="00AC0B0B">
          <w:rPr>
            <w:rStyle w:val="Kpr"/>
            <w:rFonts w:ascii="Times New Roman" w:hAnsi="Times New Roman" w:cs="Times New Roman"/>
            <w:b w:val="0"/>
            <w:bCs w:val="0"/>
            <w:noProof/>
            <w:color w:val="auto"/>
            <w:sz w:val="24"/>
            <w:szCs w:val="24"/>
            <w:lang w:eastAsia="tr-TR"/>
          </w:rPr>
          <w:t>“</w:t>
        </w:r>
        <w:r w:rsidR="00612FB9" w:rsidRPr="00AC0B0B">
          <w:rPr>
            <w:rFonts w:ascii="Times New Roman" w:hAnsi="Times New Roman" w:cs="Times New Roman"/>
            <w:b w:val="0"/>
            <w:bCs w:val="0"/>
            <w:sz w:val="24"/>
            <w:szCs w:val="24"/>
          </w:rPr>
          <w:t>Mesudiye</w:t>
        </w:r>
        <w:r w:rsidR="00612FB9" w:rsidRPr="00AC0B0B">
          <w:rPr>
            <w:rStyle w:val="Kpr"/>
            <w:rFonts w:ascii="Times New Roman" w:hAnsi="Times New Roman" w:cs="Times New Roman"/>
            <w:b w:val="0"/>
            <w:bCs w:val="0"/>
            <w:noProof/>
            <w:color w:val="auto"/>
            <w:sz w:val="24"/>
            <w:szCs w:val="24"/>
            <w:lang w:eastAsia="tr-TR"/>
          </w:rPr>
          <w:t>” isimli türkünün dizisi</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10</w:t>
      </w:r>
      <w:r w:rsidR="004F2176">
        <w:rPr>
          <w:rFonts w:ascii="Times New Roman" w:hAnsi="Times New Roman" w:cs="Times New Roman"/>
          <w:b w:val="0"/>
          <w:bCs w:val="0"/>
          <w:sz w:val="24"/>
          <w:szCs w:val="24"/>
        </w:rPr>
        <w:t>0</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2" w:history="1">
        <w:r w:rsidR="00612FB9" w:rsidRPr="00AC0B0B">
          <w:rPr>
            <w:rStyle w:val="Kpr"/>
            <w:rFonts w:ascii="Times New Roman" w:hAnsi="Times New Roman" w:cs="Times New Roman"/>
            <w:b w:val="0"/>
            <w:bCs w:val="0"/>
            <w:i/>
            <w:iCs/>
            <w:noProof/>
            <w:color w:val="auto"/>
            <w:sz w:val="24"/>
            <w:szCs w:val="24"/>
          </w:rPr>
          <w:t>Şekil 58</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O Yar Çamaşır Yıkar</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10</w:t>
      </w:r>
      <w:r w:rsidR="004F2176">
        <w:rPr>
          <w:rFonts w:ascii="Times New Roman" w:hAnsi="Times New Roman" w:cs="Times New Roman"/>
          <w:b w:val="0"/>
          <w:bCs w:val="0"/>
          <w:sz w:val="24"/>
          <w:szCs w:val="24"/>
        </w:rPr>
        <w:t>2</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3" w:history="1">
        <w:r w:rsidR="00612FB9" w:rsidRPr="00AC0B0B">
          <w:rPr>
            <w:rStyle w:val="Kpr"/>
            <w:rFonts w:ascii="Times New Roman" w:hAnsi="Times New Roman" w:cs="Times New Roman"/>
            <w:b w:val="0"/>
            <w:bCs w:val="0"/>
            <w:i/>
            <w:iCs/>
            <w:noProof/>
            <w:color w:val="auto"/>
            <w:sz w:val="24"/>
            <w:szCs w:val="24"/>
          </w:rPr>
          <w:t>Şekil 59</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lang w:eastAsia="tr-TR"/>
          </w:rPr>
          <w:t xml:space="preserve"> </w:t>
        </w:r>
        <w:r w:rsidR="00612FB9" w:rsidRPr="00AC0B0B">
          <w:rPr>
            <w:rStyle w:val="Kpr"/>
            <w:rFonts w:ascii="Times New Roman" w:hAnsi="Times New Roman" w:cs="Times New Roman"/>
            <w:b w:val="0"/>
            <w:bCs w:val="0"/>
            <w:noProof/>
            <w:color w:val="auto"/>
            <w:sz w:val="24"/>
            <w:szCs w:val="24"/>
            <w:lang w:eastAsia="tr-TR"/>
          </w:rPr>
          <w:t>“</w:t>
        </w:r>
        <w:r w:rsidR="00612FB9" w:rsidRPr="00AC0B0B">
          <w:rPr>
            <w:rFonts w:ascii="Times New Roman" w:hAnsi="Times New Roman" w:cs="Times New Roman"/>
            <w:b w:val="0"/>
            <w:bCs w:val="0"/>
            <w:sz w:val="24"/>
            <w:szCs w:val="24"/>
          </w:rPr>
          <w:t>O Yar Çamaşır Yıkar</w:t>
        </w:r>
        <w:r w:rsidR="00612FB9" w:rsidRPr="00AC0B0B">
          <w:rPr>
            <w:rStyle w:val="Kpr"/>
            <w:rFonts w:ascii="Times New Roman" w:hAnsi="Times New Roman" w:cs="Times New Roman"/>
            <w:b w:val="0"/>
            <w:bCs w:val="0"/>
            <w:noProof/>
            <w:color w:val="auto"/>
            <w:sz w:val="24"/>
            <w:szCs w:val="24"/>
            <w:lang w:eastAsia="tr-TR"/>
          </w:rPr>
          <w:t>” isimli türkünün dizisi</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10</w:t>
      </w:r>
      <w:r w:rsidR="004F2176">
        <w:rPr>
          <w:rFonts w:ascii="Times New Roman" w:hAnsi="Times New Roman" w:cs="Times New Roman"/>
          <w:b w:val="0"/>
          <w:bCs w:val="0"/>
          <w:sz w:val="24"/>
          <w:szCs w:val="24"/>
        </w:rPr>
        <w:t>3</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4" w:history="1">
        <w:r w:rsidR="00612FB9" w:rsidRPr="00AC0B0B">
          <w:rPr>
            <w:rStyle w:val="Kpr"/>
            <w:rFonts w:ascii="Times New Roman" w:hAnsi="Times New Roman" w:cs="Times New Roman"/>
            <w:b w:val="0"/>
            <w:bCs w:val="0"/>
            <w:i/>
            <w:iCs/>
            <w:noProof/>
            <w:color w:val="auto"/>
            <w:sz w:val="24"/>
            <w:szCs w:val="24"/>
          </w:rPr>
          <w:t>Şekil 60</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Yolunu Gözler</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10</w:t>
      </w:r>
      <w:r w:rsidR="004F2176">
        <w:rPr>
          <w:rFonts w:ascii="Times New Roman" w:hAnsi="Times New Roman" w:cs="Times New Roman"/>
          <w:b w:val="0"/>
          <w:bCs w:val="0"/>
          <w:sz w:val="24"/>
          <w:szCs w:val="24"/>
        </w:rPr>
        <w:t>5</w:t>
      </w:r>
    </w:p>
    <w:p w:rsidR="00612FB9" w:rsidRPr="00D41B0C" w:rsidRDefault="00CE7DEB" w:rsidP="00612FB9">
      <w:pPr>
        <w:pStyle w:val="ekillerTablosu"/>
        <w:tabs>
          <w:tab w:val="right" w:leader="dot" w:pos="7937"/>
        </w:tabs>
        <w:rPr>
          <w:rFonts w:ascii="Times New Roman" w:hAnsi="Times New Roman" w:cs="Times New Roman"/>
          <w:b w:val="0"/>
          <w:bCs w:val="0"/>
          <w:sz w:val="24"/>
          <w:szCs w:val="24"/>
        </w:rPr>
      </w:pPr>
      <w:hyperlink w:anchor="_Toc404342705" w:history="1">
        <w:r w:rsidR="00612FB9" w:rsidRPr="00AC0B0B">
          <w:rPr>
            <w:rStyle w:val="Kpr"/>
            <w:rFonts w:ascii="Times New Roman" w:hAnsi="Times New Roman" w:cs="Times New Roman"/>
            <w:b w:val="0"/>
            <w:bCs w:val="0"/>
            <w:i/>
            <w:iCs/>
            <w:noProof/>
            <w:color w:val="auto"/>
            <w:sz w:val="24"/>
            <w:szCs w:val="24"/>
          </w:rPr>
          <w:t>Şekil 61</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lang w:eastAsia="tr-TR"/>
          </w:rPr>
          <w:t xml:space="preserve"> </w:t>
        </w:r>
        <w:r w:rsidR="00612FB9" w:rsidRPr="00AC0B0B">
          <w:rPr>
            <w:rStyle w:val="Kpr"/>
            <w:rFonts w:ascii="Times New Roman" w:hAnsi="Times New Roman" w:cs="Times New Roman"/>
            <w:b w:val="0"/>
            <w:bCs w:val="0"/>
            <w:noProof/>
            <w:color w:val="auto"/>
            <w:sz w:val="24"/>
            <w:szCs w:val="24"/>
            <w:lang w:eastAsia="tr-TR"/>
          </w:rPr>
          <w:t>“</w:t>
        </w:r>
        <w:r w:rsidR="00612FB9" w:rsidRPr="00AC0B0B">
          <w:rPr>
            <w:rFonts w:ascii="Times New Roman" w:hAnsi="Times New Roman" w:cs="Times New Roman"/>
            <w:b w:val="0"/>
            <w:bCs w:val="0"/>
            <w:sz w:val="24"/>
            <w:szCs w:val="24"/>
          </w:rPr>
          <w:t>Yolunu Gözler</w:t>
        </w:r>
        <w:r w:rsidR="00612FB9" w:rsidRPr="00AC0B0B">
          <w:rPr>
            <w:rStyle w:val="Kpr"/>
            <w:rFonts w:ascii="Times New Roman" w:hAnsi="Times New Roman" w:cs="Times New Roman"/>
            <w:b w:val="0"/>
            <w:bCs w:val="0"/>
            <w:noProof/>
            <w:color w:val="auto"/>
            <w:sz w:val="24"/>
            <w:szCs w:val="24"/>
            <w:lang w:eastAsia="tr-TR"/>
          </w:rPr>
          <w:t>” isimli türkünün dizisi</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w:t>
      </w:r>
      <w:r w:rsidR="00C81CC6">
        <w:rPr>
          <w:rFonts w:ascii="Times New Roman" w:hAnsi="Times New Roman" w:cs="Times New Roman"/>
          <w:b w:val="0"/>
          <w:bCs w:val="0"/>
          <w:sz w:val="24"/>
          <w:szCs w:val="24"/>
        </w:rPr>
        <w:t>0</w:t>
      </w:r>
      <w:r w:rsidR="004F2176">
        <w:rPr>
          <w:rFonts w:ascii="Times New Roman" w:hAnsi="Times New Roman" w:cs="Times New Roman"/>
          <w:b w:val="0"/>
          <w:bCs w:val="0"/>
          <w:sz w:val="24"/>
          <w:szCs w:val="24"/>
        </w:rPr>
        <w:t>7</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98" w:history="1">
        <w:r w:rsidR="00612FB9" w:rsidRPr="00AC0B0B">
          <w:rPr>
            <w:rStyle w:val="Kpr"/>
            <w:rFonts w:ascii="Times New Roman" w:hAnsi="Times New Roman" w:cs="Times New Roman"/>
            <w:b w:val="0"/>
            <w:bCs w:val="0"/>
            <w:i/>
            <w:iCs/>
            <w:noProof/>
            <w:color w:val="auto"/>
            <w:sz w:val="24"/>
            <w:szCs w:val="24"/>
          </w:rPr>
          <w:t>Şekil 62</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Akşam Vakti</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w:t>
      </w:r>
      <w:r w:rsidR="004F2176">
        <w:rPr>
          <w:rFonts w:ascii="Times New Roman" w:hAnsi="Times New Roman" w:cs="Times New Roman"/>
          <w:b w:val="0"/>
          <w:bCs w:val="0"/>
          <w:sz w:val="24"/>
          <w:szCs w:val="24"/>
        </w:rPr>
        <w:t>09</w:t>
      </w:r>
    </w:p>
    <w:p w:rsidR="00612FB9" w:rsidRPr="00AC0B0B" w:rsidRDefault="00CE7DEB" w:rsidP="00612FB9">
      <w:pPr>
        <w:pStyle w:val="ekillerTablosu"/>
        <w:tabs>
          <w:tab w:val="right" w:leader="dot" w:pos="7937"/>
        </w:tabs>
        <w:rPr>
          <w:rFonts w:ascii="Times New Roman" w:eastAsiaTheme="minorEastAsia" w:hAnsi="Times New Roman" w:cs="Times New Roman"/>
          <w:b w:val="0"/>
          <w:bCs w:val="0"/>
          <w:i/>
          <w:iCs/>
          <w:noProof/>
          <w:sz w:val="24"/>
          <w:szCs w:val="24"/>
          <w:lang w:eastAsia="tr-TR"/>
        </w:rPr>
      </w:pPr>
      <w:hyperlink w:anchor="_Toc404342699" w:history="1">
        <w:r w:rsidR="00612FB9" w:rsidRPr="00AC0B0B">
          <w:rPr>
            <w:rStyle w:val="Kpr"/>
            <w:rFonts w:ascii="Times New Roman" w:hAnsi="Times New Roman" w:cs="Times New Roman"/>
            <w:b w:val="0"/>
            <w:bCs w:val="0"/>
            <w:i/>
            <w:iCs/>
            <w:noProof/>
            <w:color w:val="auto"/>
            <w:sz w:val="24"/>
            <w:szCs w:val="24"/>
          </w:rPr>
          <w:t>Şekil 63</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Akşam Vakti</w:t>
        </w:r>
        <w:r w:rsidR="00612FB9" w:rsidRPr="00AC0B0B">
          <w:rPr>
            <w:rStyle w:val="Kpr"/>
            <w:rFonts w:ascii="Times New Roman" w:hAnsi="Times New Roman" w:cs="Times New Roman"/>
            <w:b w:val="0"/>
            <w:bCs w:val="0"/>
            <w:noProof/>
            <w:color w:val="auto"/>
            <w:sz w:val="24"/>
            <w:szCs w:val="24"/>
          </w:rPr>
          <w:t>” isimli türkünün dizisi</w:t>
        </w:r>
        <w:r w:rsidR="00612FB9" w:rsidRPr="00AC0B0B">
          <w:rPr>
            <w:rFonts w:ascii="Times New Roman" w:hAnsi="Times New Roman" w:cs="Times New Roman"/>
            <w:b w:val="0"/>
            <w:bCs w:val="0"/>
            <w:i/>
            <w:iCs/>
            <w:noProof/>
            <w:webHidden/>
            <w:sz w:val="24"/>
            <w:szCs w:val="24"/>
          </w:rPr>
          <w:tab/>
        </w:r>
      </w:hyperlink>
      <w:r w:rsidR="00612FB9" w:rsidRPr="00AC0B0B">
        <w:rPr>
          <w:rFonts w:ascii="Times New Roman" w:hAnsi="Times New Roman" w:cs="Times New Roman"/>
          <w:b w:val="0"/>
          <w:bCs w:val="0"/>
          <w:sz w:val="24"/>
          <w:szCs w:val="24"/>
        </w:rPr>
        <w:t>11</w:t>
      </w:r>
      <w:r w:rsidR="004F2176" w:rsidRPr="00AC0B0B">
        <w:rPr>
          <w:rFonts w:ascii="Times New Roman" w:hAnsi="Times New Roman" w:cs="Times New Roman"/>
          <w:b w:val="0"/>
          <w:bCs w:val="0"/>
          <w:sz w:val="24"/>
          <w:szCs w:val="24"/>
        </w:rPr>
        <w:t>2</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0" w:history="1">
        <w:r w:rsidR="00612FB9" w:rsidRPr="00AC0B0B">
          <w:rPr>
            <w:rStyle w:val="Kpr"/>
            <w:rFonts w:ascii="Times New Roman" w:hAnsi="Times New Roman" w:cs="Times New Roman"/>
            <w:b w:val="0"/>
            <w:bCs w:val="0"/>
            <w:i/>
            <w:iCs/>
            <w:noProof/>
            <w:color w:val="auto"/>
            <w:sz w:val="24"/>
            <w:szCs w:val="24"/>
          </w:rPr>
          <w:t>Şekil 64</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Dolayı</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11</w:t>
      </w:r>
      <w:r w:rsidR="004F2176">
        <w:rPr>
          <w:rFonts w:ascii="Times New Roman" w:hAnsi="Times New Roman" w:cs="Times New Roman"/>
          <w:b w:val="0"/>
          <w:bCs w:val="0"/>
          <w:sz w:val="24"/>
          <w:szCs w:val="24"/>
        </w:rPr>
        <w:t>5</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1" w:history="1">
        <w:r w:rsidR="00612FB9" w:rsidRPr="00AC0B0B">
          <w:rPr>
            <w:rStyle w:val="Kpr"/>
            <w:rFonts w:ascii="Times New Roman" w:hAnsi="Times New Roman" w:cs="Times New Roman"/>
            <w:b w:val="0"/>
            <w:bCs w:val="0"/>
            <w:i/>
            <w:iCs/>
            <w:noProof/>
            <w:color w:val="auto"/>
            <w:sz w:val="24"/>
            <w:szCs w:val="24"/>
          </w:rPr>
          <w:t>Şekil 65</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lang w:eastAsia="tr-TR"/>
          </w:rPr>
          <w:t xml:space="preserve"> </w:t>
        </w:r>
        <w:r w:rsidR="00612FB9" w:rsidRPr="00AC0B0B">
          <w:rPr>
            <w:rStyle w:val="Kpr"/>
            <w:rFonts w:ascii="Times New Roman" w:hAnsi="Times New Roman" w:cs="Times New Roman"/>
            <w:b w:val="0"/>
            <w:bCs w:val="0"/>
            <w:noProof/>
            <w:color w:val="auto"/>
            <w:sz w:val="24"/>
            <w:szCs w:val="24"/>
            <w:lang w:eastAsia="tr-TR"/>
          </w:rPr>
          <w:t>“</w:t>
        </w:r>
        <w:r w:rsidR="00612FB9" w:rsidRPr="00AC0B0B">
          <w:rPr>
            <w:rFonts w:ascii="Times New Roman" w:hAnsi="Times New Roman" w:cs="Times New Roman"/>
            <w:b w:val="0"/>
            <w:bCs w:val="0"/>
            <w:sz w:val="24"/>
            <w:szCs w:val="24"/>
          </w:rPr>
          <w:t>Dolayı</w:t>
        </w:r>
        <w:r w:rsidR="00612FB9" w:rsidRPr="00AC0B0B">
          <w:rPr>
            <w:rStyle w:val="Kpr"/>
            <w:rFonts w:ascii="Times New Roman" w:hAnsi="Times New Roman" w:cs="Times New Roman"/>
            <w:b w:val="0"/>
            <w:bCs w:val="0"/>
            <w:noProof/>
            <w:color w:val="auto"/>
            <w:sz w:val="24"/>
            <w:szCs w:val="24"/>
            <w:lang w:eastAsia="tr-TR"/>
          </w:rPr>
          <w:t>” isimli türkünün dizisi</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w:t>
      </w:r>
      <w:r w:rsidR="00F55526">
        <w:rPr>
          <w:rFonts w:ascii="Times New Roman" w:hAnsi="Times New Roman" w:cs="Times New Roman"/>
          <w:b w:val="0"/>
          <w:bCs w:val="0"/>
          <w:sz w:val="24"/>
          <w:szCs w:val="24"/>
        </w:rPr>
        <w:t>1</w:t>
      </w:r>
      <w:r w:rsidR="004F2176">
        <w:rPr>
          <w:rFonts w:ascii="Times New Roman" w:hAnsi="Times New Roman" w:cs="Times New Roman"/>
          <w:b w:val="0"/>
          <w:bCs w:val="0"/>
          <w:sz w:val="24"/>
          <w:szCs w:val="24"/>
        </w:rPr>
        <w:t>8</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2" w:history="1">
        <w:r w:rsidR="00612FB9" w:rsidRPr="00AC0B0B">
          <w:rPr>
            <w:rStyle w:val="Kpr"/>
            <w:rFonts w:ascii="Times New Roman" w:hAnsi="Times New Roman" w:cs="Times New Roman"/>
            <w:b w:val="0"/>
            <w:bCs w:val="0"/>
            <w:i/>
            <w:iCs/>
            <w:noProof/>
            <w:color w:val="auto"/>
            <w:sz w:val="24"/>
            <w:szCs w:val="24"/>
          </w:rPr>
          <w:t>Şekil 66</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Gelecekse Gelsin</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12</w:t>
      </w:r>
      <w:r w:rsidR="004F2176">
        <w:rPr>
          <w:rFonts w:ascii="Times New Roman" w:hAnsi="Times New Roman" w:cs="Times New Roman"/>
          <w:b w:val="0"/>
          <w:bCs w:val="0"/>
          <w:sz w:val="24"/>
          <w:szCs w:val="24"/>
        </w:rPr>
        <w:t>1</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3" w:history="1">
        <w:r w:rsidR="00612FB9" w:rsidRPr="00AC0B0B">
          <w:rPr>
            <w:rStyle w:val="Kpr"/>
            <w:rFonts w:ascii="Times New Roman" w:hAnsi="Times New Roman" w:cs="Times New Roman"/>
            <w:b w:val="0"/>
            <w:bCs w:val="0"/>
            <w:i/>
            <w:iCs/>
            <w:noProof/>
            <w:color w:val="auto"/>
            <w:sz w:val="24"/>
            <w:szCs w:val="24"/>
          </w:rPr>
          <w:t>Şekil 67</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lang w:eastAsia="tr-TR"/>
          </w:rPr>
          <w:t xml:space="preserve"> </w:t>
        </w:r>
        <w:r w:rsidR="00612FB9" w:rsidRPr="00AC0B0B">
          <w:rPr>
            <w:rStyle w:val="Kpr"/>
            <w:rFonts w:ascii="Times New Roman" w:hAnsi="Times New Roman" w:cs="Times New Roman"/>
            <w:b w:val="0"/>
            <w:bCs w:val="0"/>
            <w:noProof/>
            <w:color w:val="auto"/>
            <w:sz w:val="24"/>
            <w:szCs w:val="24"/>
            <w:lang w:eastAsia="tr-TR"/>
          </w:rPr>
          <w:t>“</w:t>
        </w:r>
        <w:r w:rsidR="00612FB9" w:rsidRPr="00AC0B0B">
          <w:rPr>
            <w:rFonts w:ascii="Times New Roman" w:hAnsi="Times New Roman" w:cs="Times New Roman"/>
            <w:b w:val="0"/>
            <w:bCs w:val="0"/>
            <w:sz w:val="24"/>
            <w:szCs w:val="24"/>
          </w:rPr>
          <w:t>Gelecekse Gelsin</w:t>
        </w:r>
        <w:r w:rsidR="00612FB9" w:rsidRPr="00AC0B0B">
          <w:rPr>
            <w:rStyle w:val="Kpr"/>
            <w:rFonts w:ascii="Times New Roman" w:hAnsi="Times New Roman" w:cs="Times New Roman"/>
            <w:b w:val="0"/>
            <w:bCs w:val="0"/>
            <w:noProof/>
            <w:color w:val="auto"/>
            <w:sz w:val="24"/>
            <w:szCs w:val="24"/>
            <w:lang w:eastAsia="tr-TR"/>
          </w:rPr>
          <w:t>” isimli türkünün dizisi</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12</w:t>
      </w:r>
      <w:r w:rsidR="004F2176">
        <w:rPr>
          <w:rFonts w:ascii="Times New Roman" w:hAnsi="Times New Roman" w:cs="Times New Roman"/>
          <w:b w:val="0"/>
          <w:bCs w:val="0"/>
          <w:sz w:val="24"/>
          <w:szCs w:val="24"/>
        </w:rPr>
        <w:t>4</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4" w:history="1">
        <w:r w:rsidR="00612FB9" w:rsidRPr="00AC0B0B">
          <w:rPr>
            <w:rStyle w:val="Kpr"/>
            <w:rFonts w:ascii="Times New Roman" w:hAnsi="Times New Roman" w:cs="Times New Roman"/>
            <w:b w:val="0"/>
            <w:bCs w:val="0"/>
            <w:i/>
            <w:iCs/>
            <w:noProof/>
            <w:color w:val="auto"/>
            <w:sz w:val="24"/>
            <w:szCs w:val="24"/>
          </w:rPr>
          <w:t>Şekil 68</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Hele Gel</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12</w:t>
      </w:r>
      <w:r w:rsidR="004F2176">
        <w:rPr>
          <w:rFonts w:ascii="Times New Roman" w:hAnsi="Times New Roman" w:cs="Times New Roman"/>
          <w:b w:val="0"/>
          <w:bCs w:val="0"/>
          <w:sz w:val="24"/>
          <w:szCs w:val="24"/>
        </w:rPr>
        <w:t>6</w:t>
      </w:r>
    </w:p>
    <w:p w:rsidR="00612FB9" w:rsidRPr="00D41B0C" w:rsidRDefault="00CE7DEB" w:rsidP="00612FB9">
      <w:pPr>
        <w:pStyle w:val="ekillerTablosu"/>
        <w:tabs>
          <w:tab w:val="right" w:leader="dot" w:pos="7937"/>
        </w:tabs>
        <w:rPr>
          <w:rFonts w:ascii="Times New Roman" w:hAnsi="Times New Roman" w:cs="Times New Roman"/>
          <w:b w:val="0"/>
          <w:bCs w:val="0"/>
          <w:sz w:val="24"/>
          <w:szCs w:val="24"/>
        </w:rPr>
      </w:pPr>
      <w:hyperlink w:anchor="_Toc404342705" w:history="1">
        <w:r w:rsidR="00612FB9" w:rsidRPr="00AC0B0B">
          <w:rPr>
            <w:rStyle w:val="Kpr"/>
            <w:rFonts w:ascii="Times New Roman" w:hAnsi="Times New Roman" w:cs="Times New Roman"/>
            <w:b w:val="0"/>
            <w:bCs w:val="0"/>
            <w:i/>
            <w:iCs/>
            <w:noProof/>
            <w:color w:val="auto"/>
            <w:sz w:val="24"/>
            <w:szCs w:val="24"/>
          </w:rPr>
          <w:t>Şekil 69</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lang w:eastAsia="tr-TR"/>
          </w:rPr>
          <w:t xml:space="preserve"> </w:t>
        </w:r>
        <w:r w:rsidR="00612FB9" w:rsidRPr="00AC0B0B">
          <w:rPr>
            <w:rStyle w:val="Kpr"/>
            <w:rFonts w:ascii="Times New Roman" w:hAnsi="Times New Roman" w:cs="Times New Roman"/>
            <w:b w:val="0"/>
            <w:bCs w:val="0"/>
            <w:noProof/>
            <w:color w:val="auto"/>
            <w:sz w:val="24"/>
            <w:szCs w:val="24"/>
            <w:lang w:eastAsia="tr-TR"/>
          </w:rPr>
          <w:t>“</w:t>
        </w:r>
        <w:r w:rsidR="00612FB9" w:rsidRPr="00AC0B0B">
          <w:rPr>
            <w:rFonts w:ascii="Times New Roman" w:hAnsi="Times New Roman" w:cs="Times New Roman"/>
            <w:b w:val="0"/>
            <w:bCs w:val="0"/>
            <w:sz w:val="24"/>
            <w:szCs w:val="24"/>
          </w:rPr>
          <w:t>Hele Gel</w:t>
        </w:r>
        <w:r w:rsidR="00612FB9" w:rsidRPr="00AC0B0B">
          <w:rPr>
            <w:rStyle w:val="Kpr"/>
            <w:rFonts w:ascii="Times New Roman" w:hAnsi="Times New Roman" w:cs="Times New Roman"/>
            <w:b w:val="0"/>
            <w:bCs w:val="0"/>
            <w:noProof/>
            <w:color w:val="auto"/>
            <w:sz w:val="24"/>
            <w:szCs w:val="24"/>
            <w:lang w:eastAsia="tr-TR"/>
          </w:rPr>
          <w:t>” isimli türkünün dizisi</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w:t>
      </w:r>
      <w:r w:rsidR="00F55526">
        <w:rPr>
          <w:rFonts w:ascii="Times New Roman" w:hAnsi="Times New Roman" w:cs="Times New Roman"/>
          <w:b w:val="0"/>
          <w:bCs w:val="0"/>
          <w:sz w:val="24"/>
          <w:szCs w:val="24"/>
        </w:rPr>
        <w:t>2</w:t>
      </w:r>
      <w:r w:rsidR="004F2176">
        <w:rPr>
          <w:rFonts w:ascii="Times New Roman" w:hAnsi="Times New Roman" w:cs="Times New Roman"/>
          <w:b w:val="0"/>
          <w:bCs w:val="0"/>
          <w:sz w:val="24"/>
          <w:szCs w:val="24"/>
        </w:rPr>
        <w:t>8</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2" w:history="1">
        <w:r w:rsidR="00612FB9" w:rsidRPr="00AC0B0B">
          <w:rPr>
            <w:rStyle w:val="Kpr"/>
            <w:rFonts w:ascii="Times New Roman" w:hAnsi="Times New Roman" w:cs="Times New Roman"/>
            <w:b w:val="0"/>
            <w:bCs w:val="0"/>
            <w:i/>
            <w:iCs/>
            <w:noProof/>
            <w:color w:val="auto"/>
            <w:sz w:val="24"/>
            <w:szCs w:val="24"/>
          </w:rPr>
          <w:t>Şekil 70</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Hergele Karşılaması</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13</w:t>
      </w:r>
      <w:r w:rsidR="004F2176">
        <w:rPr>
          <w:rFonts w:ascii="Times New Roman" w:hAnsi="Times New Roman" w:cs="Times New Roman"/>
          <w:b w:val="0"/>
          <w:bCs w:val="0"/>
          <w:sz w:val="24"/>
          <w:szCs w:val="24"/>
        </w:rPr>
        <w:t>0</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3" w:history="1">
        <w:r w:rsidR="00612FB9" w:rsidRPr="00AC0B0B">
          <w:rPr>
            <w:rStyle w:val="Kpr"/>
            <w:rFonts w:ascii="Times New Roman" w:hAnsi="Times New Roman" w:cs="Times New Roman"/>
            <w:b w:val="0"/>
            <w:bCs w:val="0"/>
            <w:i/>
            <w:iCs/>
            <w:noProof/>
            <w:color w:val="auto"/>
            <w:sz w:val="24"/>
            <w:szCs w:val="24"/>
          </w:rPr>
          <w:t>Şekil 71</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lang w:eastAsia="tr-TR"/>
          </w:rPr>
          <w:t xml:space="preserve"> </w:t>
        </w:r>
        <w:r w:rsidR="00612FB9" w:rsidRPr="00AC0B0B">
          <w:rPr>
            <w:rStyle w:val="Kpr"/>
            <w:rFonts w:ascii="Times New Roman" w:hAnsi="Times New Roman" w:cs="Times New Roman"/>
            <w:b w:val="0"/>
            <w:bCs w:val="0"/>
            <w:noProof/>
            <w:color w:val="auto"/>
            <w:sz w:val="24"/>
            <w:szCs w:val="24"/>
            <w:lang w:eastAsia="tr-TR"/>
          </w:rPr>
          <w:t>“</w:t>
        </w:r>
        <w:r w:rsidR="00612FB9" w:rsidRPr="00AC0B0B">
          <w:rPr>
            <w:rFonts w:ascii="Times New Roman" w:hAnsi="Times New Roman" w:cs="Times New Roman"/>
            <w:b w:val="0"/>
            <w:bCs w:val="0"/>
            <w:sz w:val="24"/>
            <w:szCs w:val="24"/>
          </w:rPr>
          <w:t>Hergele Karşılaması</w:t>
        </w:r>
        <w:r w:rsidR="00612FB9" w:rsidRPr="00AC0B0B">
          <w:rPr>
            <w:rStyle w:val="Kpr"/>
            <w:rFonts w:ascii="Times New Roman" w:hAnsi="Times New Roman" w:cs="Times New Roman"/>
            <w:b w:val="0"/>
            <w:bCs w:val="0"/>
            <w:noProof/>
            <w:color w:val="auto"/>
            <w:sz w:val="24"/>
            <w:szCs w:val="24"/>
            <w:lang w:eastAsia="tr-TR"/>
          </w:rPr>
          <w:t>” isimli türkünün dizisi</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13</w:t>
      </w:r>
      <w:r w:rsidR="004F2176">
        <w:rPr>
          <w:rFonts w:ascii="Times New Roman" w:hAnsi="Times New Roman" w:cs="Times New Roman"/>
          <w:b w:val="0"/>
          <w:bCs w:val="0"/>
          <w:sz w:val="24"/>
          <w:szCs w:val="24"/>
        </w:rPr>
        <w:t>4</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4" w:history="1">
        <w:r w:rsidR="00612FB9" w:rsidRPr="00AC0B0B">
          <w:rPr>
            <w:rStyle w:val="Kpr"/>
            <w:rFonts w:ascii="Times New Roman" w:hAnsi="Times New Roman" w:cs="Times New Roman"/>
            <w:b w:val="0"/>
            <w:bCs w:val="0"/>
            <w:i/>
            <w:iCs/>
            <w:noProof/>
            <w:color w:val="auto"/>
            <w:sz w:val="24"/>
            <w:szCs w:val="24"/>
          </w:rPr>
          <w:t>Şekil 72</w:t>
        </w:r>
        <w:r w:rsidR="00D53DD0">
          <w:rPr>
            <w:rStyle w:val="Kpr"/>
            <w:rFonts w:ascii="Times New Roman" w:hAnsi="Times New Roman" w:cs="Times New Roman"/>
            <w:b w:val="0"/>
            <w:bCs w:val="0"/>
            <w:i/>
            <w:iCs/>
            <w:noProof/>
            <w:color w:val="auto"/>
            <w:sz w:val="24"/>
            <w:szCs w:val="24"/>
          </w:rPr>
          <w:t>.</w:t>
        </w:r>
        <w:r w:rsid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Hey Gidi Köşe Obası</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w:t>
      </w:r>
      <w:r w:rsidR="00F55526">
        <w:rPr>
          <w:rFonts w:ascii="Times New Roman" w:hAnsi="Times New Roman" w:cs="Times New Roman"/>
          <w:b w:val="0"/>
          <w:bCs w:val="0"/>
          <w:sz w:val="24"/>
          <w:szCs w:val="24"/>
        </w:rPr>
        <w:t>38</w:t>
      </w:r>
    </w:p>
    <w:p w:rsidR="00612FB9" w:rsidRPr="00D41B0C" w:rsidRDefault="00CE7DEB" w:rsidP="00612FB9">
      <w:pPr>
        <w:pStyle w:val="ekillerTablosu"/>
        <w:tabs>
          <w:tab w:val="right" w:leader="dot" w:pos="7937"/>
        </w:tabs>
        <w:rPr>
          <w:rFonts w:ascii="Times New Roman" w:hAnsi="Times New Roman" w:cs="Times New Roman"/>
          <w:b w:val="0"/>
          <w:bCs w:val="0"/>
          <w:sz w:val="24"/>
          <w:szCs w:val="24"/>
        </w:rPr>
      </w:pPr>
      <w:hyperlink w:anchor="_Toc404342705" w:history="1">
        <w:r w:rsidR="00612FB9" w:rsidRPr="00AC0B0B">
          <w:rPr>
            <w:rStyle w:val="Kpr"/>
            <w:rFonts w:ascii="Times New Roman" w:hAnsi="Times New Roman" w:cs="Times New Roman"/>
            <w:b w:val="0"/>
            <w:bCs w:val="0"/>
            <w:i/>
            <w:iCs/>
            <w:noProof/>
            <w:color w:val="auto"/>
            <w:sz w:val="24"/>
            <w:szCs w:val="24"/>
          </w:rPr>
          <w:t>Şekil 73</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lang w:eastAsia="tr-TR"/>
          </w:rPr>
          <w:t xml:space="preserve"> </w:t>
        </w:r>
        <w:r w:rsidR="00612FB9" w:rsidRPr="00AC0B0B">
          <w:rPr>
            <w:rStyle w:val="Kpr"/>
            <w:rFonts w:ascii="Times New Roman" w:hAnsi="Times New Roman" w:cs="Times New Roman"/>
            <w:b w:val="0"/>
            <w:bCs w:val="0"/>
            <w:noProof/>
            <w:color w:val="auto"/>
            <w:sz w:val="24"/>
            <w:szCs w:val="24"/>
            <w:lang w:eastAsia="tr-TR"/>
          </w:rPr>
          <w:t>“</w:t>
        </w:r>
        <w:r w:rsidR="00612FB9" w:rsidRPr="00AC0B0B">
          <w:rPr>
            <w:rFonts w:ascii="Times New Roman" w:hAnsi="Times New Roman" w:cs="Times New Roman"/>
            <w:b w:val="0"/>
            <w:bCs w:val="0"/>
            <w:sz w:val="24"/>
            <w:szCs w:val="24"/>
          </w:rPr>
          <w:t>Hey Gidi Köşe Obası</w:t>
        </w:r>
        <w:r w:rsidR="00612FB9" w:rsidRPr="00AC0B0B">
          <w:rPr>
            <w:rStyle w:val="Kpr"/>
            <w:rFonts w:ascii="Times New Roman" w:hAnsi="Times New Roman" w:cs="Times New Roman"/>
            <w:b w:val="0"/>
            <w:bCs w:val="0"/>
            <w:noProof/>
            <w:color w:val="auto"/>
            <w:sz w:val="24"/>
            <w:szCs w:val="24"/>
            <w:lang w:eastAsia="tr-TR"/>
          </w:rPr>
          <w:t>” isimli türkünün dizisi</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14</w:t>
      </w:r>
      <w:r w:rsidR="004F2176">
        <w:rPr>
          <w:rFonts w:ascii="Times New Roman" w:hAnsi="Times New Roman" w:cs="Times New Roman"/>
          <w:b w:val="0"/>
          <w:bCs w:val="0"/>
          <w:sz w:val="24"/>
          <w:szCs w:val="24"/>
        </w:rPr>
        <w:t>0</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98" w:history="1">
        <w:r w:rsidR="00612FB9" w:rsidRPr="00AC0B0B">
          <w:rPr>
            <w:rStyle w:val="Kpr"/>
            <w:rFonts w:ascii="Times New Roman" w:hAnsi="Times New Roman" w:cs="Times New Roman"/>
            <w:b w:val="0"/>
            <w:bCs w:val="0"/>
            <w:i/>
            <w:iCs/>
            <w:noProof/>
            <w:color w:val="auto"/>
            <w:sz w:val="24"/>
            <w:szCs w:val="24"/>
          </w:rPr>
          <w:t>Şekil 74</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Köşe’nin Altı Tarla</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14</w:t>
      </w:r>
      <w:r w:rsidR="004F2176">
        <w:rPr>
          <w:rFonts w:ascii="Times New Roman" w:hAnsi="Times New Roman" w:cs="Times New Roman"/>
          <w:b w:val="0"/>
          <w:bCs w:val="0"/>
          <w:sz w:val="24"/>
          <w:szCs w:val="24"/>
        </w:rPr>
        <w:t>2</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699" w:history="1">
        <w:r w:rsidR="00612FB9" w:rsidRPr="00AC0B0B">
          <w:rPr>
            <w:rStyle w:val="Kpr"/>
            <w:rFonts w:ascii="Times New Roman" w:hAnsi="Times New Roman" w:cs="Times New Roman"/>
            <w:b w:val="0"/>
            <w:bCs w:val="0"/>
            <w:i/>
            <w:iCs/>
            <w:noProof/>
            <w:color w:val="auto"/>
            <w:sz w:val="24"/>
            <w:szCs w:val="24"/>
          </w:rPr>
          <w:t>Şekil 75</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Köşe’nin Altı Tarla</w:t>
        </w:r>
        <w:r w:rsidR="00612FB9" w:rsidRPr="00AC0B0B">
          <w:rPr>
            <w:rStyle w:val="Kpr"/>
            <w:rFonts w:ascii="Times New Roman" w:hAnsi="Times New Roman" w:cs="Times New Roman"/>
            <w:b w:val="0"/>
            <w:bCs w:val="0"/>
            <w:noProof/>
            <w:color w:val="auto"/>
            <w:sz w:val="24"/>
            <w:szCs w:val="24"/>
          </w:rPr>
          <w:t>” isimli türkünün dizisi</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14</w:t>
      </w:r>
      <w:r w:rsidR="004F2176">
        <w:rPr>
          <w:rFonts w:ascii="Times New Roman" w:hAnsi="Times New Roman" w:cs="Times New Roman"/>
          <w:b w:val="0"/>
          <w:bCs w:val="0"/>
          <w:sz w:val="24"/>
          <w:szCs w:val="24"/>
        </w:rPr>
        <w:t>4</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0" w:history="1">
        <w:r w:rsidR="00612FB9" w:rsidRPr="00AC0B0B">
          <w:rPr>
            <w:rStyle w:val="Kpr"/>
            <w:rFonts w:ascii="Times New Roman" w:hAnsi="Times New Roman" w:cs="Times New Roman"/>
            <w:b w:val="0"/>
            <w:bCs w:val="0"/>
            <w:i/>
            <w:iCs/>
            <w:noProof/>
            <w:color w:val="auto"/>
            <w:sz w:val="24"/>
            <w:szCs w:val="24"/>
          </w:rPr>
          <w:t>Şekil 76</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Melet’in Kızları</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14</w:t>
      </w:r>
      <w:r w:rsidR="004F2176">
        <w:rPr>
          <w:rFonts w:ascii="Times New Roman" w:hAnsi="Times New Roman" w:cs="Times New Roman"/>
          <w:b w:val="0"/>
          <w:bCs w:val="0"/>
          <w:sz w:val="24"/>
          <w:szCs w:val="24"/>
        </w:rPr>
        <w:t>6</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1" w:history="1">
        <w:r w:rsidR="00612FB9" w:rsidRPr="00AC0B0B">
          <w:rPr>
            <w:rStyle w:val="Kpr"/>
            <w:rFonts w:ascii="Times New Roman" w:hAnsi="Times New Roman" w:cs="Times New Roman"/>
            <w:b w:val="0"/>
            <w:bCs w:val="0"/>
            <w:i/>
            <w:iCs/>
            <w:noProof/>
            <w:color w:val="auto"/>
            <w:sz w:val="24"/>
            <w:szCs w:val="24"/>
          </w:rPr>
          <w:t>Şekil 77</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lang w:eastAsia="tr-TR"/>
          </w:rPr>
          <w:t xml:space="preserve"> </w:t>
        </w:r>
        <w:r w:rsidR="00612FB9" w:rsidRPr="00AC0B0B">
          <w:rPr>
            <w:rStyle w:val="Kpr"/>
            <w:rFonts w:ascii="Times New Roman" w:hAnsi="Times New Roman" w:cs="Times New Roman"/>
            <w:b w:val="0"/>
            <w:bCs w:val="0"/>
            <w:noProof/>
            <w:color w:val="auto"/>
            <w:sz w:val="24"/>
            <w:szCs w:val="24"/>
            <w:lang w:eastAsia="tr-TR"/>
          </w:rPr>
          <w:t>“</w:t>
        </w:r>
        <w:r w:rsidR="00612FB9" w:rsidRPr="00AC0B0B">
          <w:rPr>
            <w:rFonts w:ascii="Times New Roman" w:hAnsi="Times New Roman" w:cs="Times New Roman"/>
            <w:b w:val="0"/>
            <w:bCs w:val="0"/>
            <w:sz w:val="24"/>
            <w:szCs w:val="24"/>
          </w:rPr>
          <w:t>Melet’in Kızları</w:t>
        </w:r>
        <w:r w:rsidR="00612FB9" w:rsidRPr="00AC0B0B">
          <w:rPr>
            <w:rStyle w:val="Kpr"/>
            <w:rFonts w:ascii="Times New Roman" w:hAnsi="Times New Roman" w:cs="Times New Roman"/>
            <w:b w:val="0"/>
            <w:bCs w:val="0"/>
            <w:noProof/>
            <w:color w:val="auto"/>
            <w:sz w:val="24"/>
            <w:szCs w:val="24"/>
            <w:lang w:eastAsia="tr-TR"/>
          </w:rPr>
          <w:t>” isimli türkünün dizisi</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w:t>
      </w:r>
      <w:r w:rsidR="00F55526">
        <w:rPr>
          <w:rFonts w:ascii="Times New Roman" w:hAnsi="Times New Roman" w:cs="Times New Roman"/>
          <w:b w:val="0"/>
          <w:bCs w:val="0"/>
          <w:sz w:val="24"/>
          <w:szCs w:val="24"/>
        </w:rPr>
        <w:t>4</w:t>
      </w:r>
      <w:r w:rsidR="004F2176">
        <w:rPr>
          <w:rFonts w:ascii="Times New Roman" w:hAnsi="Times New Roman" w:cs="Times New Roman"/>
          <w:b w:val="0"/>
          <w:bCs w:val="0"/>
          <w:sz w:val="24"/>
          <w:szCs w:val="24"/>
        </w:rPr>
        <w:t>8</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2" w:history="1">
        <w:r w:rsidR="00612FB9" w:rsidRPr="00AC0B0B">
          <w:rPr>
            <w:rStyle w:val="Kpr"/>
            <w:rFonts w:ascii="Times New Roman" w:hAnsi="Times New Roman" w:cs="Times New Roman"/>
            <w:b w:val="0"/>
            <w:bCs w:val="0"/>
            <w:i/>
            <w:iCs/>
            <w:noProof/>
            <w:color w:val="auto"/>
            <w:sz w:val="24"/>
            <w:szCs w:val="24"/>
          </w:rPr>
          <w:t>Şekil 78</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Urfa’da Sıra Gecesi</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15</w:t>
      </w:r>
      <w:r w:rsidR="004F2176">
        <w:rPr>
          <w:rFonts w:ascii="Times New Roman" w:hAnsi="Times New Roman" w:cs="Times New Roman"/>
          <w:b w:val="0"/>
          <w:bCs w:val="0"/>
          <w:sz w:val="24"/>
          <w:szCs w:val="24"/>
        </w:rPr>
        <w:t>1</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3" w:history="1">
        <w:r w:rsidR="00612FB9" w:rsidRPr="00AC0B0B">
          <w:rPr>
            <w:rStyle w:val="Kpr"/>
            <w:rFonts w:ascii="Times New Roman" w:hAnsi="Times New Roman" w:cs="Times New Roman"/>
            <w:b w:val="0"/>
            <w:bCs w:val="0"/>
            <w:i/>
            <w:iCs/>
            <w:noProof/>
            <w:color w:val="auto"/>
            <w:sz w:val="24"/>
            <w:szCs w:val="24"/>
          </w:rPr>
          <w:t>Şekil 79</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lang w:eastAsia="tr-TR"/>
          </w:rPr>
          <w:t xml:space="preserve"> </w:t>
        </w:r>
        <w:r w:rsidR="00612FB9" w:rsidRPr="00AC0B0B">
          <w:rPr>
            <w:rStyle w:val="Kpr"/>
            <w:rFonts w:ascii="Times New Roman" w:hAnsi="Times New Roman" w:cs="Times New Roman"/>
            <w:b w:val="0"/>
            <w:bCs w:val="0"/>
            <w:noProof/>
            <w:color w:val="auto"/>
            <w:sz w:val="24"/>
            <w:szCs w:val="24"/>
            <w:lang w:eastAsia="tr-TR"/>
          </w:rPr>
          <w:t>“</w:t>
        </w:r>
        <w:r w:rsidR="00612FB9" w:rsidRPr="00AC0B0B">
          <w:rPr>
            <w:rFonts w:ascii="Times New Roman" w:hAnsi="Times New Roman" w:cs="Times New Roman"/>
            <w:b w:val="0"/>
            <w:bCs w:val="0"/>
            <w:sz w:val="24"/>
            <w:szCs w:val="24"/>
          </w:rPr>
          <w:t>Urfa’da Sıra Gecesi</w:t>
        </w:r>
        <w:r w:rsidR="00612FB9" w:rsidRPr="00AC0B0B">
          <w:rPr>
            <w:rStyle w:val="Kpr"/>
            <w:rFonts w:ascii="Times New Roman" w:hAnsi="Times New Roman" w:cs="Times New Roman"/>
            <w:b w:val="0"/>
            <w:bCs w:val="0"/>
            <w:noProof/>
            <w:color w:val="auto"/>
            <w:sz w:val="24"/>
            <w:szCs w:val="24"/>
            <w:lang w:eastAsia="tr-TR"/>
          </w:rPr>
          <w:t>” isimli türkünün dizisi</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15</w:t>
      </w:r>
      <w:r w:rsidR="004F2176">
        <w:rPr>
          <w:rFonts w:ascii="Times New Roman" w:hAnsi="Times New Roman" w:cs="Times New Roman"/>
          <w:b w:val="0"/>
          <w:bCs w:val="0"/>
          <w:sz w:val="24"/>
          <w:szCs w:val="24"/>
        </w:rPr>
        <w:t>4</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4" w:history="1">
        <w:r w:rsidR="00612FB9" w:rsidRPr="00AC0B0B">
          <w:rPr>
            <w:rStyle w:val="Kpr"/>
            <w:rFonts w:ascii="Times New Roman" w:hAnsi="Times New Roman" w:cs="Times New Roman"/>
            <w:b w:val="0"/>
            <w:bCs w:val="0"/>
            <w:i/>
            <w:iCs/>
            <w:noProof/>
            <w:color w:val="auto"/>
            <w:sz w:val="24"/>
            <w:szCs w:val="24"/>
          </w:rPr>
          <w:t>Şekil 80</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Urfa’nın Sıra Gecesi</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w:t>
      </w:r>
      <w:r w:rsidR="00F55526">
        <w:rPr>
          <w:rFonts w:ascii="Times New Roman" w:hAnsi="Times New Roman" w:cs="Times New Roman"/>
          <w:b w:val="0"/>
          <w:bCs w:val="0"/>
          <w:sz w:val="24"/>
          <w:szCs w:val="24"/>
        </w:rPr>
        <w:t>5</w:t>
      </w:r>
      <w:r w:rsidR="004F2176">
        <w:rPr>
          <w:rFonts w:ascii="Times New Roman" w:hAnsi="Times New Roman" w:cs="Times New Roman"/>
          <w:b w:val="0"/>
          <w:bCs w:val="0"/>
          <w:sz w:val="24"/>
          <w:szCs w:val="24"/>
        </w:rPr>
        <w:t>7</w:t>
      </w:r>
    </w:p>
    <w:p w:rsidR="00612FB9" w:rsidRPr="00D41B0C" w:rsidRDefault="00CE7DEB" w:rsidP="00612FB9">
      <w:pPr>
        <w:pStyle w:val="ekillerTablosu"/>
        <w:tabs>
          <w:tab w:val="right" w:leader="dot" w:pos="7937"/>
        </w:tabs>
        <w:rPr>
          <w:rFonts w:ascii="Times New Roman" w:hAnsi="Times New Roman" w:cs="Times New Roman"/>
          <w:b w:val="0"/>
          <w:bCs w:val="0"/>
          <w:sz w:val="24"/>
          <w:szCs w:val="24"/>
        </w:rPr>
      </w:pPr>
      <w:hyperlink w:anchor="_Toc404342705" w:history="1">
        <w:r w:rsidR="00612FB9" w:rsidRPr="00AC0B0B">
          <w:rPr>
            <w:rStyle w:val="Kpr"/>
            <w:rFonts w:ascii="Times New Roman" w:hAnsi="Times New Roman" w:cs="Times New Roman"/>
            <w:b w:val="0"/>
            <w:bCs w:val="0"/>
            <w:i/>
            <w:iCs/>
            <w:noProof/>
            <w:color w:val="auto"/>
            <w:sz w:val="24"/>
            <w:szCs w:val="24"/>
          </w:rPr>
          <w:t>Şekil 81</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lang w:eastAsia="tr-TR"/>
          </w:rPr>
          <w:t xml:space="preserve"> </w:t>
        </w:r>
        <w:r w:rsidR="00612FB9" w:rsidRPr="00AC0B0B">
          <w:rPr>
            <w:rStyle w:val="Kpr"/>
            <w:rFonts w:ascii="Times New Roman" w:hAnsi="Times New Roman" w:cs="Times New Roman"/>
            <w:b w:val="0"/>
            <w:bCs w:val="0"/>
            <w:noProof/>
            <w:color w:val="auto"/>
            <w:sz w:val="24"/>
            <w:szCs w:val="24"/>
            <w:lang w:eastAsia="tr-TR"/>
          </w:rPr>
          <w:t>“</w:t>
        </w:r>
        <w:r w:rsidR="00612FB9" w:rsidRPr="00AC0B0B">
          <w:rPr>
            <w:rFonts w:ascii="Times New Roman" w:hAnsi="Times New Roman" w:cs="Times New Roman"/>
            <w:b w:val="0"/>
            <w:bCs w:val="0"/>
            <w:sz w:val="24"/>
            <w:szCs w:val="24"/>
          </w:rPr>
          <w:t>Urfa’nın Sıra Gecesi</w:t>
        </w:r>
        <w:r w:rsidR="00612FB9" w:rsidRPr="00AC0B0B">
          <w:rPr>
            <w:rStyle w:val="Kpr"/>
            <w:rFonts w:ascii="Times New Roman" w:hAnsi="Times New Roman" w:cs="Times New Roman"/>
            <w:b w:val="0"/>
            <w:bCs w:val="0"/>
            <w:noProof/>
            <w:color w:val="auto"/>
            <w:sz w:val="24"/>
            <w:szCs w:val="24"/>
            <w:lang w:eastAsia="tr-TR"/>
          </w:rPr>
          <w:t>” isimli türkünün dizisi</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16</w:t>
      </w:r>
      <w:r w:rsidR="004F2176">
        <w:rPr>
          <w:rFonts w:ascii="Times New Roman" w:hAnsi="Times New Roman" w:cs="Times New Roman"/>
          <w:b w:val="0"/>
          <w:bCs w:val="0"/>
          <w:sz w:val="24"/>
          <w:szCs w:val="24"/>
        </w:rPr>
        <w:t>1</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0" w:history="1">
        <w:r w:rsidR="00612FB9" w:rsidRPr="00AC0B0B">
          <w:rPr>
            <w:rStyle w:val="Kpr"/>
            <w:rFonts w:ascii="Times New Roman" w:hAnsi="Times New Roman" w:cs="Times New Roman"/>
            <w:b w:val="0"/>
            <w:bCs w:val="0"/>
            <w:i/>
            <w:iCs/>
            <w:noProof/>
            <w:color w:val="auto"/>
            <w:sz w:val="24"/>
            <w:szCs w:val="24"/>
          </w:rPr>
          <w:t>Şekil 82</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Urfa’nın Yaz Sıcağında</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16</w:t>
      </w:r>
      <w:r w:rsidR="004F2176">
        <w:rPr>
          <w:rFonts w:ascii="Times New Roman" w:hAnsi="Times New Roman" w:cs="Times New Roman"/>
          <w:b w:val="0"/>
          <w:bCs w:val="0"/>
          <w:sz w:val="24"/>
          <w:szCs w:val="24"/>
        </w:rPr>
        <w:t>4</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1" w:history="1">
        <w:r w:rsidR="00612FB9" w:rsidRPr="00AC0B0B">
          <w:rPr>
            <w:rStyle w:val="Kpr"/>
            <w:rFonts w:ascii="Times New Roman" w:hAnsi="Times New Roman" w:cs="Times New Roman"/>
            <w:b w:val="0"/>
            <w:bCs w:val="0"/>
            <w:i/>
            <w:iCs/>
            <w:noProof/>
            <w:color w:val="auto"/>
            <w:sz w:val="24"/>
            <w:szCs w:val="24"/>
          </w:rPr>
          <w:t>Şekil 83</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lang w:eastAsia="tr-TR"/>
          </w:rPr>
          <w:t xml:space="preserve"> </w:t>
        </w:r>
        <w:r w:rsidR="00612FB9" w:rsidRPr="00AC0B0B">
          <w:rPr>
            <w:rStyle w:val="Kpr"/>
            <w:rFonts w:ascii="Times New Roman" w:hAnsi="Times New Roman" w:cs="Times New Roman"/>
            <w:b w:val="0"/>
            <w:bCs w:val="0"/>
            <w:noProof/>
            <w:color w:val="auto"/>
            <w:sz w:val="24"/>
            <w:szCs w:val="24"/>
            <w:lang w:eastAsia="tr-TR"/>
          </w:rPr>
          <w:t>“</w:t>
        </w:r>
        <w:r w:rsidR="00612FB9" w:rsidRPr="00AC0B0B">
          <w:rPr>
            <w:rFonts w:ascii="Times New Roman" w:hAnsi="Times New Roman" w:cs="Times New Roman"/>
            <w:b w:val="0"/>
            <w:bCs w:val="0"/>
            <w:sz w:val="24"/>
            <w:szCs w:val="24"/>
          </w:rPr>
          <w:t>Urfa’nın Yaz Sıcağında</w:t>
        </w:r>
        <w:r w:rsidR="00612FB9" w:rsidRPr="00AC0B0B">
          <w:rPr>
            <w:rStyle w:val="Kpr"/>
            <w:rFonts w:ascii="Times New Roman" w:hAnsi="Times New Roman" w:cs="Times New Roman"/>
            <w:b w:val="0"/>
            <w:bCs w:val="0"/>
            <w:noProof/>
            <w:color w:val="auto"/>
            <w:sz w:val="24"/>
            <w:szCs w:val="24"/>
            <w:lang w:eastAsia="tr-TR"/>
          </w:rPr>
          <w:t>” isimli türkünün dizisi</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w:t>
      </w:r>
      <w:r w:rsidR="00F55526">
        <w:rPr>
          <w:rFonts w:ascii="Times New Roman" w:hAnsi="Times New Roman" w:cs="Times New Roman"/>
          <w:b w:val="0"/>
          <w:bCs w:val="0"/>
          <w:sz w:val="24"/>
          <w:szCs w:val="24"/>
        </w:rPr>
        <w:t>6</w:t>
      </w:r>
      <w:r w:rsidR="004F2176">
        <w:rPr>
          <w:rFonts w:ascii="Times New Roman" w:hAnsi="Times New Roman" w:cs="Times New Roman"/>
          <w:b w:val="0"/>
          <w:bCs w:val="0"/>
          <w:sz w:val="24"/>
          <w:szCs w:val="24"/>
        </w:rPr>
        <w:t>7</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2" w:history="1">
        <w:r w:rsidR="00612FB9" w:rsidRPr="00AC0B0B">
          <w:rPr>
            <w:rStyle w:val="Kpr"/>
            <w:rFonts w:ascii="Times New Roman" w:hAnsi="Times New Roman" w:cs="Times New Roman"/>
            <w:b w:val="0"/>
            <w:bCs w:val="0"/>
            <w:i/>
            <w:iCs/>
            <w:noProof/>
            <w:color w:val="auto"/>
            <w:sz w:val="24"/>
            <w:szCs w:val="24"/>
          </w:rPr>
          <w:t>Şekil 84</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rPr>
          <w:t xml:space="preserve"> </w:t>
        </w:r>
        <w:r w:rsidR="00612FB9" w:rsidRPr="00AC0B0B">
          <w:rPr>
            <w:rStyle w:val="Kpr"/>
            <w:rFonts w:ascii="Times New Roman" w:hAnsi="Times New Roman" w:cs="Times New Roman"/>
            <w:b w:val="0"/>
            <w:bCs w:val="0"/>
            <w:noProof/>
            <w:color w:val="auto"/>
            <w:sz w:val="24"/>
            <w:szCs w:val="24"/>
          </w:rPr>
          <w:t>“</w:t>
        </w:r>
        <w:r w:rsidR="00612FB9" w:rsidRPr="00AC0B0B">
          <w:rPr>
            <w:rFonts w:ascii="Times New Roman" w:hAnsi="Times New Roman" w:cs="Times New Roman"/>
            <w:b w:val="0"/>
            <w:bCs w:val="0"/>
            <w:sz w:val="24"/>
            <w:szCs w:val="24"/>
          </w:rPr>
          <w:t>Yiğit Olur</w:t>
        </w:r>
        <w:r w:rsidR="00612FB9" w:rsidRPr="00AC0B0B">
          <w:rPr>
            <w:rStyle w:val="Kpr"/>
            <w:rFonts w:ascii="Times New Roman" w:hAnsi="Times New Roman" w:cs="Times New Roman"/>
            <w:b w:val="0"/>
            <w:bCs w:val="0"/>
            <w:noProof/>
            <w:color w:val="auto"/>
            <w:sz w:val="24"/>
            <w:szCs w:val="24"/>
          </w:rPr>
          <w:t>” isimli türkünün notası</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17</w:t>
      </w:r>
      <w:r w:rsidR="004F2176">
        <w:rPr>
          <w:rFonts w:ascii="Times New Roman" w:hAnsi="Times New Roman" w:cs="Times New Roman"/>
          <w:b w:val="0"/>
          <w:bCs w:val="0"/>
          <w:sz w:val="24"/>
          <w:szCs w:val="24"/>
        </w:rPr>
        <w:t>0</w:t>
      </w:r>
    </w:p>
    <w:p w:rsidR="00612FB9" w:rsidRPr="00D41B0C" w:rsidRDefault="00CE7DEB" w:rsidP="00612FB9">
      <w:pPr>
        <w:pStyle w:val="ekillerTablosu"/>
        <w:tabs>
          <w:tab w:val="right" w:leader="dot" w:pos="7937"/>
        </w:tabs>
        <w:rPr>
          <w:rFonts w:ascii="Times New Roman" w:hAnsi="Times New Roman" w:cs="Times New Roman"/>
          <w:b w:val="0"/>
          <w:bCs w:val="0"/>
          <w:sz w:val="24"/>
          <w:szCs w:val="24"/>
        </w:rPr>
      </w:pPr>
      <w:hyperlink w:anchor="_Toc404342703" w:history="1">
        <w:r w:rsidR="00612FB9" w:rsidRPr="00AC0B0B">
          <w:rPr>
            <w:rStyle w:val="Kpr"/>
            <w:rFonts w:ascii="Times New Roman" w:hAnsi="Times New Roman" w:cs="Times New Roman"/>
            <w:b w:val="0"/>
            <w:bCs w:val="0"/>
            <w:i/>
            <w:iCs/>
            <w:noProof/>
            <w:color w:val="auto"/>
            <w:sz w:val="24"/>
            <w:szCs w:val="24"/>
          </w:rPr>
          <w:t>Şekil 85</w:t>
        </w:r>
        <w:r w:rsidR="00D53DD0">
          <w:rPr>
            <w:rStyle w:val="Kpr"/>
            <w:rFonts w:ascii="Times New Roman" w:hAnsi="Times New Roman" w:cs="Times New Roman"/>
            <w:b w:val="0"/>
            <w:bCs w:val="0"/>
            <w:i/>
            <w:iCs/>
            <w:noProof/>
            <w:color w:val="auto"/>
            <w:sz w:val="24"/>
            <w:szCs w:val="24"/>
          </w:rPr>
          <w:t>.</w:t>
        </w:r>
        <w:r w:rsidR="00612FB9" w:rsidRPr="00AC0B0B">
          <w:rPr>
            <w:rStyle w:val="Kpr"/>
            <w:rFonts w:ascii="Times New Roman" w:hAnsi="Times New Roman" w:cs="Times New Roman"/>
            <w:b w:val="0"/>
            <w:bCs w:val="0"/>
            <w:i/>
            <w:iCs/>
            <w:noProof/>
            <w:color w:val="auto"/>
            <w:sz w:val="24"/>
            <w:szCs w:val="24"/>
            <w:lang w:eastAsia="tr-TR"/>
          </w:rPr>
          <w:t xml:space="preserve"> </w:t>
        </w:r>
        <w:r w:rsidR="00612FB9" w:rsidRPr="00AC0B0B">
          <w:rPr>
            <w:rStyle w:val="Kpr"/>
            <w:rFonts w:ascii="Times New Roman" w:hAnsi="Times New Roman" w:cs="Times New Roman"/>
            <w:b w:val="0"/>
            <w:bCs w:val="0"/>
            <w:noProof/>
            <w:color w:val="auto"/>
            <w:sz w:val="24"/>
            <w:szCs w:val="24"/>
            <w:lang w:eastAsia="tr-TR"/>
          </w:rPr>
          <w:t>“</w:t>
        </w:r>
        <w:r w:rsidR="00612FB9" w:rsidRPr="00AC0B0B">
          <w:rPr>
            <w:rFonts w:ascii="Times New Roman" w:hAnsi="Times New Roman" w:cs="Times New Roman"/>
            <w:b w:val="0"/>
            <w:bCs w:val="0"/>
            <w:sz w:val="24"/>
            <w:szCs w:val="24"/>
          </w:rPr>
          <w:t>Yiğit Olur</w:t>
        </w:r>
        <w:r w:rsidR="00612FB9" w:rsidRPr="00AC0B0B">
          <w:rPr>
            <w:rStyle w:val="Kpr"/>
            <w:rFonts w:ascii="Times New Roman" w:hAnsi="Times New Roman" w:cs="Times New Roman"/>
            <w:b w:val="0"/>
            <w:bCs w:val="0"/>
            <w:noProof/>
            <w:color w:val="auto"/>
            <w:sz w:val="24"/>
            <w:szCs w:val="24"/>
            <w:lang w:eastAsia="tr-TR"/>
          </w:rPr>
          <w:t>” isimli türkünün dizisi</w:t>
        </w:r>
        <w:r w:rsidR="00612FB9" w:rsidRPr="00AC0B0B">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17</w:t>
      </w:r>
      <w:r w:rsidR="004F2176">
        <w:rPr>
          <w:rFonts w:ascii="Times New Roman" w:hAnsi="Times New Roman" w:cs="Times New Roman"/>
          <w:b w:val="0"/>
          <w:bCs w:val="0"/>
          <w:sz w:val="24"/>
          <w:szCs w:val="24"/>
        </w:rPr>
        <w:t>4</w:t>
      </w:r>
    </w:p>
    <w:p w:rsidR="00612FB9" w:rsidRPr="004528A7" w:rsidRDefault="002A62A3" w:rsidP="00612FB9">
      <w:pPr>
        <w:pStyle w:val="ekillerTablosu"/>
        <w:tabs>
          <w:tab w:val="right" w:leader="dot" w:pos="7937"/>
        </w:tabs>
        <w:rPr>
          <w:rFonts w:ascii="Times New Roman" w:eastAsiaTheme="minorEastAsia" w:hAnsi="Times New Roman" w:cs="Times New Roman"/>
          <w:b w:val="0"/>
          <w:bCs w:val="0"/>
          <w:i/>
          <w:iCs/>
          <w:noProof/>
          <w:sz w:val="24"/>
          <w:szCs w:val="24"/>
          <w:lang w:eastAsia="tr-TR"/>
        </w:rPr>
      </w:pPr>
      <w:r>
        <w:br w:type="page"/>
      </w:r>
      <w:hyperlink w:anchor="_Toc404342700" w:history="1">
        <w:r w:rsidR="00612FB9" w:rsidRPr="004528A7">
          <w:rPr>
            <w:rStyle w:val="Kpr"/>
            <w:rFonts w:ascii="Times New Roman" w:hAnsi="Times New Roman" w:cs="Times New Roman"/>
            <w:b w:val="0"/>
            <w:bCs w:val="0"/>
            <w:i/>
            <w:iCs/>
            <w:noProof/>
            <w:color w:val="auto"/>
            <w:sz w:val="24"/>
            <w:szCs w:val="24"/>
          </w:rPr>
          <w:t>Şekil 86</w:t>
        </w:r>
        <w:r w:rsidR="00D53DD0">
          <w:rPr>
            <w:rStyle w:val="Kpr"/>
            <w:rFonts w:ascii="Times New Roman" w:hAnsi="Times New Roman" w:cs="Times New Roman"/>
            <w:b w:val="0"/>
            <w:bCs w:val="0"/>
            <w:i/>
            <w:iCs/>
            <w:noProof/>
            <w:color w:val="auto"/>
            <w:sz w:val="24"/>
            <w:szCs w:val="24"/>
          </w:rPr>
          <w:t>.</w:t>
        </w:r>
        <w:r w:rsidR="00612FB9" w:rsidRPr="004528A7">
          <w:rPr>
            <w:rStyle w:val="Kpr"/>
            <w:rFonts w:ascii="Times New Roman" w:hAnsi="Times New Roman" w:cs="Times New Roman"/>
            <w:b w:val="0"/>
            <w:bCs w:val="0"/>
            <w:i/>
            <w:iCs/>
            <w:noProof/>
            <w:color w:val="auto"/>
            <w:sz w:val="24"/>
            <w:szCs w:val="24"/>
          </w:rPr>
          <w:t xml:space="preserve"> </w:t>
        </w:r>
        <w:r w:rsidR="00612FB9" w:rsidRPr="004528A7">
          <w:rPr>
            <w:rStyle w:val="Kpr"/>
            <w:rFonts w:ascii="Times New Roman" w:hAnsi="Times New Roman" w:cs="Times New Roman"/>
            <w:b w:val="0"/>
            <w:bCs w:val="0"/>
            <w:noProof/>
            <w:color w:val="auto"/>
            <w:sz w:val="24"/>
            <w:szCs w:val="24"/>
          </w:rPr>
          <w:t>“</w:t>
        </w:r>
        <w:r w:rsidR="00612FB9" w:rsidRPr="004528A7">
          <w:rPr>
            <w:rFonts w:ascii="Times New Roman" w:hAnsi="Times New Roman" w:cs="Times New Roman"/>
            <w:b w:val="0"/>
            <w:bCs w:val="0"/>
            <w:sz w:val="24"/>
            <w:szCs w:val="24"/>
          </w:rPr>
          <w:t>Cenikiden Duttum Darı</w:t>
        </w:r>
        <w:r w:rsidR="00612FB9" w:rsidRPr="004528A7">
          <w:rPr>
            <w:rStyle w:val="Kpr"/>
            <w:rFonts w:ascii="Times New Roman" w:hAnsi="Times New Roman" w:cs="Times New Roman"/>
            <w:b w:val="0"/>
            <w:bCs w:val="0"/>
            <w:noProof/>
            <w:color w:val="auto"/>
            <w:sz w:val="24"/>
            <w:szCs w:val="24"/>
          </w:rPr>
          <w:t>” isimli türkünün notası</w:t>
        </w:r>
        <w:r w:rsidR="00612FB9" w:rsidRPr="004528A7">
          <w:rPr>
            <w:rFonts w:ascii="Times New Roman" w:hAnsi="Times New Roman" w:cs="Times New Roman"/>
            <w:b w:val="0"/>
            <w:bCs w:val="0"/>
            <w:i/>
            <w:iCs/>
            <w:noProof/>
            <w:webHidden/>
            <w:sz w:val="24"/>
            <w:szCs w:val="24"/>
          </w:rPr>
          <w:tab/>
        </w:r>
      </w:hyperlink>
      <w:r w:rsidR="00612FB9" w:rsidRPr="004528A7">
        <w:rPr>
          <w:rFonts w:ascii="Times New Roman" w:hAnsi="Times New Roman" w:cs="Times New Roman"/>
          <w:b w:val="0"/>
          <w:bCs w:val="0"/>
          <w:sz w:val="24"/>
          <w:szCs w:val="24"/>
        </w:rPr>
        <w:t>1</w:t>
      </w:r>
      <w:r w:rsidR="00F55526" w:rsidRPr="004528A7">
        <w:rPr>
          <w:rFonts w:ascii="Times New Roman" w:hAnsi="Times New Roman" w:cs="Times New Roman"/>
          <w:b w:val="0"/>
          <w:bCs w:val="0"/>
          <w:sz w:val="24"/>
          <w:szCs w:val="24"/>
        </w:rPr>
        <w:t>7</w:t>
      </w:r>
      <w:r w:rsidR="004F2176" w:rsidRPr="004528A7">
        <w:rPr>
          <w:rFonts w:ascii="Times New Roman" w:hAnsi="Times New Roman" w:cs="Times New Roman"/>
          <w:b w:val="0"/>
          <w:bCs w:val="0"/>
          <w:sz w:val="24"/>
          <w:szCs w:val="24"/>
        </w:rPr>
        <w:t>7</w:t>
      </w:r>
    </w:p>
    <w:p w:rsidR="00612FB9" w:rsidRPr="004528A7"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1" w:history="1">
        <w:r w:rsidR="00612FB9" w:rsidRPr="004528A7">
          <w:rPr>
            <w:rStyle w:val="Kpr"/>
            <w:rFonts w:ascii="Times New Roman" w:hAnsi="Times New Roman" w:cs="Times New Roman"/>
            <w:b w:val="0"/>
            <w:bCs w:val="0"/>
            <w:i/>
            <w:iCs/>
            <w:noProof/>
            <w:color w:val="auto"/>
            <w:sz w:val="24"/>
            <w:szCs w:val="24"/>
          </w:rPr>
          <w:t>Şekil 87</w:t>
        </w:r>
        <w:r w:rsidR="00D53DD0">
          <w:rPr>
            <w:rStyle w:val="Kpr"/>
            <w:rFonts w:ascii="Times New Roman" w:hAnsi="Times New Roman" w:cs="Times New Roman"/>
            <w:b w:val="0"/>
            <w:bCs w:val="0"/>
            <w:i/>
            <w:iCs/>
            <w:noProof/>
            <w:color w:val="auto"/>
            <w:sz w:val="24"/>
            <w:szCs w:val="24"/>
          </w:rPr>
          <w:t>.</w:t>
        </w:r>
        <w:r w:rsidR="00612FB9" w:rsidRPr="004528A7">
          <w:rPr>
            <w:rStyle w:val="Kpr"/>
            <w:rFonts w:ascii="Times New Roman" w:hAnsi="Times New Roman" w:cs="Times New Roman"/>
            <w:b w:val="0"/>
            <w:bCs w:val="0"/>
            <w:i/>
            <w:iCs/>
            <w:noProof/>
            <w:color w:val="auto"/>
            <w:sz w:val="24"/>
            <w:szCs w:val="24"/>
            <w:lang w:eastAsia="tr-TR"/>
          </w:rPr>
          <w:t xml:space="preserve"> </w:t>
        </w:r>
        <w:r w:rsidR="00612FB9" w:rsidRPr="004528A7">
          <w:rPr>
            <w:rStyle w:val="Kpr"/>
            <w:rFonts w:ascii="Times New Roman" w:hAnsi="Times New Roman" w:cs="Times New Roman"/>
            <w:b w:val="0"/>
            <w:bCs w:val="0"/>
            <w:noProof/>
            <w:color w:val="auto"/>
            <w:sz w:val="24"/>
            <w:szCs w:val="24"/>
            <w:lang w:eastAsia="tr-TR"/>
          </w:rPr>
          <w:t>“</w:t>
        </w:r>
        <w:r w:rsidR="00612FB9" w:rsidRPr="004528A7">
          <w:rPr>
            <w:rFonts w:ascii="Times New Roman" w:hAnsi="Times New Roman" w:cs="Times New Roman"/>
            <w:b w:val="0"/>
            <w:bCs w:val="0"/>
            <w:sz w:val="24"/>
            <w:szCs w:val="24"/>
          </w:rPr>
          <w:t>Cenikiden Duttum Darı</w:t>
        </w:r>
        <w:r w:rsidR="00612FB9" w:rsidRPr="004528A7">
          <w:rPr>
            <w:rStyle w:val="Kpr"/>
            <w:rFonts w:ascii="Times New Roman" w:hAnsi="Times New Roman" w:cs="Times New Roman"/>
            <w:b w:val="0"/>
            <w:bCs w:val="0"/>
            <w:noProof/>
            <w:color w:val="auto"/>
            <w:sz w:val="24"/>
            <w:szCs w:val="24"/>
            <w:lang w:eastAsia="tr-TR"/>
          </w:rPr>
          <w:t>” isimli türkünün dizisi</w:t>
        </w:r>
        <w:r w:rsidR="00612FB9" w:rsidRPr="004528A7">
          <w:rPr>
            <w:rFonts w:ascii="Times New Roman" w:hAnsi="Times New Roman" w:cs="Times New Roman"/>
            <w:b w:val="0"/>
            <w:bCs w:val="0"/>
            <w:i/>
            <w:iCs/>
            <w:noProof/>
            <w:webHidden/>
            <w:sz w:val="24"/>
            <w:szCs w:val="24"/>
          </w:rPr>
          <w:tab/>
        </w:r>
      </w:hyperlink>
      <w:r w:rsidR="00612FB9" w:rsidRPr="004528A7">
        <w:rPr>
          <w:rFonts w:ascii="Times New Roman" w:hAnsi="Times New Roman" w:cs="Times New Roman"/>
          <w:b w:val="0"/>
          <w:bCs w:val="0"/>
          <w:sz w:val="24"/>
          <w:szCs w:val="24"/>
        </w:rPr>
        <w:t>1</w:t>
      </w:r>
      <w:r w:rsidR="00F55526" w:rsidRPr="004528A7">
        <w:rPr>
          <w:rFonts w:ascii="Times New Roman" w:hAnsi="Times New Roman" w:cs="Times New Roman"/>
          <w:b w:val="0"/>
          <w:bCs w:val="0"/>
          <w:sz w:val="24"/>
          <w:szCs w:val="24"/>
        </w:rPr>
        <w:t>7</w:t>
      </w:r>
      <w:r w:rsidR="004F2176" w:rsidRPr="004528A7">
        <w:rPr>
          <w:rFonts w:ascii="Times New Roman" w:hAnsi="Times New Roman" w:cs="Times New Roman"/>
          <w:b w:val="0"/>
          <w:bCs w:val="0"/>
          <w:sz w:val="24"/>
          <w:szCs w:val="24"/>
        </w:rPr>
        <w:t>8</w:t>
      </w:r>
    </w:p>
    <w:p w:rsidR="00612FB9" w:rsidRPr="004528A7"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2" w:history="1">
        <w:r w:rsidR="00612FB9" w:rsidRPr="004528A7">
          <w:rPr>
            <w:rStyle w:val="Kpr"/>
            <w:rFonts w:ascii="Times New Roman" w:hAnsi="Times New Roman" w:cs="Times New Roman"/>
            <w:b w:val="0"/>
            <w:bCs w:val="0"/>
            <w:i/>
            <w:iCs/>
            <w:noProof/>
            <w:color w:val="auto"/>
            <w:sz w:val="24"/>
            <w:szCs w:val="24"/>
          </w:rPr>
          <w:t>Şekil 88</w:t>
        </w:r>
        <w:r w:rsidR="00D53DD0">
          <w:rPr>
            <w:rStyle w:val="Kpr"/>
            <w:rFonts w:ascii="Times New Roman" w:hAnsi="Times New Roman" w:cs="Times New Roman"/>
            <w:b w:val="0"/>
            <w:bCs w:val="0"/>
            <w:i/>
            <w:iCs/>
            <w:noProof/>
            <w:color w:val="auto"/>
            <w:sz w:val="24"/>
            <w:szCs w:val="24"/>
          </w:rPr>
          <w:t>.</w:t>
        </w:r>
        <w:r w:rsidR="00612FB9" w:rsidRPr="004528A7">
          <w:rPr>
            <w:rStyle w:val="Kpr"/>
            <w:rFonts w:ascii="Times New Roman" w:hAnsi="Times New Roman" w:cs="Times New Roman"/>
            <w:b w:val="0"/>
            <w:bCs w:val="0"/>
            <w:i/>
            <w:iCs/>
            <w:noProof/>
            <w:color w:val="auto"/>
            <w:sz w:val="24"/>
            <w:szCs w:val="24"/>
          </w:rPr>
          <w:t xml:space="preserve"> </w:t>
        </w:r>
        <w:r w:rsidR="00612FB9" w:rsidRPr="004528A7">
          <w:rPr>
            <w:rStyle w:val="Kpr"/>
            <w:rFonts w:ascii="Times New Roman" w:hAnsi="Times New Roman" w:cs="Times New Roman"/>
            <w:b w:val="0"/>
            <w:bCs w:val="0"/>
            <w:noProof/>
            <w:color w:val="auto"/>
            <w:sz w:val="24"/>
            <w:szCs w:val="24"/>
          </w:rPr>
          <w:t>“</w:t>
        </w:r>
        <w:r w:rsidR="00612FB9" w:rsidRPr="004528A7">
          <w:rPr>
            <w:rFonts w:ascii="Times New Roman" w:hAnsi="Times New Roman" w:cs="Times New Roman"/>
            <w:b w:val="0"/>
            <w:bCs w:val="0"/>
            <w:sz w:val="24"/>
            <w:szCs w:val="24"/>
          </w:rPr>
          <w:t>Ekini Biçe Biçe</w:t>
        </w:r>
        <w:r w:rsidR="00612FB9" w:rsidRPr="004528A7">
          <w:rPr>
            <w:rStyle w:val="Kpr"/>
            <w:rFonts w:ascii="Times New Roman" w:hAnsi="Times New Roman" w:cs="Times New Roman"/>
            <w:b w:val="0"/>
            <w:bCs w:val="0"/>
            <w:noProof/>
            <w:color w:val="auto"/>
            <w:sz w:val="24"/>
            <w:szCs w:val="24"/>
          </w:rPr>
          <w:t>” isimli türkünün notası</w:t>
        </w:r>
        <w:r w:rsidR="00612FB9" w:rsidRPr="004528A7">
          <w:rPr>
            <w:rFonts w:ascii="Times New Roman" w:hAnsi="Times New Roman" w:cs="Times New Roman"/>
            <w:b w:val="0"/>
            <w:bCs w:val="0"/>
            <w:i/>
            <w:iCs/>
            <w:noProof/>
            <w:webHidden/>
            <w:sz w:val="24"/>
            <w:szCs w:val="24"/>
          </w:rPr>
          <w:tab/>
        </w:r>
      </w:hyperlink>
      <w:r w:rsidR="00612FB9" w:rsidRPr="004528A7">
        <w:rPr>
          <w:rFonts w:ascii="Times New Roman" w:hAnsi="Times New Roman" w:cs="Times New Roman"/>
          <w:b w:val="0"/>
          <w:bCs w:val="0"/>
          <w:sz w:val="24"/>
          <w:szCs w:val="24"/>
        </w:rPr>
        <w:t>18</w:t>
      </w:r>
      <w:r w:rsidR="004F2176" w:rsidRPr="004528A7">
        <w:rPr>
          <w:rFonts w:ascii="Times New Roman" w:hAnsi="Times New Roman" w:cs="Times New Roman"/>
          <w:b w:val="0"/>
          <w:bCs w:val="0"/>
          <w:sz w:val="24"/>
          <w:szCs w:val="24"/>
        </w:rPr>
        <w:t>0</w:t>
      </w:r>
    </w:p>
    <w:p w:rsidR="00612FB9" w:rsidRPr="004528A7" w:rsidRDefault="00CE7DEB" w:rsidP="00612FB9">
      <w:pPr>
        <w:pStyle w:val="ekillerTablosu"/>
        <w:tabs>
          <w:tab w:val="right" w:leader="dot" w:pos="7937"/>
        </w:tabs>
        <w:rPr>
          <w:rFonts w:ascii="Times New Roman" w:eastAsiaTheme="minorEastAsia" w:hAnsi="Times New Roman" w:cs="Times New Roman"/>
          <w:b w:val="0"/>
          <w:bCs w:val="0"/>
          <w:i/>
          <w:iCs/>
          <w:noProof/>
          <w:sz w:val="24"/>
          <w:szCs w:val="24"/>
          <w:lang w:eastAsia="tr-TR"/>
        </w:rPr>
      </w:pPr>
      <w:hyperlink w:anchor="_Toc404342703" w:history="1">
        <w:r w:rsidR="00612FB9" w:rsidRPr="004528A7">
          <w:rPr>
            <w:rStyle w:val="Kpr"/>
            <w:rFonts w:ascii="Times New Roman" w:hAnsi="Times New Roman" w:cs="Times New Roman"/>
            <w:b w:val="0"/>
            <w:bCs w:val="0"/>
            <w:i/>
            <w:iCs/>
            <w:noProof/>
            <w:color w:val="auto"/>
            <w:sz w:val="24"/>
            <w:szCs w:val="24"/>
          </w:rPr>
          <w:t>Şekil 89</w:t>
        </w:r>
        <w:r w:rsidR="00D53DD0">
          <w:rPr>
            <w:rStyle w:val="Kpr"/>
            <w:rFonts w:ascii="Times New Roman" w:hAnsi="Times New Roman" w:cs="Times New Roman"/>
            <w:b w:val="0"/>
            <w:bCs w:val="0"/>
            <w:i/>
            <w:iCs/>
            <w:noProof/>
            <w:color w:val="auto"/>
            <w:sz w:val="24"/>
            <w:szCs w:val="24"/>
          </w:rPr>
          <w:t>.</w:t>
        </w:r>
        <w:r w:rsidR="00612FB9" w:rsidRPr="004528A7">
          <w:rPr>
            <w:rStyle w:val="Kpr"/>
            <w:rFonts w:ascii="Times New Roman" w:hAnsi="Times New Roman" w:cs="Times New Roman"/>
            <w:b w:val="0"/>
            <w:bCs w:val="0"/>
            <w:i/>
            <w:iCs/>
            <w:noProof/>
            <w:color w:val="auto"/>
            <w:sz w:val="24"/>
            <w:szCs w:val="24"/>
            <w:lang w:eastAsia="tr-TR"/>
          </w:rPr>
          <w:t xml:space="preserve"> </w:t>
        </w:r>
        <w:r w:rsidR="00612FB9" w:rsidRPr="004528A7">
          <w:rPr>
            <w:rStyle w:val="Kpr"/>
            <w:rFonts w:ascii="Times New Roman" w:hAnsi="Times New Roman" w:cs="Times New Roman"/>
            <w:b w:val="0"/>
            <w:bCs w:val="0"/>
            <w:noProof/>
            <w:color w:val="auto"/>
            <w:sz w:val="24"/>
            <w:szCs w:val="24"/>
            <w:lang w:eastAsia="tr-TR"/>
          </w:rPr>
          <w:t>“</w:t>
        </w:r>
        <w:r w:rsidR="00612FB9" w:rsidRPr="004528A7">
          <w:rPr>
            <w:rFonts w:ascii="Times New Roman" w:hAnsi="Times New Roman" w:cs="Times New Roman"/>
            <w:b w:val="0"/>
            <w:bCs w:val="0"/>
            <w:sz w:val="24"/>
            <w:szCs w:val="24"/>
          </w:rPr>
          <w:t>Ekini Biçe Biçe</w:t>
        </w:r>
        <w:r w:rsidR="00612FB9" w:rsidRPr="004528A7">
          <w:rPr>
            <w:rStyle w:val="Kpr"/>
            <w:rFonts w:ascii="Times New Roman" w:hAnsi="Times New Roman" w:cs="Times New Roman"/>
            <w:b w:val="0"/>
            <w:bCs w:val="0"/>
            <w:noProof/>
            <w:color w:val="auto"/>
            <w:sz w:val="24"/>
            <w:szCs w:val="24"/>
            <w:lang w:eastAsia="tr-TR"/>
          </w:rPr>
          <w:t>” isimli türkünün dizisi</w:t>
        </w:r>
        <w:r w:rsidR="00612FB9" w:rsidRPr="004528A7">
          <w:rPr>
            <w:rFonts w:ascii="Times New Roman" w:hAnsi="Times New Roman" w:cs="Times New Roman"/>
            <w:b w:val="0"/>
            <w:bCs w:val="0"/>
            <w:i/>
            <w:iCs/>
            <w:noProof/>
            <w:webHidden/>
            <w:sz w:val="24"/>
            <w:szCs w:val="24"/>
          </w:rPr>
          <w:tab/>
        </w:r>
      </w:hyperlink>
      <w:r w:rsidR="00612FB9" w:rsidRPr="004528A7">
        <w:rPr>
          <w:rFonts w:ascii="Times New Roman" w:hAnsi="Times New Roman" w:cs="Times New Roman"/>
          <w:b w:val="0"/>
          <w:bCs w:val="0"/>
          <w:sz w:val="24"/>
          <w:szCs w:val="24"/>
        </w:rPr>
        <w:t>18</w:t>
      </w:r>
      <w:r w:rsidR="004F2176" w:rsidRPr="004528A7">
        <w:rPr>
          <w:rFonts w:ascii="Times New Roman" w:hAnsi="Times New Roman" w:cs="Times New Roman"/>
          <w:b w:val="0"/>
          <w:bCs w:val="0"/>
          <w:sz w:val="24"/>
          <w:szCs w:val="24"/>
        </w:rPr>
        <w:t>2</w:t>
      </w:r>
    </w:p>
    <w:p w:rsidR="00612FB9" w:rsidRPr="004528A7" w:rsidRDefault="00CE7DEB" w:rsidP="00612FB9">
      <w:pPr>
        <w:pStyle w:val="ekillerTablosu"/>
        <w:tabs>
          <w:tab w:val="right" w:leader="dot" w:pos="7937"/>
        </w:tabs>
        <w:rPr>
          <w:rFonts w:ascii="Times New Roman" w:eastAsiaTheme="minorEastAsia" w:hAnsi="Times New Roman" w:cs="Times New Roman"/>
          <w:b w:val="0"/>
          <w:bCs w:val="0"/>
          <w:i/>
          <w:iCs/>
          <w:noProof/>
          <w:sz w:val="24"/>
          <w:szCs w:val="24"/>
          <w:lang w:eastAsia="tr-TR"/>
        </w:rPr>
      </w:pPr>
      <w:hyperlink w:anchor="_Toc404342704" w:history="1">
        <w:r w:rsidR="00612FB9" w:rsidRPr="004528A7">
          <w:rPr>
            <w:rStyle w:val="Kpr"/>
            <w:rFonts w:ascii="Times New Roman" w:hAnsi="Times New Roman" w:cs="Times New Roman"/>
            <w:b w:val="0"/>
            <w:bCs w:val="0"/>
            <w:i/>
            <w:iCs/>
            <w:noProof/>
            <w:color w:val="auto"/>
            <w:sz w:val="24"/>
            <w:szCs w:val="24"/>
          </w:rPr>
          <w:t>Şekil 90</w:t>
        </w:r>
        <w:r w:rsidR="00D53DD0">
          <w:rPr>
            <w:rStyle w:val="Kpr"/>
            <w:rFonts w:ascii="Times New Roman" w:hAnsi="Times New Roman" w:cs="Times New Roman"/>
            <w:b w:val="0"/>
            <w:bCs w:val="0"/>
            <w:i/>
            <w:iCs/>
            <w:noProof/>
            <w:color w:val="auto"/>
            <w:sz w:val="24"/>
            <w:szCs w:val="24"/>
          </w:rPr>
          <w:t>.</w:t>
        </w:r>
        <w:r w:rsidR="00612FB9" w:rsidRPr="004528A7">
          <w:rPr>
            <w:rStyle w:val="Kpr"/>
            <w:rFonts w:ascii="Times New Roman" w:hAnsi="Times New Roman" w:cs="Times New Roman"/>
            <w:b w:val="0"/>
            <w:bCs w:val="0"/>
            <w:i/>
            <w:iCs/>
            <w:noProof/>
            <w:color w:val="auto"/>
            <w:sz w:val="24"/>
            <w:szCs w:val="24"/>
          </w:rPr>
          <w:t xml:space="preserve"> </w:t>
        </w:r>
        <w:r w:rsidR="00612FB9" w:rsidRPr="004528A7">
          <w:rPr>
            <w:rStyle w:val="Kpr"/>
            <w:rFonts w:ascii="Times New Roman" w:hAnsi="Times New Roman" w:cs="Times New Roman"/>
            <w:b w:val="0"/>
            <w:bCs w:val="0"/>
            <w:noProof/>
            <w:color w:val="auto"/>
            <w:sz w:val="24"/>
            <w:szCs w:val="24"/>
          </w:rPr>
          <w:t>“</w:t>
        </w:r>
        <w:r w:rsidR="00612FB9" w:rsidRPr="004528A7">
          <w:rPr>
            <w:rFonts w:ascii="Times New Roman" w:hAnsi="Times New Roman" w:cs="Times New Roman"/>
            <w:b w:val="0"/>
            <w:bCs w:val="0"/>
            <w:sz w:val="24"/>
            <w:szCs w:val="24"/>
          </w:rPr>
          <w:t>Eminem Pazarmısın</w:t>
        </w:r>
        <w:r w:rsidR="00612FB9" w:rsidRPr="004528A7">
          <w:rPr>
            <w:rStyle w:val="Kpr"/>
            <w:rFonts w:ascii="Times New Roman" w:hAnsi="Times New Roman" w:cs="Times New Roman"/>
            <w:b w:val="0"/>
            <w:bCs w:val="0"/>
            <w:noProof/>
            <w:color w:val="auto"/>
            <w:sz w:val="24"/>
            <w:szCs w:val="24"/>
          </w:rPr>
          <w:t>” isimli türkünün notası</w:t>
        </w:r>
        <w:r w:rsidR="00612FB9" w:rsidRPr="004528A7">
          <w:rPr>
            <w:rFonts w:ascii="Times New Roman" w:hAnsi="Times New Roman" w:cs="Times New Roman"/>
            <w:b w:val="0"/>
            <w:bCs w:val="0"/>
            <w:i/>
            <w:iCs/>
            <w:noProof/>
            <w:webHidden/>
            <w:sz w:val="24"/>
            <w:szCs w:val="24"/>
          </w:rPr>
          <w:tab/>
        </w:r>
      </w:hyperlink>
      <w:r w:rsidR="00612FB9" w:rsidRPr="004528A7">
        <w:rPr>
          <w:rFonts w:ascii="Times New Roman" w:hAnsi="Times New Roman" w:cs="Times New Roman"/>
          <w:b w:val="0"/>
          <w:bCs w:val="0"/>
          <w:sz w:val="24"/>
          <w:szCs w:val="24"/>
        </w:rPr>
        <w:t>18</w:t>
      </w:r>
      <w:r w:rsidR="004F2176" w:rsidRPr="004528A7">
        <w:rPr>
          <w:rFonts w:ascii="Times New Roman" w:hAnsi="Times New Roman" w:cs="Times New Roman"/>
          <w:b w:val="0"/>
          <w:bCs w:val="0"/>
          <w:sz w:val="24"/>
          <w:szCs w:val="24"/>
        </w:rPr>
        <w:t>4</w:t>
      </w:r>
    </w:p>
    <w:p w:rsidR="00612FB9" w:rsidRPr="004528A7" w:rsidRDefault="00CE7DEB" w:rsidP="00612FB9">
      <w:pPr>
        <w:pStyle w:val="ekillerTablosu"/>
        <w:tabs>
          <w:tab w:val="right" w:leader="dot" w:pos="7937"/>
        </w:tabs>
        <w:rPr>
          <w:rFonts w:ascii="Times New Roman" w:hAnsi="Times New Roman" w:cs="Times New Roman"/>
          <w:b w:val="0"/>
          <w:bCs w:val="0"/>
          <w:i/>
          <w:iCs/>
          <w:sz w:val="24"/>
          <w:szCs w:val="24"/>
        </w:rPr>
      </w:pPr>
      <w:hyperlink w:anchor="_Toc404342705" w:history="1">
        <w:r w:rsidR="00612FB9" w:rsidRPr="004528A7">
          <w:rPr>
            <w:rStyle w:val="Kpr"/>
            <w:rFonts w:ascii="Times New Roman" w:hAnsi="Times New Roman" w:cs="Times New Roman"/>
            <w:b w:val="0"/>
            <w:bCs w:val="0"/>
            <w:i/>
            <w:iCs/>
            <w:noProof/>
            <w:color w:val="auto"/>
            <w:sz w:val="24"/>
            <w:szCs w:val="24"/>
          </w:rPr>
          <w:t>Şekil 91</w:t>
        </w:r>
        <w:r w:rsidR="00D53DD0">
          <w:rPr>
            <w:rStyle w:val="Kpr"/>
            <w:rFonts w:ascii="Times New Roman" w:hAnsi="Times New Roman" w:cs="Times New Roman"/>
            <w:b w:val="0"/>
            <w:bCs w:val="0"/>
            <w:i/>
            <w:iCs/>
            <w:noProof/>
            <w:color w:val="auto"/>
            <w:sz w:val="24"/>
            <w:szCs w:val="24"/>
          </w:rPr>
          <w:t>.</w:t>
        </w:r>
        <w:r w:rsidR="00612FB9" w:rsidRPr="004528A7">
          <w:rPr>
            <w:rStyle w:val="Kpr"/>
            <w:rFonts w:ascii="Times New Roman" w:hAnsi="Times New Roman" w:cs="Times New Roman"/>
            <w:b w:val="0"/>
            <w:bCs w:val="0"/>
            <w:i/>
            <w:iCs/>
            <w:noProof/>
            <w:color w:val="auto"/>
            <w:sz w:val="24"/>
            <w:szCs w:val="24"/>
            <w:lang w:eastAsia="tr-TR"/>
          </w:rPr>
          <w:t xml:space="preserve"> </w:t>
        </w:r>
        <w:r w:rsidR="00612FB9" w:rsidRPr="004528A7">
          <w:rPr>
            <w:rStyle w:val="Kpr"/>
            <w:rFonts w:ascii="Times New Roman" w:hAnsi="Times New Roman" w:cs="Times New Roman"/>
            <w:b w:val="0"/>
            <w:bCs w:val="0"/>
            <w:noProof/>
            <w:color w:val="auto"/>
            <w:sz w:val="24"/>
            <w:szCs w:val="24"/>
            <w:lang w:eastAsia="tr-TR"/>
          </w:rPr>
          <w:t>“</w:t>
        </w:r>
        <w:r w:rsidR="00612FB9" w:rsidRPr="004528A7">
          <w:rPr>
            <w:rFonts w:ascii="Times New Roman" w:hAnsi="Times New Roman" w:cs="Times New Roman"/>
            <w:b w:val="0"/>
            <w:bCs w:val="0"/>
            <w:sz w:val="24"/>
            <w:szCs w:val="24"/>
          </w:rPr>
          <w:t>Eminem Pazarmısın</w:t>
        </w:r>
        <w:r w:rsidR="00612FB9" w:rsidRPr="004528A7">
          <w:rPr>
            <w:rStyle w:val="Kpr"/>
            <w:rFonts w:ascii="Times New Roman" w:hAnsi="Times New Roman" w:cs="Times New Roman"/>
            <w:b w:val="0"/>
            <w:bCs w:val="0"/>
            <w:noProof/>
            <w:color w:val="auto"/>
            <w:sz w:val="24"/>
            <w:szCs w:val="24"/>
            <w:lang w:eastAsia="tr-TR"/>
          </w:rPr>
          <w:t>” isimli türkünün dizisi</w:t>
        </w:r>
        <w:r w:rsidR="00612FB9" w:rsidRPr="004528A7">
          <w:rPr>
            <w:rFonts w:ascii="Times New Roman" w:hAnsi="Times New Roman" w:cs="Times New Roman"/>
            <w:b w:val="0"/>
            <w:bCs w:val="0"/>
            <w:i/>
            <w:iCs/>
            <w:noProof/>
            <w:webHidden/>
            <w:sz w:val="24"/>
            <w:szCs w:val="24"/>
          </w:rPr>
          <w:tab/>
        </w:r>
      </w:hyperlink>
      <w:r w:rsidR="00612FB9" w:rsidRPr="004528A7">
        <w:rPr>
          <w:rFonts w:ascii="Times New Roman" w:hAnsi="Times New Roman" w:cs="Times New Roman"/>
          <w:b w:val="0"/>
          <w:bCs w:val="0"/>
          <w:sz w:val="24"/>
          <w:szCs w:val="24"/>
        </w:rPr>
        <w:t>18</w:t>
      </w:r>
      <w:r w:rsidR="004F2176" w:rsidRPr="004528A7">
        <w:rPr>
          <w:rFonts w:ascii="Times New Roman" w:hAnsi="Times New Roman" w:cs="Times New Roman"/>
          <w:b w:val="0"/>
          <w:bCs w:val="0"/>
          <w:sz w:val="24"/>
          <w:szCs w:val="24"/>
        </w:rPr>
        <w:t>5</w:t>
      </w:r>
    </w:p>
    <w:p w:rsidR="00612FB9" w:rsidRPr="004528A7" w:rsidRDefault="00CE7DEB" w:rsidP="00612FB9">
      <w:pPr>
        <w:pStyle w:val="ekillerTablosu"/>
        <w:tabs>
          <w:tab w:val="right" w:leader="dot" w:pos="7937"/>
        </w:tabs>
        <w:rPr>
          <w:rFonts w:ascii="Times New Roman" w:eastAsiaTheme="minorEastAsia" w:hAnsi="Times New Roman" w:cs="Times New Roman"/>
          <w:b w:val="0"/>
          <w:bCs w:val="0"/>
          <w:i/>
          <w:iCs/>
          <w:noProof/>
          <w:sz w:val="24"/>
          <w:szCs w:val="24"/>
          <w:lang w:eastAsia="tr-TR"/>
        </w:rPr>
      </w:pPr>
      <w:hyperlink w:anchor="_Toc404342700" w:history="1">
        <w:r w:rsidR="00612FB9" w:rsidRPr="004528A7">
          <w:rPr>
            <w:rStyle w:val="Kpr"/>
            <w:rFonts w:ascii="Times New Roman" w:hAnsi="Times New Roman" w:cs="Times New Roman"/>
            <w:b w:val="0"/>
            <w:bCs w:val="0"/>
            <w:i/>
            <w:iCs/>
            <w:noProof/>
            <w:color w:val="auto"/>
            <w:sz w:val="24"/>
            <w:szCs w:val="24"/>
          </w:rPr>
          <w:t>Şekil 92</w:t>
        </w:r>
        <w:r w:rsidR="00D53DD0">
          <w:rPr>
            <w:rStyle w:val="Kpr"/>
            <w:rFonts w:ascii="Times New Roman" w:hAnsi="Times New Roman" w:cs="Times New Roman"/>
            <w:b w:val="0"/>
            <w:bCs w:val="0"/>
            <w:i/>
            <w:iCs/>
            <w:noProof/>
            <w:color w:val="auto"/>
            <w:sz w:val="24"/>
            <w:szCs w:val="24"/>
          </w:rPr>
          <w:t>.</w:t>
        </w:r>
        <w:r w:rsidR="00612FB9" w:rsidRPr="004528A7">
          <w:rPr>
            <w:rStyle w:val="Kpr"/>
            <w:rFonts w:ascii="Times New Roman" w:hAnsi="Times New Roman" w:cs="Times New Roman"/>
            <w:b w:val="0"/>
            <w:bCs w:val="0"/>
            <w:i/>
            <w:iCs/>
            <w:noProof/>
            <w:color w:val="auto"/>
            <w:sz w:val="24"/>
            <w:szCs w:val="24"/>
          </w:rPr>
          <w:t xml:space="preserve"> </w:t>
        </w:r>
        <w:r w:rsidR="00612FB9" w:rsidRPr="004528A7">
          <w:rPr>
            <w:rStyle w:val="Kpr"/>
            <w:rFonts w:ascii="Times New Roman" w:hAnsi="Times New Roman" w:cs="Times New Roman"/>
            <w:b w:val="0"/>
            <w:bCs w:val="0"/>
            <w:noProof/>
            <w:color w:val="auto"/>
            <w:sz w:val="24"/>
            <w:szCs w:val="24"/>
          </w:rPr>
          <w:t>“</w:t>
        </w:r>
        <w:r w:rsidR="00612FB9" w:rsidRPr="004528A7">
          <w:rPr>
            <w:rFonts w:ascii="Times New Roman" w:hAnsi="Times New Roman" w:cs="Times New Roman"/>
            <w:b w:val="0"/>
            <w:bCs w:val="0"/>
            <w:sz w:val="24"/>
            <w:szCs w:val="24"/>
          </w:rPr>
          <w:t>Gidemem Şiraza Ben</w:t>
        </w:r>
        <w:r w:rsidR="00612FB9" w:rsidRPr="004528A7">
          <w:rPr>
            <w:rStyle w:val="Kpr"/>
            <w:rFonts w:ascii="Times New Roman" w:hAnsi="Times New Roman" w:cs="Times New Roman"/>
            <w:b w:val="0"/>
            <w:bCs w:val="0"/>
            <w:noProof/>
            <w:color w:val="auto"/>
            <w:sz w:val="24"/>
            <w:szCs w:val="24"/>
          </w:rPr>
          <w:t>” isimli türkünün notası</w:t>
        </w:r>
        <w:r w:rsidR="00612FB9" w:rsidRPr="004528A7">
          <w:rPr>
            <w:rFonts w:ascii="Times New Roman" w:hAnsi="Times New Roman" w:cs="Times New Roman"/>
            <w:b w:val="0"/>
            <w:bCs w:val="0"/>
            <w:i/>
            <w:iCs/>
            <w:noProof/>
            <w:webHidden/>
            <w:sz w:val="24"/>
            <w:szCs w:val="24"/>
          </w:rPr>
          <w:tab/>
        </w:r>
      </w:hyperlink>
      <w:r w:rsidR="00612FB9" w:rsidRPr="004528A7">
        <w:rPr>
          <w:rFonts w:ascii="Times New Roman" w:hAnsi="Times New Roman" w:cs="Times New Roman"/>
          <w:b w:val="0"/>
          <w:bCs w:val="0"/>
          <w:sz w:val="24"/>
          <w:szCs w:val="24"/>
        </w:rPr>
        <w:t>1</w:t>
      </w:r>
      <w:r w:rsidR="00F55526" w:rsidRPr="004528A7">
        <w:rPr>
          <w:rFonts w:ascii="Times New Roman" w:hAnsi="Times New Roman" w:cs="Times New Roman"/>
          <w:b w:val="0"/>
          <w:bCs w:val="0"/>
          <w:sz w:val="24"/>
          <w:szCs w:val="24"/>
        </w:rPr>
        <w:t>8</w:t>
      </w:r>
      <w:r w:rsidR="004F2176" w:rsidRPr="004528A7">
        <w:rPr>
          <w:rFonts w:ascii="Times New Roman" w:hAnsi="Times New Roman" w:cs="Times New Roman"/>
          <w:b w:val="0"/>
          <w:bCs w:val="0"/>
          <w:sz w:val="24"/>
          <w:szCs w:val="24"/>
        </w:rPr>
        <w:t>7</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1" w:history="1">
        <w:r w:rsidR="00612FB9" w:rsidRPr="004528A7">
          <w:rPr>
            <w:rStyle w:val="Kpr"/>
            <w:rFonts w:ascii="Times New Roman" w:hAnsi="Times New Roman" w:cs="Times New Roman"/>
            <w:b w:val="0"/>
            <w:bCs w:val="0"/>
            <w:i/>
            <w:iCs/>
            <w:noProof/>
            <w:color w:val="auto"/>
            <w:sz w:val="24"/>
            <w:szCs w:val="24"/>
          </w:rPr>
          <w:t>Şekil 93</w:t>
        </w:r>
        <w:r w:rsidR="00D53DD0">
          <w:rPr>
            <w:rStyle w:val="Kpr"/>
            <w:rFonts w:ascii="Times New Roman" w:hAnsi="Times New Roman" w:cs="Times New Roman"/>
            <w:b w:val="0"/>
            <w:bCs w:val="0"/>
            <w:i/>
            <w:iCs/>
            <w:noProof/>
            <w:color w:val="auto"/>
            <w:sz w:val="24"/>
            <w:szCs w:val="24"/>
          </w:rPr>
          <w:t>.</w:t>
        </w:r>
        <w:r w:rsidR="00612FB9" w:rsidRPr="004528A7">
          <w:rPr>
            <w:rStyle w:val="Kpr"/>
            <w:rFonts w:ascii="Times New Roman" w:hAnsi="Times New Roman" w:cs="Times New Roman"/>
            <w:b w:val="0"/>
            <w:bCs w:val="0"/>
            <w:i/>
            <w:iCs/>
            <w:noProof/>
            <w:color w:val="auto"/>
            <w:sz w:val="24"/>
            <w:szCs w:val="24"/>
            <w:lang w:eastAsia="tr-TR"/>
          </w:rPr>
          <w:t xml:space="preserve"> </w:t>
        </w:r>
        <w:r w:rsidR="00612FB9" w:rsidRPr="004528A7">
          <w:rPr>
            <w:rStyle w:val="Kpr"/>
            <w:rFonts w:ascii="Times New Roman" w:hAnsi="Times New Roman" w:cs="Times New Roman"/>
            <w:b w:val="0"/>
            <w:bCs w:val="0"/>
            <w:noProof/>
            <w:color w:val="auto"/>
            <w:sz w:val="24"/>
            <w:szCs w:val="24"/>
            <w:lang w:eastAsia="tr-TR"/>
          </w:rPr>
          <w:t>“</w:t>
        </w:r>
        <w:r w:rsidR="00612FB9" w:rsidRPr="004528A7">
          <w:rPr>
            <w:rFonts w:ascii="Times New Roman" w:hAnsi="Times New Roman" w:cs="Times New Roman"/>
            <w:b w:val="0"/>
            <w:bCs w:val="0"/>
            <w:sz w:val="24"/>
            <w:szCs w:val="24"/>
          </w:rPr>
          <w:t>Gidemem Şiraza Ben</w:t>
        </w:r>
        <w:r w:rsidR="00612FB9" w:rsidRPr="004528A7">
          <w:rPr>
            <w:rStyle w:val="Kpr"/>
            <w:rFonts w:ascii="Times New Roman" w:hAnsi="Times New Roman" w:cs="Times New Roman"/>
            <w:b w:val="0"/>
            <w:bCs w:val="0"/>
            <w:noProof/>
            <w:color w:val="auto"/>
            <w:sz w:val="24"/>
            <w:szCs w:val="24"/>
            <w:lang w:eastAsia="tr-TR"/>
          </w:rPr>
          <w:t>” isimli türkünün dizisi</w:t>
        </w:r>
        <w:r w:rsidR="00612FB9" w:rsidRPr="004528A7">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w:t>
      </w:r>
      <w:r w:rsidR="00F55526">
        <w:rPr>
          <w:rFonts w:ascii="Times New Roman" w:hAnsi="Times New Roman" w:cs="Times New Roman"/>
          <w:b w:val="0"/>
          <w:bCs w:val="0"/>
          <w:sz w:val="24"/>
          <w:szCs w:val="24"/>
        </w:rPr>
        <w:t>8</w:t>
      </w:r>
      <w:r w:rsidR="004F2176">
        <w:rPr>
          <w:rFonts w:ascii="Times New Roman" w:hAnsi="Times New Roman" w:cs="Times New Roman"/>
          <w:b w:val="0"/>
          <w:bCs w:val="0"/>
          <w:sz w:val="24"/>
          <w:szCs w:val="24"/>
        </w:rPr>
        <w:t>8</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2" w:history="1">
        <w:r w:rsidR="00612FB9" w:rsidRPr="005C72F9">
          <w:rPr>
            <w:rStyle w:val="Kpr"/>
            <w:rFonts w:ascii="Times New Roman" w:hAnsi="Times New Roman" w:cs="Times New Roman"/>
            <w:b w:val="0"/>
            <w:bCs w:val="0"/>
            <w:i/>
            <w:iCs/>
            <w:noProof/>
            <w:color w:val="auto"/>
            <w:sz w:val="24"/>
            <w:szCs w:val="24"/>
          </w:rPr>
          <w:t>Şekil 94</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noProof/>
            <w:color w:val="auto"/>
            <w:sz w:val="24"/>
            <w:szCs w:val="24"/>
          </w:rPr>
          <w:t xml:space="preserve"> “</w:t>
        </w:r>
        <w:r w:rsidR="00612FB9" w:rsidRPr="005C72F9">
          <w:rPr>
            <w:rFonts w:ascii="Times New Roman" w:hAnsi="Times New Roman" w:cs="Times New Roman"/>
            <w:b w:val="0"/>
            <w:bCs w:val="0"/>
            <w:sz w:val="24"/>
            <w:szCs w:val="24"/>
          </w:rPr>
          <w:t>Gümüş Ucu Mercanım</w:t>
        </w:r>
        <w:r w:rsidR="00612FB9" w:rsidRPr="005C72F9">
          <w:rPr>
            <w:rStyle w:val="Kpr"/>
            <w:rFonts w:ascii="Times New Roman" w:hAnsi="Times New Roman" w:cs="Times New Roman"/>
            <w:b w:val="0"/>
            <w:bCs w:val="0"/>
            <w:noProof/>
            <w:color w:val="auto"/>
            <w:sz w:val="24"/>
            <w:szCs w:val="24"/>
          </w:rPr>
          <w:t>” isimli türkünün notası</w:t>
        </w:r>
        <w:r w:rsidR="00612FB9" w:rsidRPr="005C72F9">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19</w:t>
      </w:r>
      <w:r w:rsidR="004F2176">
        <w:rPr>
          <w:rFonts w:ascii="Times New Roman" w:hAnsi="Times New Roman" w:cs="Times New Roman"/>
          <w:b w:val="0"/>
          <w:bCs w:val="0"/>
          <w:sz w:val="24"/>
          <w:szCs w:val="24"/>
        </w:rPr>
        <w:t>0</w:t>
      </w:r>
    </w:p>
    <w:p w:rsidR="00612FB9" w:rsidRPr="00D41B0C" w:rsidRDefault="00CE7DEB" w:rsidP="00612FB9">
      <w:pPr>
        <w:pStyle w:val="ekillerTablosu"/>
        <w:tabs>
          <w:tab w:val="right" w:leader="dot" w:pos="7937"/>
        </w:tabs>
        <w:rPr>
          <w:rFonts w:ascii="Times New Roman" w:hAnsi="Times New Roman" w:cs="Times New Roman"/>
          <w:b w:val="0"/>
          <w:bCs w:val="0"/>
          <w:sz w:val="24"/>
          <w:szCs w:val="24"/>
        </w:rPr>
      </w:pPr>
      <w:hyperlink w:anchor="_Toc404342703" w:history="1">
        <w:r w:rsidR="00612FB9" w:rsidRPr="005C72F9">
          <w:rPr>
            <w:rStyle w:val="Kpr"/>
            <w:rFonts w:ascii="Times New Roman" w:hAnsi="Times New Roman" w:cs="Times New Roman"/>
            <w:b w:val="0"/>
            <w:bCs w:val="0"/>
            <w:i/>
            <w:iCs/>
            <w:noProof/>
            <w:color w:val="auto"/>
            <w:sz w:val="24"/>
            <w:szCs w:val="24"/>
          </w:rPr>
          <w:t>Şekil 95</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lang w:eastAsia="tr-TR"/>
          </w:rPr>
          <w:t xml:space="preserve"> </w:t>
        </w:r>
        <w:r w:rsidR="00612FB9" w:rsidRPr="005C72F9">
          <w:rPr>
            <w:rStyle w:val="Kpr"/>
            <w:rFonts w:ascii="Times New Roman" w:hAnsi="Times New Roman" w:cs="Times New Roman"/>
            <w:b w:val="0"/>
            <w:bCs w:val="0"/>
            <w:noProof/>
            <w:color w:val="auto"/>
            <w:sz w:val="24"/>
            <w:szCs w:val="24"/>
            <w:lang w:eastAsia="tr-TR"/>
          </w:rPr>
          <w:t>“</w:t>
        </w:r>
        <w:r w:rsidR="00612FB9" w:rsidRPr="005C72F9">
          <w:rPr>
            <w:rFonts w:ascii="Times New Roman" w:hAnsi="Times New Roman" w:cs="Times New Roman"/>
            <w:b w:val="0"/>
            <w:bCs w:val="0"/>
            <w:sz w:val="24"/>
            <w:szCs w:val="24"/>
          </w:rPr>
          <w:t>Gümüş Ucu Mercanım</w:t>
        </w:r>
        <w:r w:rsidR="00612FB9" w:rsidRPr="005C72F9">
          <w:rPr>
            <w:rStyle w:val="Kpr"/>
            <w:rFonts w:ascii="Times New Roman" w:hAnsi="Times New Roman" w:cs="Times New Roman"/>
            <w:b w:val="0"/>
            <w:bCs w:val="0"/>
            <w:noProof/>
            <w:color w:val="auto"/>
            <w:sz w:val="24"/>
            <w:szCs w:val="24"/>
            <w:lang w:eastAsia="tr-TR"/>
          </w:rPr>
          <w:t>” isimli türkünün dizisi</w:t>
        </w:r>
        <w:r w:rsidR="00612FB9" w:rsidRPr="005C72F9">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19</w:t>
      </w:r>
      <w:r w:rsidR="004F2176">
        <w:rPr>
          <w:rFonts w:ascii="Times New Roman" w:hAnsi="Times New Roman" w:cs="Times New Roman"/>
          <w:b w:val="0"/>
          <w:bCs w:val="0"/>
          <w:sz w:val="24"/>
          <w:szCs w:val="24"/>
        </w:rPr>
        <w:t>2</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2" w:history="1">
        <w:r w:rsidR="00612FB9" w:rsidRPr="005C72F9">
          <w:rPr>
            <w:rStyle w:val="Kpr"/>
            <w:rFonts w:ascii="Times New Roman" w:hAnsi="Times New Roman" w:cs="Times New Roman"/>
            <w:b w:val="0"/>
            <w:bCs w:val="0"/>
            <w:i/>
            <w:iCs/>
            <w:noProof/>
            <w:color w:val="auto"/>
            <w:sz w:val="24"/>
            <w:szCs w:val="24"/>
          </w:rPr>
          <w:t>Şekil 96</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rPr>
          <w:t xml:space="preserve"> </w:t>
        </w:r>
        <w:r w:rsidR="00612FB9" w:rsidRPr="005C72F9">
          <w:rPr>
            <w:rStyle w:val="Kpr"/>
            <w:rFonts w:ascii="Times New Roman" w:hAnsi="Times New Roman" w:cs="Times New Roman"/>
            <w:b w:val="0"/>
            <w:bCs w:val="0"/>
            <w:noProof/>
            <w:color w:val="auto"/>
            <w:sz w:val="24"/>
            <w:szCs w:val="24"/>
          </w:rPr>
          <w:t>“</w:t>
        </w:r>
        <w:r w:rsidR="00612FB9" w:rsidRPr="005C72F9">
          <w:rPr>
            <w:rFonts w:ascii="Times New Roman" w:hAnsi="Times New Roman" w:cs="Times New Roman"/>
            <w:b w:val="0"/>
            <w:bCs w:val="0"/>
            <w:sz w:val="24"/>
            <w:szCs w:val="24"/>
          </w:rPr>
          <w:t>Hanım Senin Ne Güzel Gaşların Var</w:t>
        </w:r>
        <w:r w:rsidR="00612FB9" w:rsidRPr="005C72F9">
          <w:rPr>
            <w:rStyle w:val="Kpr"/>
            <w:rFonts w:ascii="Times New Roman" w:hAnsi="Times New Roman" w:cs="Times New Roman"/>
            <w:b w:val="0"/>
            <w:bCs w:val="0"/>
            <w:noProof/>
            <w:color w:val="auto"/>
            <w:sz w:val="24"/>
            <w:szCs w:val="24"/>
          </w:rPr>
          <w:t>” isimli türkünün notası</w:t>
        </w:r>
        <w:r w:rsidR="00612FB9" w:rsidRPr="005C72F9">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19</w:t>
      </w:r>
      <w:r w:rsidR="004F2176">
        <w:rPr>
          <w:rFonts w:ascii="Times New Roman" w:hAnsi="Times New Roman" w:cs="Times New Roman"/>
          <w:b w:val="0"/>
          <w:bCs w:val="0"/>
          <w:sz w:val="24"/>
          <w:szCs w:val="24"/>
        </w:rPr>
        <w:t>3</w:t>
      </w:r>
    </w:p>
    <w:p w:rsidR="00612FB9" w:rsidRPr="00D41B0C" w:rsidRDefault="00CE7DEB" w:rsidP="00612FB9">
      <w:pPr>
        <w:pStyle w:val="ekillerTablosu"/>
        <w:tabs>
          <w:tab w:val="right" w:leader="dot" w:pos="7937"/>
        </w:tabs>
        <w:rPr>
          <w:rFonts w:ascii="Times New Roman" w:hAnsi="Times New Roman" w:cs="Times New Roman"/>
          <w:b w:val="0"/>
          <w:bCs w:val="0"/>
          <w:sz w:val="24"/>
          <w:szCs w:val="24"/>
        </w:rPr>
      </w:pPr>
      <w:hyperlink w:anchor="_Toc404342703" w:history="1">
        <w:r w:rsidR="00612FB9" w:rsidRPr="005C72F9">
          <w:rPr>
            <w:rStyle w:val="Kpr"/>
            <w:rFonts w:ascii="Times New Roman" w:hAnsi="Times New Roman" w:cs="Times New Roman"/>
            <w:b w:val="0"/>
            <w:bCs w:val="0"/>
            <w:i/>
            <w:iCs/>
            <w:noProof/>
            <w:color w:val="auto"/>
            <w:sz w:val="24"/>
            <w:szCs w:val="24"/>
          </w:rPr>
          <w:t>Şekil 97</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lang w:eastAsia="tr-TR"/>
          </w:rPr>
          <w:t xml:space="preserve"> </w:t>
        </w:r>
        <w:r w:rsidR="00612FB9" w:rsidRPr="005C72F9">
          <w:rPr>
            <w:rStyle w:val="Kpr"/>
            <w:rFonts w:ascii="Times New Roman" w:hAnsi="Times New Roman" w:cs="Times New Roman"/>
            <w:b w:val="0"/>
            <w:bCs w:val="0"/>
            <w:noProof/>
            <w:color w:val="auto"/>
            <w:sz w:val="24"/>
            <w:szCs w:val="24"/>
            <w:lang w:eastAsia="tr-TR"/>
          </w:rPr>
          <w:t>“</w:t>
        </w:r>
        <w:r w:rsidR="00612FB9" w:rsidRPr="005C72F9">
          <w:rPr>
            <w:rFonts w:ascii="Times New Roman" w:hAnsi="Times New Roman" w:cs="Times New Roman"/>
            <w:b w:val="0"/>
            <w:bCs w:val="0"/>
            <w:sz w:val="24"/>
            <w:szCs w:val="24"/>
          </w:rPr>
          <w:t>Hanım Senin Ne Güzel Gaşların Var</w:t>
        </w:r>
        <w:r w:rsidR="00612FB9" w:rsidRPr="005C72F9">
          <w:rPr>
            <w:rStyle w:val="Kpr"/>
            <w:rFonts w:ascii="Times New Roman" w:hAnsi="Times New Roman" w:cs="Times New Roman"/>
            <w:b w:val="0"/>
            <w:bCs w:val="0"/>
            <w:noProof/>
            <w:color w:val="auto"/>
            <w:sz w:val="24"/>
            <w:szCs w:val="24"/>
            <w:lang w:eastAsia="tr-TR"/>
          </w:rPr>
          <w:t>” isimli türkünün dizisi</w:t>
        </w:r>
        <w:r w:rsidR="00612FB9" w:rsidRPr="005C72F9">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19</w:t>
      </w:r>
      <w:r w:rsidR="004F2176">
        <w:rPr>
          <w:rFonts w:ascii="Times New Roman" w:hAnsi="Times New Roman" w:cs="Times New Roman"/>
          <w:b w:val="0"/>
          <w:bCs w:val="0"/>
          <w:sz w:val="24"/>
          <w:szCs w:val="24"/>
        </w:rPr>
        <w:t>4</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2" w:history="1">
        <w:r w:rsidR="00612FB9" w:rsidRPr="005C72F9">
          <w:rPr>
            <w:rStyle w:val="Kpr"/>
            <w:rFonts w:ascii="Times New Roman" w:hAnsi="Times New Roman" w:cs="Times New Roman"/>
            <w:b w:val="0"/>
            <w:bCs w:val="0"/>
            <w:i/>
            <w:iCs/>
            <w:noProof/>
            <w:color w:val="auto"/>
            <w:sz w:val="24"/>
            <w:szCs w:val="24"/>
          </w:rPr>
          <w:t>Şekil 98</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rPr>
          <w:t xml:space="preserve"> </w:t>
        </w:r>
        <w:r w:rsidR="00612FB9" w:rsidRPr="005C72F9">
          <w:rPr>
            <w:rStyle w:val="Kpr"/>
            <w:rFonts w:ascii="Times New Roman" w:hAnsi="Times New Roman" w:cs="Times New Roman"/>
            <w:b w:val="0"/>
            <w:bCs w:val="0"/>
            <w:noProof/>
            <w:color w:val="auto"/>
            <w:sz w:val="24"/>
            <w:szCs w:val="24"/>
          </w:rPr>
          <w:t>“</w:t>
        </w:r>
        <w:r w:rsidR="00612FB9" w:rsidRPr="005C72F9">
          <w:rPr>
            <w:rFonts w:ascii="Times New Roman" w:hAnsi="Times New Roman" w:cs="Times New Roman"/>
            <w:b w:val="0"/>
            <w:bCs w:val="0"/>
            <w:sz w:val="24"/>
            <w:szCs w:val="24"/>
          </w:rPr>
          <w:t>İki Durna</w:t>
        </w:r>
        <w:r w:rsidR="00612FB9" w:rsidRPr="005C72F9">
          <w:rPr>
            <w:rStyle w:val="Kpr"/>
            <w:rFonts w:ascii="Times New Roman" w:hAnsi="Times New Roman" w:cs="Times New Roman"/>
            <w:b w:val="0"/>
            <w:bCs w:val="0"/>
            <w:noProof/>
            <w:color w:val="auto"/>
            <w:sz w:val="24"/>
            <w:szCs w:val="24"/>
          </w:rPr>
          <w:t>” isimli türkünün notası</w:t>
        </w:r>
        <w:r w:rsidR="00612FB9" w:rsidRPr="005C72F9">
          <w:rPr>
            <w:rFonts w:ascii="Times New Roman" w:hAnsi="Times New Roman" w:cs="Times New Roman"/>
            <w:b w:val="0"/>
            <w:bCs w:val="0"/>
            <w:webHidden/>
            <w:sz w:val="24"/>
            <w:szCs w:val="24"/>
          </w:rPr>
          <w:tab/>
        </w:r>
      </w:hyperlink>
      <w:r w:rsidR="00612FB9" w:rsidRPr="00D41B0C">
        <w:rPr>
          <w:rFonts w:ascii="Times New Roman" w:hAnsi="Times New Roman" w:cs="Times New Roman"/>
          <w:b w:val="0"/>
          <w:bCs w:val="0"/>
          <w:sz w:val="24"/>
          <w:szCs w:val="24"/>
        </w:rPr>
        <w:t>19</w:t>
      </w:r>
      <w:r w:rsidR="004F2176">
        <w:rPr>
          <w:rFonts w:ascii="Times New Roman" w:hAnsi="Times New Roman" w:cs="Times New Roman"/>
          <w:b w:val="0"/>
          <w:bCs w:val="0"/>
          <w:sz w:val="24"/>
          <w:szCs w:val="24"/>
        </w:rPr>
        <w:t>6</w:t>
      </w:r>
    </w:p>
    <w:p w:rsidR="00612FB9" w:rsidRPr="00D41B0C" w:rsidRDefault="00CE7DEB" w:rsidP="00612FB9">
      <w:pPr>
        <w:pStyle w:val="ekillerTablosu"/>
        <w:tabs>
          <w:tab w:val="right" w:leader="dot" w:pos="7937"/>
        </w:tabs>
        <w:rPr>
          <w:rFonts w:ascii="Times New Roman" w:hAnsi="Times New Roman" w:cs="Times New Roman"/>
          <w:b w:val="0"/>
          <w:bCs w:val="0"/>
          <w:sz w:val="24"/>
          <w:szCs w:val="24"/>
        </w:rPr>
      </w:pPr>
      <w:hyperlink w:anchor="_Toc404342703" w:history="1">
        <w:r w:rsidR="00612FB9" w:rsidRPr="005C72F9">
          <w:rPr>
            <w:rStyle w:val="Kpr"/>
            <w:rFonts w:ascii="Times New Roman" w:hAnsi="Times New Roman" w:cs="Times New Roman"/>
            <w:b w:val="0"/>
            <w:bCs w:val="0"/>
            <w:i/>
            <w:iCs/>
            <w:noProof/>
            <w:color w:val="auto"/>
            <w:sz w:val="24"/>
            <w:szCs w:val="24"/>
          </w:rPr>
          <w:t>Şekil 99</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rPr>
          <w:t xml:space="preserve"> </w:t>
        </w:r>
        <w:r w:rsidR="00612FB9" w:rsidRPr="005C72F9">
          <w:rPr>
            <w:rStyle w:val="Kpr"/>
            <w:rFonts w:ascii="Times New Roman" w:hAnsi="Times New Roman" w:cs="Times New Roman"/>
            <w:b w:val="0"/>
            <w:bCs w:val="0"/>
            <w:noProof/>
            <w:color w:val="auto"/>
            <w:sz w:val="24"/>
            <w:szCs w:val="24"/>
            <w:lang w:eastAsia="tr-TR"/>
          </w:rPr>
          <w:t>“</w:t>
        </w:r>
        <w:r w:rsidR="00612FB9" w:rsidRPr="005C72F9">
          <w:rPr>
            <w:rFonts w:ascii="Times New Roman" w:hAnsi="Times New Roman" w:cs="Times New Roman"/>
            <w:b w:val="0"/>
            <w:bCs w:val="0"/>
            <w:sz w:val="24"/>
            <w:szCs w:val="24"/>
          </w:rPr>
          <w:t>İki Durna</w:t>
        </w:r>
        <w:r w:rsidR="00612FB9" w:rsidRPr="005C72F9">
          <w:rPr>
            <w:rStyle w:val="Kpr"/>
            <w:rFonts w:ascii="Times New Roman" w:hAnsi="Times New Roman" w:cs="Times New Roman"/>
            <w:b w:val="0"/>
            <w:bCs w:val="0"/>
            <w:noProof/>
            <w:color w:val="auto"/>
            <w:sz w:val="24"/>
            <w:szCs w:val="24"/>
            <w:lang w:eastAsia="tr-TR"/>
          </w:rPr>
          <w:t>” isimli türkünün dizisi</w:t>
        </w:r>
        <w:r w:rsidR="00612FB9" w:rsidRPr="005C72F9">
          <w:rPr>
            <w:rFonts w:ascii="Times New Roman" w:hAnsi="Times New Roman" w:cs="Times New Roman"/>
            <w:b w:val="0"/>
            <w:bCs w:val="0"/>
            <w:webHidden/>
            <w:sz w:val="24"/>
            <w:szCs w:val="24"/>
          </w:rPr>
          <w:tab/>
        </w:r>
      </w:hyperlink>
      <w:r w:rsidR="00F55526">
        <w:rPr>
          <w:rFonts w:ascii="Times New Roman" w:hAnsi="Times New Roman" w:cs="Times New Roman"/>
          <w:b w:val="0"/>
          <w:bCs w:val="0"/>
          <w:sz w:val="24"/>
          <w:szCs w:val="24"/>
        </w:rPr>
        <w:t>19</w:t>
      </w:r>
      <w:r w:rsidR="004F2176">
        <w:rPr>
          <w:rFonts w:ascii="Times New Roman" w:hAnsi="Times New Roman" w:cs="Times New Roman"/>
          <w:b w:val="0"/>
          <w:bCs w:val="0"/>
          <w:sz w:val="24"/>
          <w:szCs w:val="24"/>
        </w:rPr>
        <w:t>8</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2" w:history="1">
        <w:r w:rsidR="00612FB9" w:rsidRPr="005C72F9">
          <w:rPr>
            <w:rStyle w:val="Kpr"/>
            <w:rFonts w:ascii="Times New Roman" w:hAnsi="Times New Roman" w:cs="Times New Roman"/>
            <w:b w:val="0"/>
            <w:bCs w:val="0"/>
            <w:i/>
            <w:iCs/>
            <w:noProof/>
            <w:color w:val="auto"/>
            <w:sz w:val="24"/>
            <w:szCs w:val="24"/>
          </w:rPr>
          <w:t>Şekil 100</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rPr>
          <w:t xml:space="preserve"> </w:t>
        </w:r>
        <w:r w:rsidR="00612FB9" w:rsidRPr="005C72F9">
          <w:rPr>
            <w:rStyle w:val="Kpr"/>
            <w:rFonts w:ascii="Times New Roman" w:hAnsi="Times New Roman" w:cs="Times New Roman"/>
            <w:b w:val="0"/>
            <w:bCs w:val="0"/>
            <w:noProof/>
            <w:color w:val="auto"/>
            <w:sz w:val="24"/>
            <w:szCs w:val="24"/>
          </w:rPr>
          <w:t>“</w:t>
        </w:r>
        <w:r w:rsidR="00612FB9" w:rsidRPr="005C72F9">
          <w:rPr>
            <w:rFonts w:ascii="Times New Roman" w:hAnsi="Times New Roman" w:cs="Times New Roman"/>
            <w:b w:val="0"/>
            <w:bCs w:val="0"/>
            <w:sz w:val="24"/>
            <w:szCs w:val="24"/>
          </w:rPr>
          <w:t>Kemençemin Başında</w:t>
        </w:r>
        <w:r w:rsidR="00612FB9" w:rsidRPr="005C72F9">
          <w:rPr>
            <w:rStyle w:val="Kpr"/>
            <w:rFonts w:ascii="Times New Roman" w:hAnsi="Times New Roman" w:cs="Times New Roman"/>
            <w:b w:val="0"/>
            <w:bCs w:val="0"/>
            <w:noProof/>
            <w:color w:val="auto"/>
            <w:sz w:val="24"/>
            <w:szCs w:val="24"/>
          </w:rPr>
          <w:t>” isimli türkünün notası</w:t>
        </w:r>
        <w:r w:rsidR="00612FB9" w:rsidRPr="005C72F9">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20</w:t>
      </w:r>
      <w:r w:rsidR="004F2176">
        <w:rPr>
          <w:rFonts w:ascii="Times New Roman" w:hAnsi="Times New Roman" w:cs="Times New Roman"/>
          <w:b w:val="0"/>
          <w:bCs w:val="0"/>
          <w:sz w:val="24"/>
          <w:szCs w:val="24"/>
        </w:rPr>
        <w:t>0</w:t>
      </w:r>
    </w:p>
    <w:p w:rsidR="00612FB9" w:rsidRPr="00D41B0C" w:rsidRDefault="00CE7DEB" w:rsidP="00612FB9">
      <w:pPr>
        <w:pStyle w:val="ekillerTablosu"/>
        <w:tabs>
          <w:tab w:val="right" w:leader="dot" w:pos="7937"/>
        </w:tabs>
        <w:rPr>
          <w:rFonts w:ascii="Times New Roman" w:hAnsi="Times New Roman" w:cs="Times New Roman"/>
          <w:b w:val="0"/>
          <w:bCs w:val="0"/>
          <w:sz w:val="24"/>
          <w:szCs w:val="24"/>
        </w:rPr>
      </w:pPr>
      <w:hyperlink w:anchor="_Toc404342703" w:history="1">
        <w:r w:rsidR="00612FB9" w:rsidRPr="005C72F9">
          <w:rPr>
            <w:rStyle w:val="Kpr"/>
            <w:rFonts w:ascii="Times New Roman" w:hAnsi="Times New Roman" w:cs="Times New Roman"/>
            <w:b w:val="0"/>
            <w:bCs w:val="0"/>
            <w:i/>
            <w:iCs/>
            <w:noProof/>
            <w:color w:val="auto"/>
            <w:sz w:val="24"/>
            <w:szCs w:val="24"/>
          </w:rPr>
          <w:t>Şekil 101</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lang w:eastAsia="tr-TR"/>
          </w:rPr>
          <w:t xml:space="preserve"> </w:t>
        </w:r>
        <w:r w:rsidR="00612FB9" w:rsidRPr="005C72F9">
          <w:rPr>
            <w:rStyle w:val="Kpr"/>
            <w:rFonts w:ascii="Times New Roman" w:hAnsi="Times New Roman" w:cs="Times New Roman"/>
            <w:b w:val="0"/>
            <w:bCs w:val="0"/>
            <w:noProof/>
            <w:color w:val="auto"/>
            <w:sz w:val="24"/>
            <w:szCs w:val="24"/>
            <w:lang w:eastAsia="tr-TR"/>
          </w:rPr>
          <w:t>“</w:t>
        </w:r>
        <w:r w:rsidR="00612FB9" w:rsidRPr="005C72F9">
          <w:rPr>
            <w:rFonts w:ascii="Times New Roman" w:hAnsi="Times New Roman" w:cs="Times New Roman"/>
            <w:b w:val="0"/>
            <w:bCs w:val="0"/>
            <w:sz w:val="24"/>
            <w:szCs w:val="24"/>
          </w:rPr>
          <w:t>Kemençemin Başında</w:t>
        </w:r>
        <w:r w:rsidR="00612FB9" w:rsidRPr="005C72F9">
          <w:rPr>
            <w:rStyle w:val="Kpr"/>
            <w:rFonts w:ascii="Times New Roman" w:hAnsi="Times New Roman" w:cs="Times New Roman"/>
            <w:b w:val="0"/>
            <w:bCs w:val="0"/>
            <w:noProof/>
            <w:color w:val="auto"/>
            <w:sz w:val="24"/>
            <w:szCs w:val="24"/>
            <w:lang w:eastAsia="tr-TR"/>
          </w:rPr>
          <w:t>” isimli türkünün dizisi</w:t>
        </w:r>
        <w:r w:rsidR="00612FB9" w:rsidRPr="005C72F9">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20</w:t>
      </w:r>
      <w:r w:rsidR="004F2176">
        <w:rPr>
          <w:rFonts w:ascii="Times New Roman" w:hAnsi="Times New Roman" w:cs="Times New Roman"/>
          <w:b w:val="0"/>
          <w:bCs w:val="0"/>
          <w:sz w:val="24"/>
          <w:szCs w:val="24"/>
        </w:rPr>
        <w:t>1</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2" w:history="1">
        <w:r w:rsidR="00612FB9" w:rsidRPr="005C72F9">
          <w:rPr>
            <w:rStyle w:val="Kpr"/>
            <w:rFonts w:ascii="Times New Roman" w:hAnsi="Times New Roman" w:cs="Times New Roman"/>
            <w:b w:val="0"/>
            <w:bCs w:val="0"/>
            <w:i/>
            <w:iCs/>
            <w:noProof/>
            <w:color w:val="auto"/>
            <w:sz w:val="24"/>
            <w:szCs w:val="24"/>
          </w:rPr>
          <w:t>Şekil 102</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rPr>
          <w:t xml:space="preserve"> </w:t>
        </w:r>
        <w:r w:rsidR="00612FB9" w:rsidRPr="005C72F9">
          <w:rPr>
            <w:rStyle w:val="Kpr"/>
            <w:rFonts w:ascii="Times New Roman" w:hAnsi="Times New Roman" w:cs="Times New Roman"/>
            <w:b w:val="0"/>
            <w:bCs w:val="0"/>
            <w:noProof/>
            <w:color w:val="auto"/>
            <w:sz w:val="24"/>
            <w:szCs w:val="24"/>
          </w:rPr>
          <w:t>“</w:t>
        </w:r>
        <w:r w:rsidR="00612FB9" w:rsidRPr="005C72F9">
          <w:rPr>
            <w:rFonts w:ascii="Times New Roman" w:hAnsi="Times New Roman" w:cs="Times New Roman"/>
            <w:b w:val="0"/>
            <w:bCs w:val="0"/>
            <w:sz w:val="24"/>
            <w:szCs w:val="24"/>
          </w:rPr>
          <w:t>Ocağa Koydum Kazan</w:t>
        </w:r>
        <w:r w:rsidR="00612FB9" w:rsidRPr="005C72F9">
          <w:rPr>
            <w:rStyle w:val="Kpr"/>
            <w:rFonts w:ascii="Times New Roman" w:hAnsi="Times New Roman" w:cs="Times New Roman"/>
            <w:b w:val="0"/>
            <w:bCs w:val="0"/>
            <w:noProof/>
            <w:color w:val="auto"/>
            <w:sz w:val="24"/>
            <w:szCs w:val="24"/>
          </w:rPr>
          <w:t>” isimli türkünün notası</w:t>
        </w:r>
        <w:r w:rsidR="00612FB9" w:rsidRPr="005C72F9">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20</w:t>
      </w:r>
      <w:r w:rsidR="004F2176">
        <w:rPr>
          <w:rFonts w:ascii="Times New Roman" w:hAnsi="Times New Roman" w:cs="Times New Roman"/>
          <w:b w:val="0"/>
          <w:bCs w:val="0"/>
          <w:sz w:val="24"/>
          <w:szCs w:val="24"/>
        </w:rPr>
        <w:t>3</w:t>
      </w:r>
    </w:p>
    <w:p w:rsidR="00612FB9" w:rsidRPr="00D41B0C" w:rsidRDefault="00CE7DEB" w:rsidP="00612FB9">
      <w:pPr>
        <w:pStyle w:val="ekillerTablosu"/>
        <w:tabs>
          <w:tab w:val="right" w:leader="dot" w:pos="7937"/>
        </w:tabs>
        <w:rPr>
          <w:rFonts w:ascii="Times New Roman" w:hAnsi="Times New Roman" w:cs="Times New Roman"/>
          <w:b w:val="0"/>
          <w:bCs w:val="0"/>
          <w:sz w:val="24"/>
          <w:szCs w:val="24"/>
        </w:rPr>
      </w:pPr>
      <w:hyperlink w:anchor="_Toc404342703" w:history="1">
        <w:r w:rsidR="00612FB9" w:rsidRPr="005C72F9">
          <w:rPr>
            <w:rStyle w:val="Kpr"/>
            <w:rFonts w:ascii="Times New Roman" w:hAnsi="Times New Roman" w:cs="Times New Roman"/>
            <w:b w:val="0"/>
            <w:bCs w:val="0"/>
            <w:i/>
            <w:iCs/>
            <w:noProof/>
            <w:color w:val="auto"/>
            <w:sz w:val="24"/>
            <w:szCs w:val="24"/>
          </w:rPr>
          <w:t>Şekil 103</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lang w:eastAsia="tr-TR"/>
          </w:rPr>
          <w:t xml:space="preserve"> </w:t>
        </w:r>
        <w:r w:rsidR="00612FB9" w:rsidRPr="005C72F9">
          <w:rPr>
            <w:rStyle w:val="Kpr"/>
            <w:rFonts w:ascii="Times New Roman" w:hAnsi="Times New Roman" w:cs="Times New Roman"/>
            <w:b w:val="0"/>
            <w:bCs w:val="0"/>
            <w:noProof/>
            <w:color w:val="auto"/>
            <w:sz w:val="24"/>
            <w:szCs w:val="24"/>
            <w:lang w:eastAsia="tr-TR"/>
          </w:rPr>
          <w:t>“</w:t>
        </w:r>
        <w:r w:rsidR="00612FB9" w:rsidRPr="005C72F9">
          <w:rPr>
            <w:rFonts w:ascii="Times New Roman" w:hAnsi="Times New Roman" w:cs="Times New Roman"/>
            <w:b w:val="0"/>
            <w:bCs w:val="0"/>
            <w:sz w:val="24"/>
            <w:szCs w:val="24"/>
          </w:rPr>
          <w:t>Ocağa Koydum Kazan</w:t>
        </w:r>
        <w:r w:rsidR="00612FB9" w:rsidRPr="005C72F9">
          <w:rPr>
            <w:rStyle w:val="Kpr"/>
            <w:rFonts w:ascii="Times New Roman" w:hAnsi="Times New Roman" w:cs="Times New Roman"/>
            <w:b w:val="0"/>
            <w:bCs w:val="0"/>
            <w:noProof/>
            <w:color w:val="auto"/>
            <w:sz w:val="24"/>
            <w:szCs w:val="24"/>
            <w:lang w:eastAsia="tr-TR"/>
          </w:rPr>
          <w:t>” isimli türkünün dizisi</w:t>
        </w:r>
        <w:r w:rsidR="00612FB9" w:rsidRPr="005C72F9">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20</w:t>
      </w:r>
      <w:r w:rsidR="004F2176">
        <w:rPr>
          <w:rFonts w:ascii="Times New Roman" w:hAnsi="Times New Roman" w:cs="Times New Roman"/>
          <w:b w:val="0"/>
          <w:bCs w:val="0"/>
          <w:sz w:val="24"/>
          <w:szCs w:val="24"/>
        </w:rPr>
        <w:t>5</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2" w:history="1">
        <w:r w:rsidR="00612FB9" w:rsidRPr="005C72F9">
          <w:rPr>
            <w:rStyle w:val="Kpr"/>
            <w:rFonts w:ascii="Times New Roman" w:hAnsi="Times New Roman" w:cs="Times New Roman"/>
            <w:b w:val="0"/>
            <w:bCs w:val="0"/>
            <w:i/>
            <w:iCs/>
            <w:noProof/>
            <w:color w:val="auto"/>
            <w:sz w:val="24"/>
            <w:szCs w:val="24"/>
          </w:rPr>
          <w:t>Şekil 104</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rPr>
          <w:t xml:space="preserve"> </w:t>
        </w:r>
        <w:r w:rsidR="00612FB9" w:rsidRPr="005C72F9">
          <w:rPr>
            <w:rStyle w:val="Kpr"/>
            <w:rFonts w:ascii="Times New Roman" w:hAnsi="Times New Roman" w:cs="Times New Roman"/>
            <w:b w:val="0"/>
            <w:bCs w:val="0"/>
            <w:noProof/>
            <w:color w:val="auto"/>
            <w:sz w:val="24"/>
            <w:szCs w:val="24"/>
          </w:rPr>
          <w:t>“</w:t>
        </w:r>
        <w:r w:rsidR="00612FB9" w:rsidRPr="005C72F9">
          <w:rPr>
            <w:rFonts w:ascii="Times New Roman" w:hAnsi="Times New Roman" w:cs="Times New Roman"/>
            <w:b w:val="0"/>
            <w:bCs w:val="0"/>
            <w:sz w:val="24"/>
            <w:szCs w:val="24"/>
          </w:rPr>
          <w:t>Sildirge Sildirge</w:t>
        </w:r>
        <w:r w:rsidR="00612FB9" w:rsidRPr="005C72F9">
          <w:rPr>
            <w:rStyle w:val="Kpr"/>
            <w:rFonts w:ascii="Times New Roman" w:hAnsi="Times New Roman" w:cs="Times New Roman"/>
            <w:b w:val="0"/>
            <w:bCs w:val="0"/>
            <w:noProof/>
            <w:color w:val="auto"/>
            <w:sz w:val="24"/>
            <w:szCs w:val="24"/>
          </w:rPr>
          <w:t>” isimli türkünün notası</w:t>
        </w:r>
        <w:r w:rsidR="00612FB9" w:rsidRPr="005C72F9">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2</w:t>
      </w:r>
      <w:r w:rsidR="00F55526">
        <w:rPr>
          <w:rFonts w:ascii="Times New Roman" w:hAnsi="Times New Roman" w:cs="Times New Roman"/>
          <w:b w:val="0"/>
          <w:bCs w:val="0"/>
          <w:sz w:val="24"/>
          <w:szCs w:val="24"/>
        </w:rPr>
        <w:t>0</w:t>
      </w:r>
      <w:r w:rsidR="004F2176">
        <w:rPr>
          <w:rFonts w:ascii="Times New Roman" w:hAnsi="Times New Roman" w:cs="Times New Roman"/>
          <w:b w:val="0"/>
          <w:bCs w:val="0"/>
          <w:sz w:val="24"/>
          <w:szCs w:val="24"/>
        </w:rPr>
        <w:t>7</w:t>
      </w:r>
    </w:p>
    <w:p w:rsidR="00612FB9" w:rsidRPr="00D41B0C" w:rsidRDefault="00CE7DEB" w:rsidP="00612FB9">
      <w:pPr>
        <w:pStyle w:val="ekillerTablosu"/>
        <w:tabs>
          <w:tab w:val="right" w:leader="dot" w:pos="7937"/>
        </w:tabs>
        <w:rPr>
          <w:rFonts w:ascii="Times New Roman" w:hAnsi="Times New Roman" w:cs="Times New Roman"/>
          <w:b w:val="0"/>
          <w:bCs w:val="0"/>
          <w:sz w:val="24"/>
          <w:szCs w:val="24"/>
        </w:rPr>
      </w:pPr>
      <w:hyperlink w:anchor="_Toc404342703" w:history="1">
        <w:r w:rsidR="00612FB9" w:rsidRPr="005C72F9">
          <w:rPr>
            <w:rStyle w:val="Kpr"/>
            <w:rFonts w:ascii="Times New Roman" w:hAnsi="Times New Roman" w:cs="Times New Roman"/>
            <w:b w:val="0"/>
            <w:bCs w:val="0"/>
            <w:i/>
            <w:iCs/>
            <w:noProof/>
            <w:color w:val="auto"/>
            <w:sz w:val="24"/>
            <w:szCs w:val="24"/>
          </w:rPr>
          <w:t>Şekil 105</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lang w:eastAsia="tr-TR"/>
          </w:rPr>
          <w:t xml:space="preserve"> </w:t>
        </w:r>
        <w:r w:rsidR="00612FB9" w:rsidRPr="005C72F9">
          <w:rPr>
            <w:rStyle w:val="Kpr"/>
            <w:rFonts w:ascii="Times New Roman" w:hAnsi="Times New Roman" w:cs="Times New Roman"/>
            <w:b w:val="0"/>
            <w:bCs w:val="0"/>
            <w:noProof/>
            <w:color w:val="auto"/>
            <w:sz w:val="24"/>
            <w:szCs w:val="24"/>
            <w:lang w:eastAsia="tr-TR"/>
          </w:rPr>
          <w:t>“</w:t>
        </w:r>
        <w:r w:rsidR="00612FB9" w:rsidRPr="005C72F9">
          <w:rPr>
            <w:rFonts w:ascii="Times New Roman" w:hAnsi="Times New Roman" w:cs="Times New Roman"/>
            <w:b w:val="0"/>
            <w:bCs w:val="0"/>
            <w:sz w:val="24"/>
            <w:szCs w:val="24"/>
          </w:rPr>
          <w:t>Sildirge Sildirge</w:t>
        </w:r>
        <w:r w:rsidR="00612FB9" w:rsidRPr="005C72F9">
          <w:rPr>
            <w:rStyle w:val="Kpr"/>
            <w:rFonts w:ascii="Times New Roman" w:hAnsi="Times New Roman" w:cs="Times New Roman"/>
            <w:b w:val="0"/>
            <w:bCs w:val="0"/>
            <w:noProof/>
            <w:color w:val="auto"/>
            <w:sz w:val="24"/>
            <w:szCs w:val="24"/>
            <w:lang w:eastAsia="tr-TR"/>
          </w:rPr>
          <w:t>” isimli türkünün dizisi</w:t>
        </w:r>
        <w:r w:rsidR="00612FB9" w:rsidRPr="005C72F9">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2</w:t>
      </w:r>
      <w:r w:rsidR="00F55526">
        <w:rPr>
          <w:rFonts w:ascii="Times New Roman" w:hAnsi="Times New Roman" w:cs="Times New Roman"/>
          <w:b w:val="0"/>
          <w:bCs w:val="0"/>
          <w:sz w:val="24"/>
          <w:szCs w:val="24"/>
        </w:rPr>
        <w:t>0</w:t>
      </w:r>
      <w:r w:rsidR="004F2176">
        <w:rPr>
          <w:rFonts w:ascii="Times New Roman" w:hAnsi="Times New Roman" w:cs="Times New Roman"/>
          <w:b w:val="0"/>
          <w:bCs w:val="0"/>
          <w:sz w:val="24"/>
          <w:szCs w:val="24"/>
        </w:rPr>
        <w:t>8</w:t>
      </w:r>
    </w:p>
    <w:p w:rsidR="00612FB9" w:rsidRPr="00D41B0C" w:rsidRDefault="00CE7DEB" w:rsidP="00612FB9">
      <w:pPr>
        <w:pStyle w:val="ekillerTablosu"/>
        <w:tabs>
          <w:tab w:val="right" w:leader="dot" w:pos="7937"/>
        </w:tabs>
        <w:rPr>
          <w:rFonts w:ascii="Times New Roman" w:eastAsiaTheme="minorEastAsia" w:hAnsi="Times New Roman" w:cs="Times New Roman"/>
          <w:b w:val="0"/>
          <w:bCs w:val="0"/>
          <w:noProof/>
          <w:sz w:val="24"/>
          <w:szCs w:val="24"/>
          <w:lang w:eastAsia="tr-TR"/>
        </w:rPr>
      </w:pPr>
      <w:hyperlink w:anchor="_Toc404342702" w:history="1">
        <w:r w:rsidR="00612FB9" w:rsidRPr="005C72F9">
          <w:rPr>
            <w:rStyle w:val="Kpr"/>
            <w:rFonts w:ascii="Times New Roman" w:hAnsi="Times New Roman" w:cs="Times New Roman"/>
            <w:b w:val="0"/>
            <w:bCs w:val="0"/>
            <w:i/>
            <w:iCs/>
            <w:noProof/>
            <w:color w:val="auto"/>
            <w:sz w:val="24"/>
            <w:szCs w:val="24"/>
          </w:rPr>
          <w:t>Şekil 106</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rPr>
          <w:t xml:space="preserve"> </w:t>
        </w:r>
        <w:r w:rsidR="00612FB9" w:rsidRPr="005C72F9">
          <w:rPr>
            <w:rStyle w:val="Kpr"/>
            <w:rFonts w:ascii="Times New Roman" w:hAnsi="Times New Roman" w:cs="Times New Roman"/>
            <w:b w:val="0"/>
            <w:bCs w:val="0"/>
            <w:noProof/>
            <w:color w:val="auto"/>
            <w:sz w:val="24"/>
            <w:szCs w:val="24"/>
          </w:rPr>
          <w:t>“</w:t>
        </w:r>
        <w:r w:rsidR="00612FB9" w:rsidRPr="005C72F9">
          <w:rPr>
            <w:rFonts w:ascii="Times New Roman" w:hAnsi="Times New Roman" w:cs="Times New Roman"/>
            <w:b w:val="0"/>
            <w:bCs w:val="0"/>
            <w:sz w:val="24"/>
            <w:szCs w:val="24"/>
          </w:rPr>
          <w:t>Yar Çiçeğim Çiçeğim</w:t>
        </w:r>
        <w:r w:rsidR="00612FB9" w:rsidRPr="005C72F9">
          <w:rPr>
            <w:rStyle w:val="Kpr"/>
            <w:rFonts w:ascii="Times New Roman" w:hAnsi="Times New Roman" w:cs="Times New Roman"/>
            <w:b w:val="0"/>
            <w:bCs w:val="0"/>
            <w:noProof/>
            <w:color w:val="auto"/>
            <w:sz w:val="24"/>
            <w:szCs w:val="24"/>
          </w:rPr>
          <w:t>” isimli türkünün notası</w:t>
        </w:r>
        <w:r w:rsidR="00612FB9" w:rsidRPr="005C72F9">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noProof/>
          <w:sz w:val="24"/>
          <w:szCs w:val="24"/>
        </w:rPr>
        <w:t>2</w:t>
      </w:r>
      <w:r w:rsidR="00612FB9" w:rsidRPr="00D41B0C">
        <w:rPr>
          <w:rFonts w:ascii="Times New Roman" w:hAnsi="Times New Roman" w:cs="Times New Roman"/>
          <w:b w:val="0"/>
          <w:bCs w:val="0"/>
          <w:sz w:val="24"/>
          <w:szCs w:val="24"/>
        </w:rPr>
        <w:t>1</w:t>
      </w:r>
      <w:r w:rsidR="004F2176">
        <w:rPr>
          <w:rFonts w:ascii="Times New Roman" w:hAnsi="Times New Roman" w:cs="Times New Roman"/>
          <w:b w:val="0"/>
          <w:bCs w:val="0"/>
          <w:sz w:val="24"/>
          <w:szCs w:val="24"/>
        </w:rPr>
        <w:t>0</w:t>
      </w:r>
    </w:p>
    <w:p w:rsidR="00612FB9" w:rsidRPr="00D41B0C" w:rsidRDefault="00CE7DEB" w:rsidP="00612FB9">
      <w:pPr>
        <w:pStyle w:val="ekillerTablosu"/>
        <w:tabs>
          <w:tab w:val="right" w:leader="dot" w:pos="7937"/>
        </w:tabs>
        <w:rPr>
          <w:rFonts w:ascii="Times New Roman" w:hAnsi="Times New Roman" w:cs="Times New Roman"/>
          <w:b w:val="0"/>
          <w:bCs w:val="0"/>
          <w:sz w:val="24"/>
          <w:szCs w:val="24"/>
        </w:rPr>
      </w:pPr>
      <w:hyperlink w:anchor="_Toc404342703" w:history="1">
        <w:r w:rsidR="00612FB9" w:rsidRPr="005C72F9">
          <w:rPr>
            <w:rStyle w:val="Kpr"/>
            <w:rFonts w:ascii="Times New Roman" w:hAnsi="Times New Roman" w:cs="Times New Roman"/>
            <w:b w:val="0"/>
            <w:bCs w:val="0"/>
            <w:i/>
            <w:iCs/>
            <w:noProof/>
            <w:color w:val="auto"/>
            <w:sz w:val="24"/>
            <w:szCs w:val="24"/>
          </w:rPr>
          <w:t>Şekil 107</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lang w:eastAsia="tr-TR"/>
          </w:rPr>
          <w:t xml:space="preserve"> </w:t>
        </w:r>
        <w:r w:rsidR="00612FB9" w:rsidRPr="005C72F9">
          <w:rPr>
            <w:rStyle w:val="Kpr"/>
            <w:rFonts w:ascii="Times New Roman" w:hAnsi="Times New Roman" w:cs="Times New Roman"/>
            <w:b w:val="0"/>
            <w:bCs w:val="0"/>
            <w:noProof/>
            <w:color w:val="auto"/>
            <w:sz w:val="24"/>
            <w:szCs w:val="24"/>
            <w:lang w:eastAsia="tr-TR"/>
          </w:rPr>
          <w:t>“</w:t>
        </w:r>
        <w:r w:rsidR="00612FB9" w:rsidRPr="005C72F9">
          <w:rPr>
            <w:rFonts w:ascii="Times New Roman" w:hAnsi="Times New Roman" w:cs="Times New Roman"/>
            <w:b w:val="0"/>
            <w:bCs w:val="0"/>
            <w:sz w:val="24"/>
            <w:szCs w:val="24"/>
          </w:rPr>
          <w:t>Yar Çiçeğim Çiçeğim</w:t>
        </w:r>
        <w:r w:rsidR="00612FB9" w:rsidRPr="005C72F9">
          <w:rPr>
            <w:rStyle w:val="Kpr"/>
            <w:rFonts w:ascii="Times New Roman" w:hAnsi="Times New Roman" w:cs="Times New Roman"/>
            <w:b w:val="0"/>
            <w:bCs w:val="0"/>
            <w:noProof/>
            <w:color w:val="auto"/>
            <w:sz w:val="24"/>
            <w:szCs w:val="24"/>
            <w:lang w:eastAsia="tr-TR"/>
          </w:rPr>
          <w:t>” isimli türkünün dizisi</w:t>
        </w:r>
        <w:r w:rsidR="00612FB9" w:rsidRPr="005C72F9">
          <w:rPr>
            <w:rFonts w:ascii="Times New Roman" w:hAnsi="Times New Roman" w:cs="Times New Roman"/>
            <w:b w:val="0"/>
            <w:bCs w:val="0"/>
            <w:i/>
            <w:iCs/>
            <w:noProof/>
            <w:webHidden/>
            <w:sz w:val="24"/>
            <w:szCs w:val="24"/>
          </w:rPr>
          <w:tab/>
        </w:r>
      </w:hyperlink>
      <w:r w:rsidR="00612FB9" w:rsidRPr="00D41B0C">
        <w:rPr>
          <w:rFonts w:ascii="Times New Roman" w:hAnsi="Times New Roman" w:cs="Times New Roman"/>
          <w:b w:val="0"/>
          <w:bCs w:val="0"/>
          <w:sz w:val="24"/>
          <w:szCs w:val="24"/>
        </w:rPr>
        <w:t>21</w:t>
      </w:r>
      <w:r w:rsidR="00732B0E">
        <w:rPr>
          <w:rFonts w:ascii="Times New Roman" w:hAnsi="Times New Roman" w:cs="Times New Roman"/>
          <w:b w:val="0"/>
          <w:bCs w:val="0"/>
          <w:sz w:val="24"/>
          <w:szCs w:val="24"/>
        </w:rPr>
        <w:t>1</w:t>
      </w:r>
    </w:p>
    <w:p w:rsidR="00612FB9" w:rsidRPr="00D41B0C" w:rsidRDefault="00612FB9" w:rsidP="00612FB9">
      <w:pPr>
        <w:rPr>
          <w:rFonts w:ascii="Times New Roman" w:hAnsi="Times New Roman" w:cs="Times New Roman"/>
          <w:sz w:val="24"/>
          <w:szCs w:val="24"/>
        </w:rPr>
      </w:pPr>
    </w:p>
    <w:p w:rsidR="00612FB9" w:rsidRPr="00A040B8" w:rsidRDefault="00B469CA" w:rsidP="00612FB9">
      <w:pPr>
        <w:pStyle w:val="ekillerTablosu"/>
        <w:tabs>
          <w:tab w:val="right" w:leader="dot" w:pos="7937"/>
        </w:tabs>
        <w:jc w:val="center"/>
        <w:rPr>
          <w:rFonts w:ascii="Times New Roman" w:hAnsi="Times New Roman" w:cs="Times New Roman"/>
          <w:sz w:val="24"/>
          <w:szCs w:val="24"/>
        </w:rPr>
      </w:pPr>
      <w:r w:rsidRPr="00D41B0C">
        <w:rPr>
          <w:rFonts w:ascii="Times New Roman" w:hAnsi="Times New Roman" w:cs="Times New Roman"/>
          <w:b w:val="0"/>
          <w:bCs w:val="0"/>
          <w:sz w:val="24"/>
          <w:szCs w:val="24"/>
        </w:rPr>
        <w:fldChar w:fldCharType="end"/>
      </w:r>
      <w:r w:rsidR="00612FB9" w:rsidRPr="00A040B8">
        <w:rPr>
          <w:rFonts w:ascii="Times New Roman" w:hAnsi="Times New Roman" w:cs="Times New Roman"/>
          <w:sz w:val="24"/>
          <w:szCs w:val="24"/>
        </w:rPr>
        <w:t xml:space="preserve"> </w:t>
      </w:r>
      <w:r w:rsidR="0071430E">
        <w:rPr>
          <w:rFonts w:ascii="Times New Roman" w:hAnsi="Times New Roman" w:cs="Times New Roman"/>
          <w:sz w:val="24"/>
          <w:szCs w:val="24"/>
        </w:rPr>
        <w:t>GÖRSELLER</w:t>
      </w:r>
      <w:r w:rsidR="00612FB9" w:rsidRPr="00A040B8">
        <w:rPr>
          <w:rFonts w:ascii="Times New Roman" w:hAnsi="Times New Roman" w:cs="Times New Roman"/>
          <w:sz w:val="24"/>
          <w:szCs w:val="24"/>
        </w:rPr>
        <w:t xml:space="preserve"> </w:t>
      </w:r>
      <w:r w:rsidR="0071430E">
        <w:rPr>
          <w:rFonts w:ascii="Times New Roman" w:hAnsi="Times New Roman" w:cs="Times New Roman"/>
          <w:sz w:val="24"/>
          <w:szCs w:val="24"/>
        </w:rPr>
        <w:t>DİZİNİ</w:t>
      </w:r>
    </w:p>
    <w:p w:rsidR="00612FB9" w:rsidRPr="005C72F9" w:rsidRDefault="00612FB9" w:rsidP="00612FB9">
      <w:pPr>
        <w:jc w:val="right"/>
        <w:rPr>
          <w:rFonts w:ascii="Times New Roman" w:hAnsi="Times New Roman" w:cs="Times New Roman"/>
          <w:i/>
          <w:iCs/>
          <w:sz w:val="24"/>
          <w:szCs w:val="24"/>
          <w:u w:val="single"/>
        </w:rPr>
      </w:pPr>
      <w:r w:rsidRPr="00A040B8">
        <w:rPr>
          <w:rFonts w:ascii="Times New Roman" w:hAnsi="Times New Roman" w:cs="Times New Roman"/>
          <w:b/>
          <w:bCs/>
          <w:sz w:val="24"/>
          <w:szCs w:val="24"/>
          <w:u w:val="single"/>
        </w:rPr>
        <w:t>Sayfa</w:t>
      </w:r>
      <w:r w:rsidR="00B469CA" w:rsidRPr="005C72F9">
        <w:rPr>
          <w:rFonts w:ascii="Times New Roman" w:hAnsi="Times New Roman" w:cs="Times New Roman"/>
          <w:i/>
          <w:iCs/>
          <w:sz w:val="24"/>
          <w:szCs w:val="24"/>
        </w:rPr>
        <w:fldChar w:fldCharType="begin"/>
      </w:r>
      <w:r w:rsidRPr="005C72F9">
        <w:rPr>
          <w:rFonts w:ascii="Times New Roman" w:hAnsi="Times New Roman" w:cs="Times New Roman"/>
          <w:i/>
          <w:iCs/>
          <w:sz w:val="24"/>
          <w:szCs w:val="24"/>
        </w:rPr>
        <w:instrText xml:space="preserve"> TOC \h \z \c "Şekil" </w:instrText>
      </w:r>
      <w:r w:rsidR="00B469CA" w:rsidRPr="005C72F9">
        <w:rPr>
          <w:rFonts w:ascii="Times New Roman" w:hAnsi="Times New Roman" w:cs="Times New Roman"/>
          <w:i/>
          <w:iCs/>
          <w:sz w:val="24"/>
          <w:szCs w:val="24"/>
        </w:rPr>
        <w:fldChar w:fldCharType="separate"/>
      </w:r>
    </w:p>
    <w:p w:rsidR="00612FB9" w:rsidRPr="005C72F9" w:rsidRDefault="00CE7DEB" w:rsidP="00612FB9">
      <w:pPr>
        <w:pStyle w:val="ekillerTablosu"/>
        <w:tabs>
          <w:tab w:val="right" w:leader="dot" w:pos="7937"/>
        </w:tabs>
        <w:rPr>
          <w:rFonts w:ascii="Times New Roman" w:hAnsi="Times New Roman" w:cs="Times New Roman"/>
          <w:b w:val="0"/>
          <w:bCs w:val="0"/>
          <w:i/>
          <w:iCs/>
          <w:sz w:val="24"/>
          <w:szCs w:val="24"/>
        </w:rPr>
      </w:pPr>
      <w:hyperlink w:anchor="_Toc404342658" w:history="1">
        <w:r w:rsidR="00612FB9" w:rsidRPr="005C72F9">
          <w:rPr>
            <w:rStyle w:val="Kpr"/>
            <w:rFonts w:ascii="Times New Roman" w:hAnsi="Times New Roman" w:cs="Times New Roman"/>
            <w:b w:val="0"/>
            <w:bCs w:val="0"/>
            <w:i/>
            <w:iCs/>
            <w:noProof/>
            <w:color w:val="auto"/>
            <w:sz w:val="24"/>
            <w:szCs w:val="24"/>
          </w:rPr>
          <w:t>Resim 1</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rPr>
          <w:t xml:space="preserve"> </w:t>
        </w:r>
        <w:r w:rsidR="00612FB9" w:rsidRPr="005C72F9">
          <w:rPr>
            <w:rStyle w:val="Kpr"/>
            <w:rFonts w:ascii="Times New Roman" w:hAnsi="Times New Roman" w:cs="Times New Roman"/>
            <w:b w:val="0"/>
            <w:bCs w:val="0"/>
            <w:noProof/>
            <w:color w:val="auto"/>
            <w:sz w:val="24"/>
            <w:szCs w:val="24"/>
          </w:rPr>
          <w:t>“Nihat ŞENTÜRK”</w:t>
        </w:r>
        <w:r w:rsidR="00612FB9" w:rsidRPr="005C72F9">
          <w:rPr>
            <w:rFonts w:ascii="Times New Roman" w:hAnsi="Times New Roman" w:cs="Times New Roman"/>
            <w:b w:val="0"/>
            <w:bCs w:val="0"/>
            <w:i/>
            <w:iCs/>
            <w:noProof/>
            <w:webHidden/>
            <w:sz w:val="24"/>
            <w:szCs w:val="24"/>
          </w:rPr>
          <w:tab/>
        </w:r>
      </w:hyperlink>
      <w:r w:rsidR="00612FB9" w:rsidRPr="005C72F9">
        <w:rPr>
          <w:rFonts w:ascii="Times New Roman" w:hAnsi="Times New Roman" w:cs="Times New Roman"/>
          <w:b w:val="0"/>
          <w:bCs w:val="0"/>
          <w:sz w:val="24"/>
          <w:szCs w:val="24"/>
        </w:rPr>
        <w:t>1</w:t>
      </w:r>
      <w:r w:rsidR="004F2176" w:rsidRPr="005C72F9">
        <w:rPr>
          <w:rFonts w:ascii="Times New Roman" w:hAnsi="Times New Roman" w:cs="Times New Roman"/>
          <w:b w:val="0"/>
          <w:bCs w:val="0"/>
          <w:sz w:val="24"/>
          <w:szCs w:val="24"/>
        </w:rPr>
        <w:t>3</w:t>
      </w:r>
      <w:r w:rsidR="00B469CA" w:rsidRPr="005C72F9">
        <w:rPr>
          <w:rFonts w:ascii="Times New Roman" w:hAnsi="Times New Roman" w:cs="Times New Roman"/>
          <w:b w:val="0"/>
          <w:bCs w:val="0"/>
          <w:i/>
          <w:iCs/>
          <w:sz w:val="24"/>
          <w:szCs w:val="24"/>
        </w:rPr>
        <w:fldChar w:fldCharType="end"/>
      </w:r>
      <w:r w:rsidR="00B469CA" w:rsidRPr="005C72F9">
        <w:rPr>
          <w:rFonts w:ascii="Times New Roman" w:hAnsi="Times New Roman" w:cs="Times New Roman"/>
          <w:b w:val="0"/>
          <w:bCs w:val="0"/>
          <w:i/>
          <w:iCs/>
          <w:sz w:val="24"/>
          <w:szCs w:val="24"/>
        </w:rPr>
        <w:fldChar w:fldCharType="begin"/>
      </w:r>
      <w:r w:rsidR="00612FB9" w:rsidRPr="005C72F9">
        <w:rPr>
          <w:rFonts w:ascii="Times New Roman" w:hAnsi="Times New Roman" w:cs="Times New Roman"/>
          <w:b w:val="0"/>
          <w:bCs w:val="0"/>
          <w:i/>
          <w:iCs/>
          <w:sz w:val="24"/>
          <w:szCs w:val="24"/>
        </w:rPr>
        <w:instrText xml:space="preserve"> TOC \h \z \c "Şekil" </w:instrText>
      </w:r>
      <w:r w:rsidR="00B469CA" w:rsidRPr="005C72F9">
        <w:rPr>
          <w:rFonts w:ascii="Times New Roman" w:hAnsi="Times New Roman" w:cs="Times New Roman"/>
          <w:b w:val="0"/>
          <w:bCs w:val="0"/>
          <w:i/>
          <w:iCs/>
          <w:sz w:val="24"/>
          <w:szCs w:val="24"/>
        </w:rPr>
        <w:fldChar w:fldCharType="separate"/>
      </w:r>
    </w:p>
    <w:p w:rsidR="00612FB9" w:rsidRPr="005C72F9" w:rsidRDefault="00CE7DEB" w:rsidP="00612FB9">
      <w:pPr>
        <w:pStyle w:val="ekillerTablosu"/>
        <w:tabs>
          <w:tab w:val="right" w:leader="dot" w:pos="7937"/>
        </w:tabs>
        <w:rPr>
          <w:rFonts w:ascii="Times New Roman" w:hAnsi="Times New Roman" w:cs="Times New Roman"/>
          <w:b w:val="0"/>
          <w:bCs w:val="0"/>
          <w:i/>
          <w:iCs/>
          <w:sz w:val="24"/>
          <w:szCs w:val="24"/>
        </w:rPr>
      </w:pPr>
      <w:hyperlink w:anchor="_Toc404342658" w:history="1">
        <w:r w:rsidR="00612FB9" w:rsidRPr="005C72F9">
          <w:rPr>
            <w:rStyle w:val="Kpr"/>
            <w:rFonts w:ascii="Times New Roman" w:hAnsi="Times New Roman" w:cs="Times New Roman"/>
            <w:b w:val="0"/>
            <w:bCs w:val="0"/>
            <w:i/>
            <w:iCs/>
            <w:noProof/>
            <w:color w:val="auto"/>
            <w:sz w:val="24"/>
            <w:szCs w:val="24"/>
          </w:rPr>
          <w:t>Resim 2</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rPr>
          <w:t xml:space="preserve"> </w:t>
        </w:r>
        <w:r w:rsidR="00612FB9" w:rsidRPr="005C72F9">
          <w:rPr>
            <w:rStyle w:val="Kpr"/>
            <w:rFonts w:ascii="Times New Roman" w:hAnsi="Times New Roman" w:cs="Times New Roman"/>
            <w:b w:val="0"/>
            <w:bCs w:val="0"/>
            <w:noProof/>
            <w:color w:val="auto"/>
            <w:sz w:val="24"/>
            <w:szCs w:val="24"/>
          </w:rPr>
          <w:t>“Necmi KIRAN”</w:t>
        </w:r>
        <w:r w:rsidR="00612FB9" w:rsidRPr="005C72F9">
          <w:rPr>
            <w:rFonts w:ascii="Times New Roman" w:hAnsi="Times New Roman" w:cs="Times New Roman"/>
            <w:b w:val="0"/>
            <w:bCs w:val="0"/>
            <w:i/>
            <w:iCs/>
            <w:noProof/>
            <w:webHidden/>
            <w:sz w:val="24"/>
            <w:szCs w:val="24"/>
          </w:rPr>
          <w:tab/>
        </w:r>
      </w:hyperlink>
      <w:r w:rsidR="00612FB9" w:rsidRPr="005C72F9">
        <w:rPr>
          <w:rFonts w:ascii="Times New Roman" w:hAnsi="Times New Roman" w:cs="Times New Roman"/>
          <w:b w:val="0"/>
          <w:bCs w:val="0"/>
          <w:sz w:val="24"/>
          <w:szCs w:val="24"/>
        </w:rPr>
        <w:t>22</w:t>
      </w:r>
      <w:r w:rsidR="004F2176" w:rsidRPr="005C72F9">
        <w:rPr>
          <w:rFonts w:ascii="Times New Roman" w:hAnsi="Times New Roman" w:cs="Times New Roman"/>
          <w:b w:val="0"/>
          <w:bCs w:val="0"/>
          <w:sz w:val="24"/>
          <w:szCs w:val="24"/>
        </w:rPr>
        <w:t>1</w:t>
      </w:r>
      <w:r w:rsidR="00B469CA" w:rsidRPr="005C72F9">
        <w:rPr>
          <w:rFonts w:ascii="Times New Roman" w:hAnsi="Times New Roman" w:cs="Times New Roman"/>
          <w:b w:val="0"/>
          <w:bCs w:val="0"/>
          <w:i/>
          <w:iCs/>
          <w:sz w:val="24"/>
          <w:szCs w:val="24"/>
        </w:rPr>
        <w:fldChar w:fldCharType="end"/>
      </w:r>
      <w:r w:rsidR="00B469CA" w:rsidRPr="005C72F9">
        <w:rPr>
          <w:rFonts w:ascii="Times New Roman" w:hAnsi="Times New Roman" w:cs="Times New Roman"/>
          <w:b w:val="0"/>
          <w:bCs w:val="0"/>
          <w:i/>
          <w:iCs/>
          <w:sz w:val="24"/>
          <w:szCs w:val="24"/>
        </w:rPr>
        <w:fldChar w:fldCharType="begin"/>
      </w:r>
      <w:r w:rsidR="00612FB9" w:rsidRPr="005C72F9">
        <w:rPr>
          <w:rFonts w:ascii="Times New Roman" w:hAnsi="Times New Roman" w:cs="Times New Roman"/>
          <w:b w:val="0"/>
          <w:bCs w:val="0"/>
          <w:i/>
          <w:iCs/>
          <w:sz w:val="24"/>
          <w:szCs w:val="24"/>
        </w:rPr>
        <w:instrText xml:space="preserve"> TOC \h \z \c "Şekil" </w:instrText>
      </w:r>
      <w:r w:rsidR="00B469CA" w:rsidRPr="005C72F9">
        <w:rPr>
          <w:rFonts w:ascii="Times New Roman" w:hAnsi="Times New Roman" w:cs="Times New Roman"/>
          <w:b w:val="0"/>
          <w:bCs w:val="0"/>
          <w:i/>
          <w:iCs/>
          <w:sz w:val="24"/>
          <w:szCs w:val="24"/>
        </w:rPr>
        <w:fldChar w:fldCharType="separate"/>
      </w:r>
    </w:p>
    <w:p w:rsidR="00612FB9" w:rsidRPr="005C72F9" w:rsidRDefault="00CE7DEB" w:rsidP="00612FB9">
      <w:pPr>
        <w:pStyle w:val="ekillerTablosu"/>
        <w:tabs>
          <w:tab w:val="right" w:leader="dot" w:pos="7937"/>
        </w:tabs>
        <w:rPr>
          <w:rFonts w:ascii="Times New Roman" w:hAnsi="Times New Roman" w:cs="Times New Roman"/>
          <w:b w:val="0"/>
          <w:bCs w:val="0"/>
          <w:i/>
          <w:iCs/>
          <w:sz w:val="24"/>
          <w:szCs w:val="24"/>
        </w:rPr>
      </w:pPr>
      <w:hyperlink w:anchor="_Toc404342658" w:history="1">
        <w:r w:rsidR="00612FB9" w:rsidRPr="005C72F9">
          <w:rPr>
            <w:rStyle w:val="Kpr"/>
            <w:rFonts w:ascii="Times New Roman" w:hAnsi="Times New Roman" w:cs="Times New Roman"/>
            <w:b w:val="0"/>
            <w:bCs w:val="0"/>
            <w:i/>
            <w:iCs/>
            <w:noProof/>
            <w:color w:val="auto"/>
            <w:sz w:val="24"/>
            <w:szCs w:val="24"/>
          </w:rPr>
          <w:t>Resim 3</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rPr>
          <w:t xml:space="preserve"> </w:t>
        </w:r>
        <w:r w:rsidR="00612FB9" w:rsidRPr="005C72F9">
          <w:rPr>
            <w:rStyle w:val="Kpr"/>
            <w:rFonts w:ascii="Times New Roman" w:hAnsi="Times New Roman" w:cs="Times New Roman"/>
            <w:b w:val="0"/>
            <w:bCs w:val="0"/>
            <w:noProof/>
            <w:color w:val="auto"/>
            <w:sz w:val="24"/>
            <w:szCs w:val="24"/>
          </w:rPr>
          <w:t>“Kubilay DUMAN”</w:t>
        </w:r>
        <w:r w:rsidR="00612FB9" w:rsidRPr="005C72F9">
          <w:rPr>
            <w:rFonts w:ascii="Times New Roman" w:hAnsi="Times New Roman" w:cs="Times New Roman"/>
            <w:b w:val="0"/>
            <w:bCs w:val="0"/>
            <w:i/>
            <w:iCs/>
            <w:noProof/>
            <w:webHidden/>
            <w:sz w:val="24"/>
            <w:szCs w:val="24"/>
          </w:rPr>
          <w:tab/>
        </w:r>
      </w:hyperlink>
      <w:r w:rsidR="00612FB9" w:rsidRPr="005C72F9">
        <w:rPr>
          <w:rFonts w:ascii="Times New Roman" w:hAnsi="Times New Roman" w:cs="Times New Roman"/>
          <w:b w:val="0"/>
          <w:bCs w:val="0"/>
          <w:sz w:val="24"/>
          <w:szCs w:val="24"/>
        </w:rPr>
        <w:t>22</w:t>
      </w:r>
      <w:r w:rsidR="006961F4" w:rsidRPr="005C72F9">
        <w:rPr>
          <w:rFonts w:ascii="Times New Roman" w:hAnsi="Times New Roman" w:cs="Times New Roman"/>
          <w:b w:val="0"/>
          <w:bCs w:val="0"/>
          <w:sz w:val="24"/>
          <w:szCs w:val="24"/>
        </w:rPr>
        <w:t>5</w:t>
      </w:r>
      <w:r w:rsidR="00B469CA" w:rsidRPr="005C72F9">
        <w:rPr>
          <w:rFonts w:ascii="Times New Roman" w:hAnsi="Times New Roman" w:cs="Times New Roman"/>
          <w:b w:val="0"/>
          <w:bCs w:val="0"/>
          <w:i/>
          <w:iCs/>
          <w:sz w:val="24"/>
          <w:szCs w:val="24"/>
        </w:rPr>
        <w:fldChar w:fldCharType="end"/>
      </w:r>
      <w:r w:rsidR="00B469CA" w:rsidRPr="005C72F9">
        <w:rPr>
          <w:rFonts w:ascii="Times New Roman" w:hAnsi="Times New Roman" w:cs="Times New Roman"/>
          <w:b w:val="0"/>
          <w:bCs w:val="0"/>
          <w:i/>
          <w:iCs/>
          <w:sz w:val="24"/>
          <w:szCs w:val="24"/>
        </w:rPr>
        <w:fldChar w:fldCharType="begin"/>
      </w:r>
      <w:r w:rsidR="00612FB9" w:rsidRPr="005C72F9">
        <w:rPr>
          <w:rFonts w:ascii="Times New Roman" w:hAnsi="Times New Roman" w:cs="Times New Roman"/>
          <w:b w:val="0"/>
          <w:bCs w:val="0"/>
          <w:i/>
          <w:iCs/>
          <w:sz w:val="24"/>
          <w:szCs w:val="24"/>
        </w:rPr>
        <w:instrText xml:space="preserve"> TOC \h \z \c "Şekil" </w:instrText>
      </w:r>
      <w:r w:rsidR="00B469CA" w:rsidRPr="005C72F9">
        <w:rPr>
          <w:rFonts w:ascii="Times New Roman" w:hAnsi="Times New Roman" w:cs="Times New Roman"/>
          <w:b w:val="0"/>
          <w:bCs w:val="0"/>
          <w:i/>
          <w:iCs/>
          <w:sz w:val="24"/>
          <w:szCs w:val="24"/>
        </w:rPr>
        <w:fldChar w:fldCharType="separate"/>
      </w:r>
    </w:p>
    <w:p w:rsidR="00612FB9" w:rsidRPr="005C72F9" w:rsidRDefault="00CE7DEB" w:rsidP="00612FB9">
      <w:pPr>
        <w:pStyle w:val="ekillerTablosu"/>
        <w:tabs>
          <w:tab w:val="right" w:leader="dot" w:pos="7937"/>
        </w:tabs>
        <w:rPr>
          <w:rFonts w:ascii="Times New Roman" w:eastAsiaTheme="minorEastAsia" w:hAnsi="Times New Roman" w:cs="Times New Roman"/>
          <w:b w:val="0"/>
          <w:bCs w:val="0"/>
          <w:i/>
          <w:iCs/>
          <w:noProof/>
          <w:sz w:val="24"/>
          <w:szCs w:val="24"/>
          <w:lang w:eastAsia="tr-TR"/>
        </w:rPr>
      </w:pPr>
      <w:hyperlink w:anchor="_Toc404342658" w:history="1">
        <w:r w:rsidR="00612FB9" w:rsidRPr="005C72F9">
          <w:rPr>
            <w:rStyle w:val="Kpr"/>
            <w:rFonts w:ascii="Times New Roman" w:hAnsi="Times New Roman" w:cs="Times New Roman"/>
            <w:b w:val="0"/>
            <w:bCs w:val="0"/>
            <w:i/>
            <w:iCs/>
            <w:noProof/>
            <w:color w:val="auto"/>
            <w:sz w:val="24"/>
            <w:szCs w:val="24"/>
          </w:rPr>
          <w:t>Resim 4</w:t>
        </w:r>
        <w:r w:rsidR="00D53DD0">
          <w:rPr>
            <w:rStyle w:val="Kpr"/>
            <w:rFonts w:ascii="Times New Roman" w:hAnsi="Times New Roman" w:cs="Times New Roman"/>
            <w:b w:val="0"/>
            <w:bCs w:val="0"/>
            <w:i/>
            <w:iCs/>
            <w:noProof/>
            <w:color w:val="auto"/>
            <w:sz w:val="24"/>
            <w:szCs w:val="24"/>
          </w:rPr>
          <w:t>.</w:t>
        </w:r>
        <w:r w:rsidR="00612FB9" w:rsidRPr="005C72F9">
          <w:rPr>
            <w:rStyle w:val="Kpr"/>
            <w:rFonts w:ascii="Times New Roman" w:hAnsi="Times New Roman" w:cs="Times New Roman"/>
            <w:b w:val="0"/>
            <w:bCs w:val="0"/>
            <w:i/>
            <w:iCs/>
            <w:noProof/>
            <w:color w:val="auto"/>
            <w:sz w:val="24"/>
            <w:szCs w:val="24"/>
          </w:rPr>
          <w:t xml:space="preserve"> </w:t>
        </w:r>
        <w:r w:rsidR="00612FB9" w:rsidRPr="005C72F9">
          <w:rPr>
            <w:rStyle w:val="Kpr"/>
            <w:rFonts w:ascii="Times New Roman" w:hAnsi="Times New Roman" w:cs="Times New Roman"/>
            <w:b w:val="0"/>
            <w:bCs w:val="0"/>
            <w:noProof/>
            <w:color w:val="auto"/>
            <w:sz w:val="24"/>
            <w:szCs w:val="24"/>
          </w:rPr>
          <w:t>“Erol AYDUĞAN”</w:t>
        </w:r>
        <w:r w:rsidR="00612FB9" w:rsidRPr="005C72F9">
          <w:rPr>
            <w:rFonts w:ascii="Times New Roman" w:hAnsi="Times New Roman" w:cs="Times New Roman"/>
            <w:b w:val="0"/>
            <w:bCs w:val="0"/>
            <w:i/>
            <w:iCs/>
            <w:noProof/>
            <w:webHidden/>
            <w:sz w:val="24"/>
            <w:szCs w:val="24"/>
          </w:rPr>
          <w:tab/>
        </w:r>
      </w:hyperlink>
      <w:r w:rsidR="00612FB9" w:rsidRPr="005C72F9">
        <w:rPr>
          <w:rFonts w:ascii="Times New Roman" w:hAnsi="Times New Roman" w:cs="Times New Roman"/>
          <w:b w:val="0"/>
          <w:bCs w:val="0"/>
          <w:sz w:val="24"/>
          <w:szCs w:val="24"/>
        </w:rPr>
        <w:t>22</w:t>
      </w:r>
      <w:r w:rsidR="006961F4" w:rsidRPr="005C72F9">
        <w:rPr>
          <w:rFonts w:ascii="Times New Roman" w:hAnsi="Times New Roman" w:cs="Times New Roman"/>
          <w:b w:val="0"/>
          <w:bCs w:val="0"/>
          <w:sz w:val="24"/>
          <w:szCs w:val="24"/>
        </w:rPr>
        <w:t>7</w:t>
      </w:r>
      <w:r w:rsidR="00B469CA" w:rsidRPr="005C72F9">
        <w:rPr>
          <w:rFonts w:ascii="Times New Roman" w:hAnsi="Times New Roman" w:cs="Times New Roman"/>
          <w:b w:val="0"/>
          <w:bCs w:val="0"/>
          <w:i/>
          <w:iCs/>
          <w:sz w:val="24"/>
          <w:szCs w:val="24"/>
        </w:rPr>
        <w:fldChar w:fldCharType="end"/>
      </w:r>
    </w:p>
    <w:p w:rsidR="00612FB9" w:rsidRPr="005C72F9" w:rsidRDefault="00612FB9" w:rsidP="00612FB9">
      <w:pPr>
        <w:rPr>
          <w:rFonts w:ascii="Times New Roman" w:hAnsi="Times New Roman" w:cs="Times New Roman"/>
          <w:i/>
          <w:iCs/>
          <w:sz w:val="24"/>
          <w:szCs w:val="24"/>
        </w:rPr>
      </w:pPr>
    </w:p>
    <w:p w:rsidR="002A62A3" w:rsidRDefault="002A62A3" w:rsidP="0031690F">
      <w:pPr>
        <w:pStyle w:val="T1"/>
        <w:sectPr w:rsidR="002A62A3" w:rsidSect="008650CA">
          <w:pgSz w:w="11906" w:h="16838"/>
          <w:pgMar w:top="1418" w:right="1701" w:bottom="1418" w:left="2268" w:header="709" w:footer="709" w:gutter="0"/>
          <w:pgNumType w:fmt="lowerRoman" w:start="11"/>
          <w:cols w:space="708"/>
          <w:titlePg/>
          <w:docGrid w:linePitch="360"/>
        </w:sectPr>
      </w:pPr>
    </w:p>
    <w:p w:rsidR="00A040B8" w:rsidRPr="0071430E" w:rsidRDefault="00A040B8" w:rsidP="00B73909">
      <w:pPr>
        <w:pStyle w:val="ANABALIK-1"/>
      </w:pPr>
      <w:r w:rsidRPr="00A040B8">
        <w:lastRenderedPageBreak/>
        <w:t>GİRİŞ</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Bu bölümde öncelikle Mesudiye yöresi THM sanatçılarına ait Türkü formundaki bestelerin incelenmesine yönelik problem durumu ve alt problemler saptanmış, konuya ilişkin daha önce herhangi bir çalışma yapılıp yapılmadığı araştırılmış, çalışma yapılacak alana ait eksik kalmış hususların tespit edilmesine çalışılmıştır. Daha sonra sırasıyla, araştırmanın amacı ve önemi belirlenmiş, varsayımlar, sınırlılıklar ve tanımlar tespit edilerek aşağıda açıklanmıştır.</w:t>
      </w:r>
    </w:p>
    <w:p w:rsidR="00A040B8" w:rsidRPr="00A040B8" w:rsidRDefault="00CE7DEB" w:rsidP="00664EF9">
      <w:pPr>
        <w:spacing w:before="240" w:after="120" w:line="360" w:lineRule="auto"/>
        <w:ind w:firstLine="567"/>
        <w:rPr>
          <w:rFonts w:ascii="Times New Roman" w:hAnsi="Times New Roman" w:cs="Times New Roman"/>
          <w:b/>
          <w:sz w:val="24"/>
          <w:szCs w:val="24"/>
        </w:rPr>
      </w:pPr>
      <w:r w:rsidRPr="00A040B8">
        <w:rPr>
          <w:rFonts w:ascii="Times New Roman" w:hAnsi="Times New Roman" w:cs="Times New Roman"/>
          <w:b/>
          <w:sz w:val="24"/>
          <w:szCs w:val="24"/>
        </w:rPr>
        <w:t>1.</w:t>
      </w:r>
      <w:r>
        <w:rPr>
          <w:rFonts w:ascii="Times New Roman" w:hAnsi="Times New Roman" w:cs="Times New Roman"/>
          <w:b/>
          <w:sz w:val="24"/>
          <w:szCs w:val="24"/>
        </w:rPr>
        <w:t>1.</w:t>
      </w:r>
      <w:r w:rsidRPr="00A040B8">
        <w:rPr>
          <w:rFonts w:ascii="Times New Roman" w:hAnsi="Times New Roman" w:cs="Times New Roman"/>
          <w:b/>
          <w:sz w:val="24"/>
          <w:szCs w:val="24"/>
        </w:rPr>
        <w:t xml:space="preserve"> PROBLEM</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Çalışmanın yapıldığı zaman itibari ile sanatçıların eserleri incelendiğinde 42 adet beste formunda türkü saptanmıştır. Yapılan çalışmalarda günümüze kadar bu konuyla ilgili herhangi bir çalışma yapılmadığı tespit edilmiştir. Bu b</w:t>
      </w:r>
      <w:r w:rsidR="004B3246">
        <w:rPr>
          <w:rFonts w:ascii="Times New Roman" w:hAnsi="Times New Roman" w:cs="Times New Roman"/>
          <w:sz w:val="24"/>
          <w:szCs w:val="24"/>
        </w:rPr>
        <w:t>ağlamda</w:t>
      </w:r>
      <w:r w:rsidRPr="00A040B8">
        <w:rPr>
          <w:rFonts w:ascii="Times New Roman" w:hAnsi="Times New Roman" w:cs="Times New Roman"/>
          <w:sz w:val="24"/>
          <w:szCs w:val="24"/>
        </w:rPr>
        <w:t xml:space="preserve"> </w:t>
      </w:r>
      <w:r w:rsidR="004B3246">
        <w:rPr>
          <w:rFonts w:ascii="Times New Roman" w:hAnsi="Times New Roman" w:cs="Times New Roman"/>
          <w:sz w:val="24"/>
          <w:szCs w:val="24"/>
        </w:rPr>
        <w:t xml:space="preserve">tespit edilen </w:t>
      </w:r>
      <w:r w:rsidRPr="00A040B8">
        <w:rPr>
          <w:rFonts w:ascii="Times New Roman" w:hAnsi="Times New Roman" w:cs="Times New Roman"/>
          <w:sz w:val="24"/>
          <w:szCs w:val="24"/>
        </w:rPr>
        <w:t xml:space="preserve">42 türkünün Mesudiye yöre müziklerine makam, usûl ve tür benzerlikleri nelerdir? </w:t>
      </w:r>
    </w:p>
    <w:p w:rsidR="00A040B8" w:rsidRPr="00A040B8" w:rsidRDefault="00A040B8" w:rsidP="00664EF9">
      <w:pPr>
        <w:spacing w:before="240" w:after="120" w:line="360" w:lineRule="auto"/>
        <w:ind w:firstLine="567"/>
        <w:rPr>
          <w:rFonts w:ascii="Times New Roman" w:hAnsi="Times New Roman" w:cs="Times New Roman"/>
          <w:b/>
          <w:sz w:val="24"/>
          <w:szCs w:val="24"/>
        </w:rPr>
      </w:pPr>
      <w:r w:rsidRPr="00A040B8">
        <w:rPr>
          <w:rFonts w:ascii="Times New Roman" w:hAnsi="Times New Roman" w:cs="Times New Roman"/>
          <w:b/>
          <w:sz w:val="24"/>
          <w:szCs w:val="24"/>
        </w:rPr>
        <w:t>1.1.</w:t>
      </w:r>
      <w:r w:rsidR="0031690F">
        <w:rPr>
          <w:rFonts w:ascii="Times New Roman" w:hAnsi="Times New Roman" w:cs="Times New Roman"/>
          <w:b/>
          <w:sz w:val="24"/>
          <w:szCs w:val="24"/>
        </w:rPr>
        <w:t xml:space="preserve">1. </w:t>
      </w:r>
      <w:r w:rsidRPr="00A040B8">
        <w:rPr>
          <w:rFonts w:ascii="Times New Roman" w:hAnsi="Times New Roman" w:cs="Times New Roman"/>
          <w:b/>
          <w:sz w:val="24"/>
          <w:szCs w:val="24"/>
        </w:rPr>
        <w:t>Alt Problemler</w:t>
      </w:r>
    </w:p>
    <w:p w:rsidR="00A040B8" w:rsidRPr="00A040B8" w:rsidRDefault="00A040B8" w:rsidP="00AF46A2">
      <w:pPr>
        <w:pStyle w:val="ListeParagraf"/>
        <w:numPr>
          <w:ilvl w:val="0"/>
          <w:numId w:val="21"/>
        </w:numPr>
        <w:spacing w:before="240" w:after="120" w:line="360" w:lineRule="auto"/>
        <w:ind w:left="567" w:firstLine="0"/>
        <w:rPr>
          <w:rFonts w:cs="Times New Roman"/>
          <w:szCs w:val="24"/>
        </w:rPr>
      </w:pPr>
      <w:r w:rsidRPr="00A040B8">
        <w:rPr>
          <w:rFonts w:cs="Times New Roman"/>
          <w:szCs w:val="24"/>
        </w:rPr>
        <w:t>Mesudiye yöresi sanatçılarının Türkü formunda sözü ve müziği kendilerine ait olan bestelerinin makamsal yapıları nasıldır? Anonim yöre türküleri ile benzerliği var mıdır?</w:t>
      </w:r>
    </w:p>
    <w:p w:rsidR="00A040B8" w:rsidRPr="00A040B8" w:rsidRDefault="00A040B8" w:rsidP="00AF46A2">
      <w:pPr>
        <w:pStyle w:val="ListeParagraf"/>
        <w:numPr>
          <w:ilvl w:val="0"/>
          <w:numId w:val="22"/>
        </w:numPr>
        <w:spacing w:before="240" w:after="120" w:line="360" w:lineRule="auto"/>
        <w:ind w:left="567" w:firstLine="0"/>
        <w:rPr>
          <w:rFonts w:cs="Times New Roman"/>
          <w:szCs w:val="24"/>
        </w:rPr>
      </w:pPr>
      <w:r w:rsidRPr="00A040B8">
        <w:rPr>
          <w:rFonts w:cs="Times New Roman"/>
          <w:szCs w:val="24"/>
        </w:rPr>
        <w:t>Mesudiye yöresi sanatçılarının Türkü formunda sözü ve müziği kendilerine ait olan bestelerinin usûl yapıları nasıldır? Anonim yöre türküleri ile benzerliği var mıdır?</w:t>
      </w:r>
    </w:p>
    <w:p w:rsidR="00A040B8" w:rsidRPr="00A040B8" w:rsidRDefault="00A040B8" w:rsidP="00AF46A2">
      <w:pPr>
        <w:pStyle w:val="ListeParagraf"/>
        <w:numPr>
          <w:ilvl w:val="0"/>
          <w:numId w:val="23"/>
        </w:numPr>
        <w:spacing w:before="240" w:after="120" w:line="360" w:lineRule="auto"/>
        <w:ind w:left="567" w:firstLine="0"/>
        <w:rPr>
          <w:rFonts w:cs="Times New Roman"/>
          <w:szCs w:val="24"/>
        </w:rPr>
      </w:pPr>
      <w:r w:rsidRPr="00A040B8">
        <w:rPr>
          <w:rFonts w:cs="Times New Roman"/>
          <w:szCs w:val="24"/>
        </w:rPr>
        <w:t>Mesudiye yöresi sanatçılarının Türkü formunda sözü ve müziği kendilerine ait olan bestelerinin tür yapıları nasıldır? Anonim yöre türküleri ile benzerliği var mıdır?</w:t>
      </w:r>
    </w:p>
    <w:p w:rsidR="00A040B8" w:rsidRPr="00A040B8" w:rsidRDefault="00CE7DEB" w:rsidP="00664EF9">
      <w:pPr>
        <w:spacing w:before="240" w:after="120" w:line="360" w:lineRule="auto"/>
        <w:ind w:firstLine="567"/>
        <w:rPr>
          <w:rFonts w:ascii="Times New Roman" w:hAnsi="Times New Roman" w:cs="Times New Roman"/>
          <w:b/>
          <w:sz w:val="24"/>
          <w:szCs w:val="24"/>
        </w:rPr>
      </w:pPr>
      <w:r w:rsidRPr="00A040B8">
        <w:rPr>
          <w:rFonts w:ascii="Times New Roman" w:hAnsi="Times New Roman" w:cs="Times New Roman"/>
          <w:b/>
          <w:sz w:val="24"/>
          <w:szCs w:val="24"/>
        </w:rPr>
        <w:t>1.2.</w:t>
      </w:r>
      <w:r>
        <w:rPr>
          <w:rFonts w:ascii="Times New Roman" w:hAnsi="Times New Roman" w:cs="Times New Roman"/>
          <w:b/>
          <w:sz w:val="24"/>
          <w:szCs w:val="24"/>
        </w:rPr>
        <w:t xml:space="preserve"> </w:t>
      </w:r>
      <w:r w:rsidRPr="00A040B8">
        <w:rPr>
          <w:rFonts w:ascii="Times New Roman" w:hAnsi="Times New Roman" w:cs="Times New Roman"/>
          <w:b/>
          <w:sz w:val="24"/>
          <w:szCs w:val="24"/>
        </w:rPr>
        <w:t>AMAÇ</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Bu çalışmadaki amaç; Mesudiye yöresinde yetişmiş sanatçıların sözü ve müziği kendilerine ait eserlerinin, anonim yöre müziği ve genel anlamda THM karakteristiği olup olmadığı, yörenin ve ülkenin geleneksel müzik kültürüne katkı sağlayıp sağlamadığı gibi hususlarda görüş oluşturabilmektir.</w:t>
      </w:r>
    </w:p>
    <w:p w:rsidR="004B3246" w:rsidRDefault="004B3246" w:rsidP="00A040B8">
      <w:pPr>
        <w:spacing w:before="240" w:after="120" w:line="360" w:lineRule="auto"/>
        <w:rPr>
          <w:rFonts w:ascii="Times New Roman" w:hAnsi="Times New Roman" w:cs="Times New Roman"/>
          <w:b/>
          <w:sz w:val="24"/>
          <w:szCs w:val="24"/>
        </w:rPr>
      </w:pPr>
    </w:p>
    <w:p w:rsidR="00A040B8" w:rsidRPr="00A040B8" w:rsidRDefault="00CE7DEB" w:rsidP="00664EF9">
      <w:pPr>
        <w:spacing w:before="240" w:after="120" w:line="360" w:lineRule="auto"/>
        <w:ind w:firstLine="567"/>
        <w:rPr>
          <w:rFonts w:ascii="Times New Roman" w:hAnsi="Times New Roman" w:cs="Times New Roman"/>
          <w:b/>
          <w:sz w:val="24"/>
          <w:szCs w:val="24"/>
        </w:rPr>
      </w:pPr>
      <w:r w:rsidRPr="00A040B8">
        <w:rPr>
          <w:rFonts w:ascii="Times New Roman" w:hAnsi="Times New Roman" w:cs="Times New Roman"/>
          <w:b/>
          <w:sz w:val="24"/>
          <w:szCs w:val="24"/>
        </w:rPr>
        <w:lastRenderedPageBreak/>
        <w:t>1.3.</w:t>
      </w:r>
      <w:r>
        <w:rPr>
          <w:rFonts w:ascii="Times New Roman" w:hAnsi="Times New Roman" w:cs="Times New Roman"/>
          <w:b/>
          <w:sz w:val="24"/>
          <w:szCs w:val="24"/>
        </w:rPr>
        <w:t xml:space="preserve"> </w:t>
      </w:r>
      <w:r w:rsidRPr="00A040B8">
        <w:rPr>
          <w:rFonts w:ascii="Times New Roman" w:hAnsi="Times New Roman" w:cs="Times New Roman"/>
          <w:b/>
          <w:sz w:val="24"/>
          <w:szCs w:val="24"/>
        </w:rPr>
        <w:t>ARAŞTIRMANIN ÖNEMİ</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Ordu/Mesudiye gerek tarihi geçmişi, kültürel değerleri, gelenek ve görenekleri, gerekse folklorik zenginlikleri bakımından önem taşıyan ilçelerimizden biridir.</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Mesudiye yöresinde yetişen sanatçıların kendi bestelerinin, yörenin ve bütünüyle Türk halk müziğinin yapısına uyumlu olup olmadığı;</w:t>
      </w:r>
    </w:p>
    <w:p w:rsidR="00A040B8" w:rsidRPr="00A040B8" w:rsidRDefault="00A040B8" w:rsidP="00AF46A2">
      <w:pPr>
        <w:pStyle w:val="ListeParagraf"/>
        <w:numPr>
          <w:ilvl w:val="0"/>
          <w:numId w:val="32"/>
        </w:numPr>
        <w:spacing w:before="240" w:after="120" w:line="360" w:lineRule="auto"/>
        <w:ind w:left="567" w:firstLine="0"/>
        <w:rPr>
          <w:rFonts w:cs="Times New Roman"/>
          <w:szCs w:val="24"/>
        </w:rPr>
      </w:pPr>
      <w:r w:rsidRPr="00A040B8">
        <w:rPr>
          <w:rFonts w:cs="Times New Roman"/>
          <w:szCs w:val="24"/>
        </w:rPr>
        <w:t>Bu eserlerin halk ifadesine bürünüp bürünmediği,</w:t>
      </w:r>
    </w:p>
    <w:p w:rsidR="00A040B8" w:rsidRPr="00A040B8" w:rsidRDefault="00A040B8" w:rsidP="00AF46A2">
      <w:pPr>
        <w:pStyle w:val="ListeParagraf"/>
        <w:numPr>
          <w:ilvl w:val="0"/>
          <w:numId w:val="32"/>
        </w:numPr>
        <w:spacing w:before="240" w:after="120" w:line="360" w:lineRule="auto"/>
        <w:ind w:left="567" w:firstLine="0"/>
        <w:rPr>
          <w:rFonts w:cs="Times New Roman"/>
          <w:szCs w:val="24"/>
        </w:rPr>
      </w:pPr>
      <w:r w:rsidRPr="00A040B8">
        <w:rPr>
          <w:rFonts w:cs="Times New Roman"/>
          <w:szCs w:val="24"/>
        </w:rPr>
        <w:t>Yöre ve ülke insanının sosyo-kültürel yapısını yansıtıp yansıtmadığı,</w:t>
      </w:r>
    </w:p>
    <w:p w:rsidR="00A040B8" w:rsidRPr="00A040B8" w:rsidRDefault="00A040B8" w:rsidP="00AF46A2">
      <w:pPr>
        <w:pStyle w:val="ListeParagraf"/>
        <w:numPr>
          <w:ilvl w:val="0"/>
          <w:numId w:val="32"/>
        </w:numPr>
        <w:spacing w:before="240" w:after="120" w:line="360" w:lineRule="auto"/>
        <w:ind w:left="567" w:firstLine="0"/>
        <w:rPr>
          <w:rFonts w:cs="Times New Roman"/>
          <w:szCs w:val="24"/>
        </w:rPr>
      </w:pPr>
      <w:r w:rsidRPr="00A040B8">
        <w:rPr>
          <w:rFonts w:cs="Times New Roman"/>
          <w:szCs w:val="24"/>
        </w:rPr>
        <w:t>Özgün karakter taşıyıp taşımadığı,</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Özetle Türk müzik kültürüne katkılarının tespiti ve bu alanda çalışanlar açısından önem taşımaktadır.</w:t>
      </w:r>
    </w:p>
    <w:p w:rsidR="00A040B8" w:rsidRPr="00A040B8" w:rsidRDefault="00CE7DEB" w:rsidP="00664EF9">
      <w:pPr>
        <w:spacing w:before="240" w:after="120" w:line="360" w:lineRule="auto"/>
        <w:ind w:firstLine="567"/>
        <w:rPr>
          <w:rFonts w:ascii="Times New Roman" w:hAnsi="Times New Roman" w:cs="Times New Roman"/>
          <w:b/>
          <w:sz w:val="24"/>
          <w:szCs w:val="24"/>
        </w:rPr>
      </w:pPr>
      <w:r w:rsidRPr="00A040B8">
        <w:rPr>
          <w:rFonts w:ascii="Times New Roman" w:hAnsi="Times New Roman" w:cs="Times New Roman"/>
          <w:b/>
          <w:sz w:val="24"/>
          <w:szCs w:val="24"/>
        </w:rPr>
        <w:t>1.4.</w:t>
      </w:r>
      <w:r>
        <w:rPr>
          <w:rFonts w:ascii="Times New Roman" w:hAnsi="Times New Roman" w:cs="Times New Roman"/>
          <w:b/>
          <w:sz w:val="24"/>
          <w:szCs w:val="24"/>
        </w:rPr>
        <w:t xml:space="preserve"> </w:t>
      </w:r>
      <w:r w:rsidRPr="00A040B8">
        <w:rPr>
          <w:rFonts w:ascii="Times New Roman" w:hAnsi="Times New Roman" w:cs="Times New Roman"/>
          <w:b/>
          <w:sz w:val="24"/>
          <w:szCs w:val="24"/>
        </w:rPr>
        <w:t>VARSAYIMLAR</w:t>
      </w:r>
    </w:p>
    <w:p w:rsidR="00A040B8" w:rsidRPr="00A040B8" w:rsidRDefault="00A040B8" w:rsidP="00A040B8">
      <w:pPr>
        <w:pStyle w:val="ListeParagraf"/>
        <w:numPr>
          <w:ilvl w:val="0"/>
          <w:numId w:val="24"/>
        </w:numPr>
        <w:spacing w:before="240" w:after="120" w:line="360" w:lineRule="auto"/>
        <w:ind w:hanging="153"/>
        <w:rPr>
          <w:rFonts w:cs="Times New Roman"/>
          <w:szCs w:val="24"/>
        </w:rPr>
      </w:pPr>
      <w:r w:rsidRPr="00A040B8">
        <w:rPr>
          <w:rFonts w:cs="Times New Roman"/>
          <w:szCs w:val="24"/>
        </w:rPr>
        <w:t>Ulaşılabilen kaynakların gerçeği yansıttığı varsayılmaktadır.</w:t>
      </w:r>
    </w:p>
    <w:p w:rsidR="00A040B8" w:rsidRPr="00A040B8" w:rsidRDefault="00A040B8" w:rsidP="00A040B8">
      <w:pPr>
        <w:pStyle w:val="ListeParagraf"/>
        <w:numPr>
          <w:ilvl w:val="0"/>
          <w:numId w:val="24"/>
        </w:numPr>
        <w:spacing w:before="240" w:after="120" w:line="360" w:lineRule="auto"/>
        <w:ind w:hanging="153"/>
        <w:rPr>
          <w:rFonts w:cs="Times New Roman"/>
          <w:szCs w:val="24"/>
        </w:rPr>
      </w:pPr>
      <w:r w:rsidRPr="00A040B8">
        <w:rPr>
          <w:rFonts w:cs="Times New Roman"/>
          <w:szCs w:val="24"/>
        </w:rPr>
        <w:t>Araştırma için seçilen yöntemin araştırma konusuna uygun olduğu varsayılmaktadır.</w:t>
      </w:r>
    </w:p>
    <w:p w:rsidR="00A040B8" w:rsidRPr="00A040B8" w:rsidRDefault="00CE7DEB" w:rsidP="00664EF9">
      <w:pPr>
        <w:pStyle w:val="Default"/>
        <w:spacing w:before="240" w:after="120" w:line="360" w:lineRule="auto"/>
        <w:ind w:firstLine="567"/>
        <w:jc w:val="both"/>
        <w:rPr>
          <w:b/>
          <w:color w:val="auto"/>
        </w:rPr>
      </w:pPr>
      <w:r w:rsidRPr="00A040B8">
        <w:rPr>
          <w:b/>
          <w:color w:val="auto"/>
        </w:rPr>
        <w:t>1.5.</w:t>
      </w:r>
      <w:r>
        <w:rPr>
          <w:b/>
          <w:color w:val="auto"/>
        </w:rPr>
        <w:t xml:space="preserve"> </w:t>
      </w:r>
      <w:r w:rsidRPr="00A040B8">
        <w:rPr>
          <w:b/>
          <w:color w:val="auto"/>
        </w:rPr>
        <w:t>SINIRLILIKLAR</w:t>
      </w:r>
    </w:p>
    <w:p w:rsidR="004B3246" w:rsidRPr="00146F33" w:rsidRDefault="00A040B8" w:rsidP="00146F33">
      <w:pPr>
        <w:pStyle w:val="Default"/>
        <w:spacing w:before="240" w:after="120" w:line="360" w:lineRule="auto"/>
        <w:ind w:firstLine="567"/>
        <w:jc w:val="both"/>
        <w:rPr>
          <w:color w:val="auto"/>
        </w:rPr>
      </w:pPr>
      <w:r w:rsidRPr="00A040B8">
        <w:rPr>
          <w:color w:val="auto"/>
        </w:rPr>
        <w:t>Bu araştırma; Mesudiye yöresinde, eserlerinin söz ve müziklerini kendileri yapmış olan sanatçılarla ve tespit edilen 42 türkü ile sınırlandırılmıştır.</w:t>
      </w:r>
    </w:p>
    <w:p w:rsidR="00A040B8" w:rsidRPr="00AA5BE1" w:rsidRDefault="00664EF9" w:rsidP="00FC418D">
      <w:pPr>
        <w:pStyle w:val="T2"/>
        <w:jc w:val="left"/>
      </w:pPr>
      <w:r>
        <w:tab/>
      </w:r>
      <w:r w:rsidR="00146F33">
        <w:tab/>
      </w:r>
      <w:r w:rsidR="00CE7DEB" w:rsidRPr="00AA5BE1">
        <w:t xml:space="preserve">1.6. </w:t>
      </w:r>
      <w:hyperlink w:anchor="_Toc404267803" w:history="1">
        <w:r w:rsidR="00CE7DEB" w:rsidRPr="00AA5BE1">
          <w:rPr>
            <w:rStyle w:val="Kpr"/>
            <w:color w:val="auto"/>
            <w:u w:val="none"/>
          </w:rPr>
          <w:t>TANIMLAR</w:t>
        </w:r>
      </w:hyperlink>
    </w:p>
    <w:p w:rsidR="00A040B8" w:rsidRPr="00A040B8" w:rsidRDefault="00A040B8" w:rsidP="00D41B0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Türk Halk Müziği:</w:t>
      </w:r>
      <w:r w:rsidRPr="00A040B8">
        <w:rPr>
          <w:rFonts w:ascii="Times New Roman" w:hAnsi="Times New Roman" w:cs="Times New Roman"/>
          <w:sz w:val="24"/>
          <w:szCs w:val="24"/>
        </w:rPr>
        <w:t xml:space="preserve"> Halk müziği; varoluştan günümüze dek insana ait değerleri, duyguları, işitsel-görsel iletişimi sağlamış ve aktarmış bir kültürdür.</w:t>
      </w:r>
    </w:p>
    <w:p w:rsidR="00A040B8" w:rsidRPr="00A040B8" w:rsidRDefault="00A040B8" w:rsidP="00D41B0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 xml:space="preserve">Makam: </w:t>
      </w:r>
      <w:r w:rsidRPr="00A040B8">
        <w:rPr>
          <w:rFonts w:ascii="Times New Roman" w:hAnsi="Times New Roman" w:cs="Times New Roman"/>
          <w:sz w:val="24"/>
          <w:szCs w:val="24"/>
        </w:rPr>
        <w:t>“Arapça kama kökünden türemiş makam kelimesi; durulan yer, bulunulan yer anlamına gelmektedir” (Ak, 2004, s.56).</w:t>
      </w:r>
    </w:p>
    <w:p w:rsidR="00A040B8" w:rsidRPr="00A040B8" w:rsidRDefault="00A040B8" w:rsidP="00D41B0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 xml:space="preserve">Karar (Durak): </w:t>
      </w:r>
      <w:r w:rsidRPr="00A040B8">
        <w:rPr>
          <w:rFonts w:ascii="Times New Roman" w:hAnsi="Times New Roman" w:cs="Times New Roman"/>
          <w:sz w:val="24"/>
          <w:szCs w:val="24"/>
        </w:rPr>
        <w:t>Türk musikisinde bir eserin bitiş sesi, karar yeri.</w:t>
      </w:r>
    </w:p>
    <w:p w:rsidR="00A040B8" w:rsidRPr="00A040B8" w:rsidRDefault="00A040B8" w:rsidP="00D41B0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Sekvens:</w:t>
      </w:r>
      <w:r w:rsidRPr="00A040B8">
        <w:rPr>
          <w:rFonts w:ascii="Times New Roman" w:hAnsi="Times New Roman" w:cs="Times New Roman"/>
          <w:sz w:val="24"/>
          <w:szCs w:val="24"/>
        </w:rPr>
        <w:t xml:space="preserve"> “</w:t>
      </w:r>
      <w:r w:rsidRPr="00A040B8">
        <w:rPr>
          <w:rFonts w:ascii="Times New Roman" w:hAnsi="Times New Roman" w:cs="Times New Roman"/>
          <w:sz w:val="24"/>
          <w:szCs w:val="24"/>
          <w:shd w:val="clear" w:color="auto" w:fill="FFFFFF"/>
        </w:rPr>
        <w:t xml:space="preserve">Bir melodi veya ritim motifinin gamın değişik derecelerinde tekrarıdır”. </w:t>
      </w:r>
      <w:hyperlink r:id="rId19" w:history="1">
        <w:r w:rsidRPr="001125EF">
          <w:rPr>
            <w:rStyle w:val="Kpr"/>
            <w:rFonts w:ascii="Times New Roman" w:hAnsi="Times New Roman" w:cs="Times New Roman"/>
            <w:color w:val="auto"/>
            <w:sz w:val="24"/>
            <w:szCs w:val="24"/>
          </w:rPr>
          <w:t>http://www.tdk.gov.tr</w:t>
        </w:r>
      </w:hyperlink>
      <w:r w:rsidRPr="00A040B8">
        <w:rPr>
          <w:rFonts w:ascii="Times New Roman" w:hAnsi="Times New Roman" w:cs="Times New Roman"/>
          <w:sz w:val="24"/>
          <w:szCs w:val="24"/>
        </w:rPr>
        <w:t xml:space="preserve"> </w:t>
      </w:r>
      <w:r w:rsidRPr="00A040B8">
        <w:rPr>
          <w:rFonts w:ascii="Times New Roman" w:hAnsi="Times New Roman" w:cs="Times New Roman"/>
          <w:sz w:val="24"/>
          <w:szCs w:val="24"/>
          <w:shd w:val="clear" w:color="auto" w:fill="FFFFFF"/>
        </w:rPr>
        <w:t>(</w:t>
      </w:r>
      <w:r w:rsidRPr="00A040B8">
        <w:rPr>
          <w:rFonts w:ascii="Times New Roman" w:hAnsi="Times New Roman" w:cs="Times New Roman"/>
          <w:sz w:val="24"/>
          <w:szCs w:val="24"/>
        </w:rPr>
        <w:t>04/08/2019)</w:t>
      </w:r>
    </w:p>
    <w:p w:rsidR="00A040B8" w:rsidRPr="00A040B8" w:rsidRDefault="00A040B8" w:rsidP="00D41B0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lastRenderedPageBreak/>
        <w:t>Usûl: “</w:t>
      </w:r>
      <w:r w:rsidRPr="00A040B8">
        <w:rPr>
          <w:rFonts w:ascii="Times New Roman" w:hAnsi="Times New Roman" w:cs="Times New Roman"/>
          <w:sz w:val="24"/>
          <w:szCs w:val="24"/>
        </w:rPr>
        <w:t xml:space="preserve">Belirli bir hız ve zaman periyodu olan, belirlenmiş hız ve mertebeye sahip ritmik yapılara usûl denir” (Terzi, 2015, s.90). </w:t>
      </w:r>
    </w:p>
    <w:p w:rsidR="00A040B8" w:rsidRPr="00A040B8" w:rsidRDefault="00A040B8" w:rsidP="00D41B0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Tür: “</w:t>
      </w:r>
      <w:r w:rsidRPr="00A040B8">
        <w:rPr>
          <w:rFonts w:ascii="Times New Roman" w:hAnsi="Times New Roman" w:cs="Times New Roman"/>
          <w:sz w:val="24"/>
          <w:szCs w:val="24"/>
        </w:rPr>
        <w:t>Genel anlamıyla, ortak özelliklere sahip olguların her biri birer türdür” (Akdoğu, 2003, s.1).</w:t>
      </w:r>
    </w:p>
    <w:p w:rsidR="00A040B8" w:rsidRDefault="00A040B8" w:rsidP="00D41B0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Zaman: “</w:t>
      </w:r>
      <w:r w:rsidRPr="00A040B8">
        <w:rPr>
          <w:rFonts w:ascii="Times New Roman" w:hAnsi="Times New Roman" w:cs="Times New Roman"/>
          <w:sz w:val="24"/>
          <w:szCs w:val="24"/>
        </w:rPr>
        <w:t>Müzik’te ölçüyü oluşturan birim; süre” (Özbek, 2014, s.204).</w:t>
      </w:r>
    </w:p>
    <w:p w:rsidR="00F01053" w:rsidRPr="00F01053" w:rsidRDefault="00F01053" w:rsidP="00D41B0C">
      <w:pPr>
        <w:spacing w:before="240" w:after="120" w:line="360" w:lineRule="auto"/>
        <w:jc w:val="both"/>
        <w:rPr>
          <w:rFonts w:ascii="Times New Roman" w:hAnsi="Times New Roman" w:cs="Times New Roman"/>
          <w:b/>
          <w:bCs/>
          <w:sz w:val="24"/>
          <w:szCs w:val="24"/>
        </w:rPr>
      </w:pPr>
      <w:r w:rsidRPr="00F01053">
        <w:rPr>
          <w:rFonts w:ascii="Times New Roman" w:hAnsi="Times New Roman" w:cs="Times New Roman"/>
          <w:b/>
          <w:bCs/>
          <w:sz w:val="24"/>
          <w:szCs w:val="24"/>
        </w:rPr>
        <w:t>Pençgâh Makamı:</w:t>
      </w:r>
      <w:r>
        <w:rPr>
          <w:rFonts w:ascii="Times New Roman" w:hAnsi="Times New Roman" w:cs="Times New Roman"/>
          <w:b/>
          <w:bCs/>
          <w:sz w:val="24"/>
          <w:szCs w:val="24"/>
        </w:rPr>
        <w:t xml:space="preserve"> </w:t>
      </w:r>
      <w:r w:rsidRPr="00F01053">
        <w:rPr>
          <w:rFonts w:ascii="Times New Roman" w:hAnsi="Times New Roman" w:cs="Times New Roman"/>
          <w:sz w:val="24"/>
          <w:szCs w:val="24"/>
        </w:rPr>
        <w:t>Pençgâh makamının</w:t>
      </w:r>
      <w:r>
        <w:rPr>
          <w:rFonts w:ascii="Times New Roman" w:hAnsi="Times New Roman" w:cs="Times New Roman"/>
          <w:sz w:val="24"/>
          <w:szCs w:val="24"/>
        </w:rPr>
        <w:t xml:space="preserve"> 2 farklı şekli</w:t>
      </w:r>
      <w:r w:rsidR="00CC22DB">
        <w:rPr>
          <w:rFonts w:ascii="Times New Roman" w:hAnsi="Times New Roman" w:cs="Times New Roman"/>
          <w:sz w:val="24"/>
          <w:szCs w:val="24"/>
        </w:rPr>
        <w:t xml:space="preserve"> (Pençgâh-ı Asıl ve Pençgâh-ı Zâid)</w:t>
      </w:r>
      <w:r>
        <w:rPr>
          <w:rFonts w:ascii="Times New Roman" w:hAnsi="Times New Roman" w:cs="Times New Roman"/>
          <w:sz w:val="24"/>
          <w:szCs w:val="24"/>
        </w:rPr>
        <w:t xml:space="preserve"> olmakla beraber tez içerisinde </w:t>
      </w:r>
      <w:r w:rsidRPr="00F01053">
        <w:rPr>
          <w:rFonts w:ascii="Times New Roman" w:hAnsi="Times New Roman" w:cs="Times New Roman"/>
          <w:sz w:val="24"/>
          <w:szCs w:val="24"/>
        </w:rPr>
        <w:t>Pençgâh</w:t>
      </w:r>
      <w:r>
        <w:rPr>
          <w:rFonts w:ascii="Times New Roman" w:hAnsi="Times New Roman" w:cs="Times New Roman"/>
          <w:sz w:val="24"/>
          <w:szCs w:val="24"/>
        </w:rPr>
        <w:t xml:space="preserve"> makamının yapısı ile uygunluk gösterdiği düşünülen eserler, herhangi bir hataya meyil vermemek adına</w:t>
      </w:r>
      <w:r w:rsidR="009E5B92">
        <w:rPr>
          <w:rFonts w:ascii="Times New Roman" w:hAnsi="Times New Roman" w:cs="Times New Roman"/>
          <w:sz w:val="24"/>
          <w:szCs w:val="24"/>
        </w:rPr>
        <w:t>,</w:t>
      </w:r>
      <w:r>
        <w:rPr>
          <w:rFonts w:ascii="Times New Roman" w:hAnsi="Times New Roman" w:cs="Times New Roman"/>
          <w:sz w:val="24"/>
          <w:szCs w:val="24"/>
        </w:rPr>
        <w:t xml:space="preserve"> aslı Sol (Rast) kararlı olan bu makamın ses ve dizi benzerliği açısından Do (Çargâh) perdesi üzerindeki transpozisyonu olarak gösterilmiştir.</w:t>
      </w: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146F33" w:rsidRDefault="00146F33" w:rsidP="00664EF9">
      <w:pPr>
        <w:spacing w:before="240" w:after="120" w:line="360" w:lineRule="auto"/>
        <w:ind w:firstLine="567"/>
        <w:jc w:val="both"/>
        <w:rPr>
          <w:rFonts w:ascii="Times New Roman" w:hAnsi="Times New Roman" w:cs="Times New Roman"/>
          <w:b/>
          <w:sz w:val="24"/>
          <w:szCs w:val="24"/>
        </w:rPr>
      </w:pPr>
    </w:p>
    <w:p w:rsidR="00146F33" w:rsidRDefault="00146F33" w:rsidP="00664EF9">
      <w:pPr>
        <w:spacing w:before="240" w:after="120" w:line="360" w:lineRule="auto"/>
        <w:ind w:firstLine="567"/>
        <w:jc w:val="both"/>
        <w:rPr>
          <w:rFonts w:ascii="Times New Roman" w:hAnsi="Times New Roman" w:cs="Times New Roman"/>
          <w:b/>
          <w:sz w:val="24"/>
          <w:szCs w:val="24"/>
        </w:rPr>
      </w:pPr>
    </w:p>
    <w:p w:rsidR="00146F33" w:rsidRDefault="00146F33" w:rsidP="00664EF9">
      <w:pPr>
        <w:spacing w:before="240" w:after="120" w:line="360" w:lineRule="auto"/>
        <w:ind w:firstLine="567"/>
        <w:jc w:val="both"/>
        <w:rPr>
          <w:rFonts w:ascii="Times New Roman" w:hAnsi="Times New Roman" w:cs="Times New Roman"/>
          <w:b/>
          <w:sz w:val="24"/>
          <w:szCs w:val="24"/>
        </w:rPr>
      </w:pPr>
    </w:p>
    <w:p w:rsidR="00146F33" w:rsidRDefault="00146F33" w:rsidP="00664EF9">
      <w:pPr>
        <w:spacing w:before="240" w:after="120" w:line="360" w:lineRule="auto"/>
        <w:ind w:firstLine="567"/>
        <w:jc w:val="both"/>
        <w:rPr>
          <w:rFonts w:ascii="Times New Roman" w:hAnsi="Times New Roman" w:cs="Times New Roman"/>
          <w:b/>
          <w:sz w:val="24"/>
          <w:szCs w:val="24"/>
        </w:rPr>
      </w:pPr>
    </w:p>
    <w:p w:rsidR="00146F33" w:rsidRDefault="00146F33" w:rsidP="00664EF9">
      <w:pPr>
        <w:spacing w:before="240" w:after="120" w:line="360" w:lineRule="auto"/>
        <w:ind w:firstLine="567"/>
        <w:jc w:val="both"/>
        <w:rPr>
          <w:rFonts w:ascii="Times New Roman" w:hAnsi="Times New Roman" w:cs="Times New Roman"/>
          <w:b/>
          <w:sz w:val="24"/>
          <w:szCs w:val="24"/>
        </w:rPr>
      </w:pPr>
    </w:p>
    <w:p w:rsidR="00146F33" w:rsidRDefault="00146F33" w:rsidP="00664EF9">
      <w:pPr>
        <w:spacing w:before="240" w:after="120" w:line="360" w:lineRule="auto"/>
        <w:ind w:firstLine="567"/>
        <w:jc w:val="both"/>
        <w:rPr>
          <w:rFonts w:ascii="Times New Roman" w:hAnsi="Times New Roman" w:cs="Times New Roman"/>
          <w:b/>
          <w:sz w:val="24"/>
          <w:szCs w:val="24"/>
        </w:rPr>
      </w:pPr>
    </w:p>
    <w:p w:rsidR="00146F33" w:rsidRDefault="00146F33" w:rsidP="00664EF9">
      <w:pPr>
        <w:spacing w:before="240" w:after="120" w:line="360" w:lineRule="auto"/>
        <w:ind w:firstLine="567"/>
        <w:jc w:val="both"/>
        <w:rPr>
          <w:rFonts w:ascii="Times New Roman" w:hAnsi="Times New Roman" w:cs="Times New Roman"/>
          <w:b/>
          <w:sz w:val="24"/>
          <w:szCs w:val="24"/>
        </w:rPr>
      </w:pPr>
    </w:p>
    <w:p w:rsidR="00A040B8" w:rsidRPr="00A040B8" w:rsidRDefault="00C85E4A" w:rsidP="00C85E4A">
      <w:pPr>
        <w:spacing w:before="240" w:after="120"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lastRenderedPageBreak/>
        <w:t>2.</w:t>
      </w:r>
      <w:r w:rsidR="00626E4D">
        <w:rPr>
          <w:rFonts w:ascii="Times New Roman" w:hAnsi="Times New Roman" w:cs="Times New Roman"/>
          <w:b/>
          <w:sz w:val="24"/>
          <w:szCs w:val="24"/>
        </w:rPr>
        <w:t xml:space="preserve"> </w:t>
      </w:r>
      <w:r w:rsidR="00A040B8" w:rsidRPr="00A040B8">
        <w:rPr>
          <w:rFonts w:ascii="Times New Roman" w:hAnsi="Times New Roman" w:cs="Times New Roman"/>
          <w:b/>
          <w:sz w:val="24"/>
          <w:szCs w:val="24"/>
        </w:rPr>
        <w:t>KAVRAMSAL ÇERÇEVE</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 xml:space="preserve">Bu bölümde, genelden özele doğru giden bir yapıda, öncelikle Türk halk müziğinin genel tanımı ve yapısına, Ordu/Mesudiye ilçesinin tarihi ve coğrafyasına, Mesudiye kültürü ve Mesudiye de halk müziğine emeği geçmiş üç sanatçının eserlerini de içeren, Mesudiye müzik kültürü başlığına değinilmiştir. </w:t>
      </w:r>
    </w:p>
    <w:p w:rsidR="00A040B8" w:rsidRPr="00A040B8" w:rsidRDefault="00CE7DEB" w:rsidP="00664EF9">
      <w:pPr>
        <w:spacing w:before="240" w:after="120" w:line="360" w:lineRule="auto"/>
        <w:ind w:firstLine="567"/>
        <w:jc w:val="both"/>
        <w:rPr>
          <w:rFonts w:ascii="Times New Roman" w:hAnsi="Times New Roman" w:cs="Times New Roman"/>
          <w:b/>
          <w:sz w:val="24"/>
          <w:szCs w:val="24"/>
        </w:rPr>
      </w:pPr>
      <w:r w:rsidRPr="00A040B8">
        <w:rPr>
          <w:rFonts w:ascii="Times New Roman" w:hAnsi="Times New Roman" w:cs="Times New Roman"/>
          <w:b/>
          <w:sz w:val="24"/>
          <w:szCs w:val="24"/>
        </w:rPr>
        <w:t>2.1.TÜRK HALK MÜZİĞİ’NİN TANIMI VE GENEL ÖZELLİKLERİ</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Halk müziği; varoluştan günümüze dek insana ait değerleri, duyguları, işitsel-görsel iletişimi sağlamış ve aktarmış bir kültürdür.</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 xml:space="preserve"> “Tarihsel süreç içerisinde, 19. Yüzyıldan günümüze, yabancı ve yerli, çeşitli folklorcu ve etno-müzikologlarca dünya halk müziklerinin tanım ve özelliklerinin ortaya koyulmaya çalışıldığı, pek çok araştırmanın yapıldığı gözlemlenmiştir” (Pelikoğlu, 2012, s.17).</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Bu gözlemler neticesinde halk müziğinin tanımını bazı müzik bilimciler şu şekilde aktarmaktadır:</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“Fransız müzik bilimci Michell Brnet’e göre halk ezgileri, halk tarafından benimsenen ve sözlü gelenek biçiminde kulaktan kulağa aktarılmak suretiyle yayılan ezgilerdir” (Sümbüllü, 2006, s.3).</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Yener ise Türk halk müziğinin tanımını şu şekilde ifade etmektedir:</w:t>
      </w:r>
    </w:p>
    <w:p w:rsidR="00A040B8" w:rsidRPr="00E8125C" w:rsidRDefault="00A040B8" w:rsidP="00E8125C">
      <w:pPr>
        <w:spacing w:before="240" w:after="120" w:line="240" w:lineRule="auto"/>
        <w:ind w:left="851" w:right="-1" w:firstLine="283"/>
        <w:jc w:val="both"/>
        <w:rPr>
          <w:rFonts w:ascii="Times New Roman" w:hAnsi="Times New Roman" w:cs="Times New Roman"/>
        </w:rPr>
      </w:pPr>
      <w:r w:rsidRPr="00E8125C">
        <w:rPr>
          <w:rFonts w:ascii="Times New Roman" w:hAnsi="Times New Roman" w:cs="Times New Roman"/>
        </w:rPr>
        <w:t>Türk halk müziği, toplumun ortak duygu ve düşüncelerini yalın, samimi, coşkulu ve içli ezgilerle anlatan köklü bir müzik sanatıdır. Oluşumunda hiçbir sanat endişesi taşımayıp yalnızca duygu, düşünce ve yaşantı ürünü olarak ortaya çıkan Türk halk müziği, ritim yönünden çok zengin, ezgisel açıdan ise oldukça renklidir. Tarihi çok eskilere dayanır. Türk insanının çağlar boyunca kendi kendine ürettiği, geleneklerini sürdürdüğü anonim karakterli soylu bir müziktir. Yöresel özellikleri açısından oldukça zenginlik ve çeşitlilik gösterir. Her bakımdan Anadolu halkının ruhunu anlatan köklü bir halk sanatıdır. Ancak, Türk halk müziği denince onu sadece Anadolu coğrafyasıyla sınırlandırmak doğru olmaz. Yaşadıkları ülke ve bölge neresi olursa olsun oluşturulan bu eserlerin tek sahibi Türk insanıdır (Yener, 2005, s.26-27).</w:t>
      </w:r>
    </w:p>
    <w:p w:rsidR="00626E4D" w:rsidRDefault="00626E4D" w:rsidP="00664EF9">
      <w:pPr>
        <w:spacing w:before="240" w:after="120" w:line="360" w:lineRule="auto"/>
        <w:ind w:firstLine="567"/>
        <w:jc w:val="both"/>
        <w:rPr>
          <w:rFonts w:ascii="Times New Roman" w:hAnsi="Times New Roman" w:cs="Times New Roman"/>
          <w:b/>
          <w:sz w:val="24"/>
          <w:szCs w:val="24"/>
        </w:rPr>
      </w:pPr>
    </w:p>
    <w:p w:rsidR="00626E4D" w:rsidRDefault="00626E4D" w:rsidP="00664EF9">
      <w:pPr>
        <w:spacing w:before="240" w:after="120" w:line="360" w:lineRule="auto"/>
        <w:ind w:firstLine="567"/>
        <w:jc w:val="both"/>
        <w:rPr>
          <w:rFonts w:ascii="Times New Roman" w:hAnsi="Times New Roman" w:cs="Times New Roman"/>
          <w:b/>
          <w:sz w:val="24"/>
          <w:szCs w:val="24"/>
        </w:rPr>
      </w:pPr>
    </w:p>
    <w:p w:rsidR="00626E4D" w:rsidRDefault="00626E4D" w:rsidP="00664EF9">
      <w:pPr>
        <w:spacing w:before="240" w:after="120" w:line="360" w:lineRule="auto"/>
        <w:ind w:firstLine="567"/>
        <w:jc w:val="both"/>
        <w:rPr>
          <w:rFonts w:ascii="Times New Roman" w:hAnsi="Times New Roman" w:cs="Times New Roman"/>
          <w:b/>
          <w:sz w:val="24"/>
          <w:szCs w:val="24"/>
        </w:rPr>
      </w:pPr>
    </w:p>
    <w:p w:rsidR="00A040B8" w:rsidRPr="00A040B8" w:rsidRDefault="00CE7DEB" w:rsidP="00664EF9">
      <w:pPr>
        <w:spacing w:before="240" w:after="120" w:line="360" w:lineRule="auto"/>
        <w:ind w:firstLine="567"/>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2.2.</w:t>
      </w:r>
      <w:bookmarkStart w:id="0" w:name="_GoBack"/>
      <w:bookmarkEnd w:id="0"/>
      <w:r w:rsidRPr="00A040B8">
        <w:rPr>
          <w:rFonts w:ascii="Times New Roman" w:hAnsi="Times New Roman" w:cs="Times New Roman"/>
          <w:b/>
          <w:sz w:val="24"/>
          <w:szCs w:val="24"/>
        </w:rPr>
        <w:t>TÜRK HALK MÜZİĞİ’NDE MAKAM, USÛL VE TÜR</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Bu bölümde; makam, usûl ve tür olgularının anlamları incelenerek geleneksel Türk halk müziğinde de kullanım biçimlerine ayrıntılı bir şekilde yer verilmiştir.</w:t>
      </w:r>
    </w:p>
    <w:p w:rsidR="00A040B8" w:rsidRPr="00A040B8" w:rsidRDefault="00A040B8" w:rsidP="00664EF9">
      <w:pPr>
        <w:spacing w:before="240" w:after="120" w:line="360" w:lineRule="auto"/>
        <w:ind w:firstLine="567"/>
        <w:jc w:val="both"/>
        <w:rPr>
          <w:rFonts w:ascii="Times New Roman" w:hAnsi="Times New Roman" w:cs="Times New Roman"/>
          <w:b/>
          <w:sz w:val="24"/>
          <w:szCs w:val="24"/>
        </w:rPr>
      </w:pPr>
      <w:r w:rsidRPr="00A040B8">
        <w:rPr>
          <w:rFonts w:ascii="Times New Roman" w:hAnsi="Times New Roman" w:cs="Times New Roman"/>
          <w:b/>
          <w:sz w:val="24"/>
          <w:szCs w:val="24"/>
        </w:rPr>
        <w:t>2.2.1.Makam</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“Arapça kama kökünden türemiş; makam, durulan yer, bulunulan yer anlamlarında kullanılan bir kelimedir” (Ak, 2004, s.56).</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Türk halk müziğinde makamın tanımını Yener şu şekilde ifade etmiştir:</w:t>
      </w:r>
    </w:p>
    <w:p w:rsidR="00A040B8" w:rsidRPr="00E8125C" w:rsidRDefault="00A040B8" w:rsidP="00E8125C">
      <w:pPr>
        <w:spacing w:before="240" w:after="120" w:line="240" w:lineRule="auto"/>
        <w:ind w:left="851" w:firstLine="283"/>
        <w:jc w:val="both"/>
        <w:rPr>
          <w:rFonts w:ascii="Times New Roman" w:hAnsi="Times New Roman" w:cs="Times New Roman"/>
        </w:rPr>
      </w:pPr>
      <w:r w:rsidRPr="00E8125C">
        <w:rPr>
          <w:rFonts w:ascii="Times New Roman" w:hAnsi="Times New Roman" w:cs="Times New Roman"/>
        </w:rPr>
        <w:t>Türk halk ezgilerinin seyrettiği diziler incelendiğinde, bunların büyük bir çoğunlukla Türk Sanat Müziği’ndeki makam dizileriyle aynı olduğu görülmektedir. Bu iki müzik türü temelde aynı köke dayanmaktadır. Sistem birdir. Bununla birlikte, halk müziğinde diziler daha yalın, seyir de daha özgür iken, sanat müziğinde, bu dizilere ilaveten sonradan türetilmiş çok sayıda makam söz konusu olmakta, seyir ise daha sıkı kurallara bağlanmış bulunmaktadır (Yener, 1991, s.340).</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Ayrıca Türk müziğindeki makamların ortak yanlarını Pelikoğlu (2012) şu cümlelerle açıklamıştır (s.33):</w:t>
      </w:r>
    </w:p>
    <w:p w:rsidR="00A040B8" w:rsidRPr="00A040B8" w:rsidRDefault="00A040B8" w:rsidP="00AF46A2">
      <w:pPr>
        <w:pStyle w:val="ListeParagraf"/>
        <w:numPr>
          <w:ilvl w:val="0"/>
          <w:numId w:val="26"/>
        </w:numPr>
        <w:spacing w:before="240" w:after="120" w:line="360" w:lineRule="auto"/>
        <w:ind w:left="567" w:firstLine="0"/>
        <w:rPr>
          <w:rFonts w:cs="Times New Roman"/>
          <w:szCs w:val="24"/>
        </w:rPr>
      </w:pPr>
      <w:r w:rsidRPr="00A040B8">
        <w:rPr>
          <w:rFonts w:cs="Times New Roman"/>
          <w:szCs w:val="24"/>
        </w:rPr>
        <w:t>Her makamın dizisi eşit olmayan perdeler sisteminden alınma seslerden oluşur.</w:t>
      </w:r>
    </w:p>
    <w:p w:rsidR="00A040B8" w:rsidRPr="00A040B8" w:rsidRDefault="00A040B8" w:rsidP="00AF46A2">
      <w:pPr>
        <w:pStyle w:val="ListeParagraf"/>
        <w:numPr>
          <w:ilvl w:val="0"/>
          <w:numId w:val="26"/>
        </w:numPr>
        <w:spacing w:before="240" w:after="120" w:line="360" w:lineRule="auto"/>
        <w:ind w:left="567" w:firstLine="0"/>
        <w:rPr>
          <w:rFonts w:cs="Times New Roman"/>
          <w:szCs w:val="24"/>
        </w:rPr>
      </w:pPr>
      <w:r w:rsidRPr="00A040B8">
        <w:rPr>
          <w:rFonts w:cs="Times New Roman"/>
          <w:szCs w:val="24"/>
        </w:rPr>
        <w:t>Batı müziğinde güçlü, beşinci derece (dominant) olduğu halde, Türk müziğinde genellikle üçüncü, bazen de dördüncü derecedir. Her makam kendi sekizlisini her iki baştan (ince ve kalın) biraz aşabilir.</w:t>
      </w:r>
    </w:p>
    <w:p w:rsidR="00A040B8" w:rsidRPr="00A040B8" w:rsidRDefault="00A040B8" w:rsidP="00AF46A2">
      <w:pPr>
        <w:pStyle w:val="ListeParagraf"/>
        <w:numPr>
          <w:ilvl w:val="0"/>
          <w:numId w:val="26"/>
        </w:numPr>
        <w:spacing w:before="240" w:after="120" w:line="360" w:lineRule="auto"/>
        <w:ind w:left="567" w:firstLine="0"/>
        <w:rPr>
          <w:rFonts w:cs="Times New Roman"/>
          <w:szCs w:val="24"/>
        </w:rPr>
      </w:pPr>
      <w:r w:rsidRPr="00A040B8">
        <w:rPr>
          <w:rFonts w:cs="Times New Roman"/>
          <w:szCs w:val="24"/>
        </w:rPr>
        <w:t>Her makam zemin, meyan ve karar diye adlandırılan üç bölümden oluşur. Makamlar inici-çıkıcı olurlar. Bazen de hem inici hem çıkıcı olurlar (Sözer, 1986; Akt: Pelikoğlu, 2012).</w:t>
      </w:r>
    </w:p>
    <w:p w:rsidR="00A040B8" w:rsidRPr="00A040B8" w:rsidRDefault="00664EF9" w:rsidP="00D41B0C">
      <w:pPr>
        <w:tabs>
          <w:tab w:val="left" w:pos="567"/>
        </w:tabs>
        <w:spacing w:before="240" w:after="120" w:line="360" w:lineRule="auto"/>
        <w:jc w:val="both"/>
        <w:rPr>
          <w:rFonts w:ascii="Times New Roman" w:hAnsi="Times New Roman" w:cs="Times New Roman"/>
          <w:b/>
          <w:sz w:val="24"/>
          <w:szCs w:val="24"/>
        </w:rPr>
      </w:pPr>
      <w:r>
        <w:rPr>
          <w:rFonts w:ascii="Times New Roman" w:hAnsi="Times New Roman" w:cs="Times New Roman"/>
          <w:b/>
          <w:sz w:val="24"/>
          <w:szCs w:val="24"/>
        </w:rPr>
        <w:tab/>
      </w:r>
      <w:r w:rsidR="00A040B8" w:rsidRPr="00A040B8">
        <w:rPr>
          <w:rFonts w:ascii="Times New Roman" w:hAnsi="Times New Roman" w:cs="Times New Roman"/>
          <w:b/>
          <w:sz w:val="24"/>
          <w:szCs w:val="24"/>
        </w:rPr>
        <w:t>2.2.2.Usûl</w:t>
      </w:r>
    </w:p>
    <w:p w:rsidR="00A040B8" w:rsidRPr="00A040B8" w:rsidRDefault="00A040B8" w:rsidP="00D41B0C">
      <w:pPr>
        <w:tabs>
          <w:tab w:val="left" w:pos="567"/>
        </w:tabs>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ab/>
        <w:t>Usûl; genel olarak Türk sanat müziği geleneği içinde kullanılmış bir terimdir. Muzaffer Sarısözen’in Türk halk musikisi usûlleri adlı kitabında bu terimi kullanmış olması, usûl teriminin halk müziğinde de kullanılmasına öncülük etmiştir.</w:t>
      </w:r>
    </w:p>
    <w:p w:rsidR="00A040B8" w:rsidRPr="00A040B8" w:rsidRDefault="00A040B8" w:rsidP="00D41B0C">
      <w:pPr>
        <w:tabs>
          <w:tab w:val="left" w:pos="567"/>
        </w:tabs>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lastRenderedPageBreak/>
        <w:tab/>
        <w:t xml:space="preserve"> Usûlün tanımı ise, Duygulu (2014) tarafından şu şekilde yapılmıştır; “Usûl, bir melodinin zaman, ritim, tartım bakımından düzenlenmiş bölümlerine veya kalıplaşmış ritimlerin oluşturduğu bütüne verilen isimdir. Halk arasında bu anlamlarıyla yaygın olmasa da günümüzün profesyonel müzikçileri tarafından benimsenen bir terimdir” (s.446).</w:t>
      </w:r>
    </w:p>
    <w:p w:rsidR="00A040B8" w:rsidRPr="00A040B8" w:rsidRDefault="00A040B8" w:rsidP="00664EF9">
      <w:pPr>
        <w:spacing w:before="240" w:after="120" w:line="360" w:lineRule="auto"/>
        <w:ind w:firstLine="567"/>
        <w:jc w:val="both"/>
        <w:rPr>
          <w:rFonts w:ascii="Times New Roman" w:hAnsi="Times New Roman" w:cs="Times New Roman"/>
          <w:b/>
          <w:sz w:val="24"/>
          <w:szCs w:val="24"/>
        </w:rPr>
      </w:pPr>
      <w:r w:rsidRPr="00A040B8">
        <w:rPr>
          <w:rFonts w:ascii="Times New Roman" w:hAnsi="Times New Roman" w:cs="Times New Roman"/>
          <w:b/>
          <w:sz w:val="24"/>
          <w:szCs w:val="24"/>
        </w:rPr>
        <w:t>2.2.2.1.Ana Usûller</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Ana usûlleri 2, 3, 4 zamanlı ve bunların üçerli şekilleri olarak ele alabiliriz.</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Bu grupları Büyükyıldız şu şekilde tanımlamıştır:</w:t>
      </w:r>
    </w:p>
    <w:p w:rsidR="00A040B8" w:rsidRPr="00A040B8" w:rsidRDefault="00A040B8" w:rsidP="00467CD4">
      <w:pPr>
        <w:pStyle w:val="ListeParagraf"/>
        <w:numPr>
          <w:ilvl w:val="0"/>
          <w:numId w:val="27"/>
        </w:numPr>
        <w:spacing w:before="240" w:after="120" w:line="360" w:lineRule="auto"/>
        <w:ind w:left="567" w:firstLine="0"/>
        <w:rPr>
          <w:rFonts w:cs="Times New Roman"/>
          <w:szCs w:val="24"/>
        </w:rPr>
      </w:pPr>
      <w:r w:rsidRPr="00A040B8">
        <w:rPr>
          <w:rFonts w:cs="Times New Roman"/>
          <w:szCs w:val="24"/>
        </w:rPr>
        <w:t>“İki vuruşlular (2/2, 2/4), üçerli şekli (2+2+2)”</w:t>
      </w:r>
    </w:p>
    <w:p w:rsidR="00A040B8" w:rsidRPr="00A040B8" w:rsidRDefault="00A040B8" w:rsidP="00467CD4">
      <w:pPr>
        <w:pStyle w:val="ListeParagraf"/>
        <w:numPr>
          <w:ilvl w:val="0"/>
          <w:numId w:val="27"/>
        </w:numPr>
        <w:spacing w:before="240" w:after="120" w:line="360" w:lineRule="auto"/>
        <w:ind w:left="567" w:firstLine="0"/>
        <w:rPr>
          <w:rFonts w:cs="Times New Roman"/>
          <w:szCs w:val="24"/>
        </w:rPr>
      </w:pPr>
      <w:r w:rsidRPr="00A040B8">
        <w:rPr>
          <w:rFonts w:cs="Times New Roman"/>
          <w:szCs w:val="24"/>
        </w:rPr>
        <w:t>“Üç vuruşlular (3/4, 3/8), üçerli şekli (3+3+3)”</w:t>
      </w:r>
    </w:p>
    <w:p w:rsidR="00A040B8" w:rsidRPr="00A040B8" w:rsidRDefault="00A040B8" w:rsidP="00467CD4">
      <w:pPr>
        <w:pStyle w:val="ListeParagraf"/>
        <w:numPr>
          <w:ilvl w:val="0"/>
          <w:numId w:val="27"/>
        </w:numPr>
        <w:spacing w:before="240" w:after="120" w:line="360" w:lineRule="auto"/>
        <w:ind w:left="567" w:firstLine="0"/>
        <w:rPr>
          <w:rFonts w:cs="Times New Roman"/>
          <w:szCs w:val="24"/>
        </w:rPr>
      </w:pPr>
      <w:r w:rsidRPr="00A040B8">
        <w:rPr>
          <w:rFonts w:cs="Times New Roman"/>
          <w:szCs w:val="24"/>
        </w:rPr>
        <w:t>“Dört vuruşlular (4/4), üçerli şekli (4+4+4)” (2015, s.192)</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Terzi ise, usûl kavramını kümesel özellikler esasına göre sınıflandırarak ana usûller’i, ‘Temel/Ana Ölçüler’ şeklide ele alıp şu şekilde ifade etmiştir; “Daha büyük ve karmaşık düzümlerdeki birleşik ve karma yapıları meydana getiren temel yapılar olan 2, 3 ve 4 birim zamanlı ölçüler grubudur” (Terzi, 2015, s.118).</w:t>
      </w:r>
    </w:p>
    <w:p w:rsidR="00A040B8" w:rsidRPr="00A040B8" w:rsidRDefault="00A040B8" w:rsidP="00664EF9">
      <w:pPr>
        <w:spacing w:before="240" w:after="120" w:line="360" w:lineRule="auto"/>
        <w:ind w:firstLine="567"/>
        <w:jc w:val="both"/>
        <w:rPr>
          <w:rFonts w:ascii="Times New Roman" w:hAnsi="Times New Roman" w:cs="Times New Roman"/>
          <w:b/>
          <w:sz w:val="24"/>
          <w:szCs w:val="24"/>
        </w:rPr>
      </w:pPr>
      <w:r w:rsidRPr="00A040B8">
        <w:rPr>
          <w:rFonts w:ascii="Times New Roman" w:hAnsi="Times New Roman" w:cs="Times New Roman"/>
          <w:b/>
          <w:sz w:val="24"/>
          <w:szCs w:val="24"/>
        </w:rPr>
        <w:t>2.2.2.2.Birleşik Usûller</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4 zamanlıdan büyük usûlleri ‘Birleşik Usûller’ adı altında inceleyebiliriz. Bu konuda Terzi birleşik usûlleri ‘Birleşik Ölçüler’ adı altında ele alıp, tanımını şu şekilde ifade etmiştir; “Temel ölçü düzümleri olan ikili, üçlü ve dörtlü blok zamanların bir araya gelmesi ile oluşan yapılardır. Bunları iki alt başlığa ayırmak mümkündür.</w:t>
      </w:r>
    </w:p>
    <w:p w:rsidR="00A040B8" w:rsidRPr="00A040B8" w:rsidRDefault="00A040B8" w:rsidP="00467CD4">
      <w:pPr>
        <w:pStyle w:val="ListeParagraf"/>
        <w:numPr>
          <w:ilvl w:val="0"/>
          <w:numId w:val="33"/>
        </w:numPr>
        <w:spacing w:before="240" w:after="120" w:line="360" w:lineRule="auto"/>
        <w:ind w:left="567" w:firstLine="0"/>
        <w:rPr>
          <w:rFonts w:cs="Times New Roman"/>
          <w:szCs w:val="24"/>
        </w:rPr>
      </w:pPr>
      <w:r w:rsidRPr="00A040B8">
        <w:rPr>
          <w:rFonts w:cs="Times New Roman"/>
          <w:szCs w:val="24"/>
        </w:rPr>
        <w:t>Birleşik Üçüz Düzümlü (Üçerli) Ölçüler {6/8, 9/8, 12/8, 18/8, 21/8}</w:t>
      </w:r>
    </w:p>
    <w:p w:rsidR="00A040B8" w:rsidRPr="00A040B8" w:rsidRDefault="00A040B8" w:rsidP="00467CD4">
      <w:pPr>
        <w:pStyle w:val="ListeParagraf"/>
        <w:numPr>
          <w:ilvl w:val="0"/>
          <w:numId w:val="33"/>
        </w:numPr>
        <w:spacing w:before="240" w:after="120" w:line="360" w:lineRule="auto"/>
        <w:ind w:left="567" w:firstLine="0"/>
        <w:rPr>
          <w:rFonts w:cs="Times New Roman"/>
          <w:szCs w:val="24"/>
        </w:rPr>
      </w:pPr>
      <w:r w:rsidRPr="00A040B8">
        <w:rPr>
          <w:rFonts w:cs="Times New Roman"/>
          <w:szCs w:val="24"/>
        </w:rPr>
        <w:t>Birleşik Asimetrik (Aksak) Ölçüler {5, 6, 7, 8, 9, 10}” (Terzi, 2015, s.118)</w:t>
      </w:r>
    </w:p>
    <w:p w:rsidR="00A040B8" w:rsidRPr="00A040B8" w:rsidRDefault="00A040B8" w:rsidP="00664EF9">
      <w:pPr>
        <w:spacing w:before="240" w:after="120" w:line="360" w:lineRule="auto"/>
        <w:ind w:firstLine="567"/>
        <w:jc w:val="both"/>
        <w:rPr>
          <w:rFonts w:ascii="Times New Roman" w:hAnsi="Times New Roman" w:cs="Times New Roman"/>
          <w:b/>
          <w:sz w:val="24"/>
          <w:szCs w:val="24"/>
        </w:rPr>
      </w:pPr>
      <w:r w:rsidRPr="00A040B8">
        <w:rPr>
          <w:rFonts w:ascii="Times New Roman" w:hAnsi="Times New Roman" w:cs="Times New Roman"/>
          <w:b/>
          <w:sz w:val="24"/>
          <w:szCs w:val="24"/>
        </w:rPr>
        <w:t>2.2.2.3.Karma Usûller</w:t>
      </w:r>
    </w:p>
    <w:p w:rsidR="00A040B8" w:rsidRPr="00A040B8" w:rsidRDefault="00A040B8" w:rsidP="00D41B0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ab/>
      </w:r>
      <w:r w:rsidRPr="00A040B8">
        <w:rPr>
          <w:rFonts w:ascii="Times New Roman" w:hAnsi="Times New Roman" w:cs="Times New Roman"/>
          <w:sz w:val="24"/>
          <w:szCs w:val="24"/>
        </w:rPr>
        <w:t>10 zamanlıdan büyük usûlleri ‘Karma Usûller’ adı altında inceleyebiliriz. Terzi, karma usûlleri ‘Birleşik-Özel Karma Ölçüler’ şeklinde adlandırıp şu şekilde ifade etmiştir:</w:t>
      </w:r>
    </w:p>
    <w:p w:rsidR="00A040B8" w:rsidRPr="00E8125C" w:rsidRDefault="00A040B8" w:rsidP="00E8125C">
      <w:pPr>
        <w:spacing w:before="240" w:after="120" w:line="240" w:lineRule="auto"/>
        <w:ind w:left="851" w:firstLine="283"/>
        <w:jc w:val="both"/>
        <w:rPr>
          <w:rFonts w:ascii="Times New Roman" w:hAnsi="Times New Roman" w:cs="Times New Roman"/>
        </w:rPr>
      </w:pPr>
      <w:r w:rsidRPr="00E8125C">
        <w:rPr>
          <w:rFonts w:ascii="Times New Roman" w:hAnsi="Times New Roman" w:cs="Times New Roman"/>
        </w:rPr>
        <w:lastRenderedPageBreak/>
        <w:t>11 zamanlı ölçü dahil olmak üzere daha büyük yapılardaki özel düzümlü ölçülerdir. Halk müziği notalarında 33 zamanlıya kadar ölçülendirilmiş notalar görülse de, yaptığımız tespitlerde bu tür ezgilerin oldukça na</w:t>
      </w:r>
      <w:r w:rsidR="00987508">
        <w:rPr>
          <w:rFonts w:ascii="Times New Roman" w:hAnsi="Times New Roman" w:cs="Times New Roman"/>
        </w:rPr>
        <w:t>d</w:t>
      </w:r>
      <w:r w:rsidRPr="00E8125C">
        <w:rPr>
          <w:rFonts w:ascii="Times New Roman" w:hAnsi="Times New Roman" w:cs="Times New Roman"/>
        </w:rPr>
        <w:t>ir ve anonim bellek açısından tartışmalı olduğu söylenebilir. Ancak, 20 zamanlıya kadar orijinal örnekler sayıca fazladır ve özellikle sözlü eserlerde rahatlıkla görülebilmektedir. Birleşik-özel karma yapıları ölçüsel çeşitlilik bakımından üç alt başlıkta toparlayabiliriz. Bunlar:</w:t>
      </w:r>
    </w:p>
    <w:p w:rsidR="00A040B8" w:rsidRPr="00E8125C" w:rsidRDefault="00A040B8" w:rsidP="00E8125C">
      <w:pPr>
        <w:pStyle w:val="ListeParagraf"/>
        <w:numPr>
          <w:ilvl w:val="0"/>
          <w:numId w:val="34"/>
        </w:numPr>
        <w:spacing w:before="240" w:after="120" w:line="240" w:lineRule="auto"/>
        <w:ind w:left="851" w:firstLine="283"/>
        <w:rPr>
          <w:rFonts w:cs="Times New Roman"/>
          <w:sz w:val="22"/>
        </w:rPr>
      </w:pPr>
      <w:r w:rsidRPr="00E8125C">
        <w:rPr>
          <w:rFonts w:cs="Times New Roman"/>
          <w:sz w:val="22"/>
        </w:rPr>
        <w:t>Ölçü Periyodu Sabit Yapılar</w:t>
      </w:r>
    </w:p>
    <w:p w:rsidR="00A040B8" w:rsidRPr="00E8125C" w:rsidRDefault="00A040B8" w:rsidP="00E8125C">
      <w:pPr>
        <w:pStyle w:val="ListeParagraf"/>
        <w:numPr>
          <w:ilvl w:val="0"/>
          <w:numId w:val="34"/>
        </w:numPr>
        <w:spacing w:before="240" w:after="120" w:line="240" w:lineRule="auto"/>
        <w:ind w:left="851" w:firstLine="283"/>
        <w:rPr>
          <w:rFonts w:cs="Times New Roman"/>
          <w:sz w:val="22"/>
        </w:rPr>
      </w:pPr>
      <w:r w:rsidRPr="00E8125C">
        <w:rPr>
          <w:rFonts w:cs="Times New Roman"/>
          <w:sz w:val="22"/>
        </w:rPr>
        <w:t>Ölçü Periyodu Değişken Yapılar</w:t>
      </w:r>
    </w:p>
    <w:p w:rsidR="00A040B8" w:rsidRPr="00E8125C" w:rsidRDefault="00A040B8" w:rsidP="00E8125C">
      <w:pPr>
        <w:pStyle w:val="ListeParagraf"/>
        <w:numPr>
          <w:ilvl w:val="0"/>
          <w:numId w:val="34"/>
        </w:numPr>
        <w:spacing w:before="240" w:after="120" w:line="240" w:lineRule="auto"/>
        <w:ind w:left="851" w:firstLine="283"/>
        <w:rPr>
          <w:rFonts w:cs="Times New Roman"/>
          <w:sz w:val="22"/>
        </w:rPr>
      </w:pPr>
      <w:r w:rsidRPr="00E8125C">
        <w:rPr>
          <w:rFonts w:cs="Times New Roman"/>
          <w:sz w:val="22"/>
        </w:rPr>
        <w:t>Ölçü Periyodları Çoklu Yapılar (Terzi, 2015, s.118)</w:t>
      </w:r>
    </w:p>
    <w:p w:rsidR="00A040B8" w:rsidRPr="00A040B8" w:rsidRDefault="00A040B8" w:rsidP="00664EF9">
      <w:pPr>
        <w:spacing w:before="240" w:after="120" w:line="360" w:lineRule="auto"/>
        <w:ind w:firstLine="567"/>
        <w:jc w:val="both"/>
        <w:rPr>
          <w:rFonts w:ascii="Times New Roman" w:hAnsi="Times New Roman" w:cs="Times New Roman"/>
          <w:b/>
          <w:sz w:val="24"/>
          <w:szCs w:val="24"/>
        </w:rPr>
      </w:pPr>
      <w:r w:rsidRPr="00A040B8">
        <w:rPr>
          <w:rFonts w:ascii="Times New Roman" w:hAnsi="Times New Roman" w:cs="Times New Roman"/>
          <w:b/>
          <w:sz w:val="24"/>
          <w:szCs w:val="24"/>
        </w:rPr>
        <w:t>2.2.3.Tür</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Geleneksel Türk halk müziğinde uzun havalar ve kırık havalar iki farklı yapıda “Tür” oluşturmaktadır. Aşağıda uzun hava ve kırık havaların tanımlarına ve genel özelliklerine ilişkin bilgilere yer verilmiştir.</w:t>
      </w:r>
    </w:p>
    <w:p w:rsidR="00A040B8" w:rsidRPr="00A040B8" w:rsidRDefault="00A040B8" w:rsidP="00664EF9">
      <w:pPr>
        <w:spacing w:before="240" w:after="120" w:line="360" w:lineRule="auto"/>
        <w:ind w:firstLine="567"/>
        <w:jc w:val="both"/>
        <w:rPr>
          <w:rFonts w:ascii="Times New Roman" w:hAnsi="Times New Roman" w:cs="Times New Roman"/>
          <w:b/>
          <w:sz w:val="24"/>
          <w:szCs w:val="24"/>
        </w:rPr>
      </w:pPr>
      <w:r w:rsidRPr="00A040B8">
        <w:rPr>
          <w:rFonts w:ascii="Times New Roman" w:hAnsi="Times New Roman" w:cs="Times New Roman"/>
          <w:b/>
          <w:sz w:val="24"/>
          <w:szCs w:val="24"/>
        </w:rPr>
        <w:t>2.2.3.1.Kırık Hava (Ritimli Ezgiler)</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Kırık havalar belli bir ritmik yapıya sahip olan türlerdir. Kırık havanın tanımı Tatyüz (2001) şu şekilde açıklamıştır:</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“Kırık hava; belirli bir ölçüsü ve ritmi olan, belirli ezgi kalıpları ve kurallara göre seyreden, düzenli ritim özelliği gösteren ezgilerdir” (s.4).</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Ayrıca kırık havalar kendi bünyesinde farklı ölçüler barındırabilir. Bu konuyla ilgi Büyükyıldız (2015) görüşlerini şu şekilde ifade etmiştir:</w:t>
      </w:r>
    </w:p>
    <w:p w:rsidR="00A040B8" w:rsidRPr="00E8125C" w:rsidRDefault="00A040B8" w:rsidP="00E8125C">
      <w:pPr>
        <w:spacing w:before="240" w:after="120" w:line="240" w:lineRule="auto"/>
        <w:ind w:left="567" w:firstLine="567"/>
        <w:jc w:val="both"/>
        <w:rPr>
          <w:rFonts w:ascii="Times New Roman" w:hAnsi="Times New Roman" w:cs="Times New Roman"/>
        </w:rPr>
      </w:pPr>
      <w:r w:rsidRPr="00E8125C">
        <w:rPr>
          <w:rFonts w:ascii="Times New Roman" w:hAnsi="Times New Roman" w:cs="Times New Roman"/>
        </w:rPr>
        <w:t>Kırık havaların ölçüsü belirli olmakla birlikte, ölçü her ezgide, ezgi boyunca aynı ölçü değerleri yerine, yer yer değişiklik gösterebilir. 9/8’lik başlayan bir ezgi akışkanlığı içinde farklı ölçü gruplarını barındırabilir ve tekrar aynı ölçüye dönebilir. Bu ritim değişikliklerinin çok çeşitli biçimleriyle karşılaşmak mümkündür (s.177).</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Kendi içinde oyunlu ve oyunsuz olarak ikiye ayrılan kırık havaların türlerini Pelikoğlu (2012) şu şekilde belirtmiştir:</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 xml:space="preserve">“Oyunlu türler; “Halay’, ‘Bar’, ‘Zeybek’, ‘Semah’, ‘Hora’, ‘Karşılama’, ‘Mengi (Bengi)’, ‘Kasap Havaları’, ‘Güvende’, ‘Kaşık Havaları’, ‘Horon’, ‘Teke Havalarıdır” (s.23). </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 xml:space="preserve">“Oyunsuz türler; “Ağıt’, ‘Divan’, ‘Tatyan’, ‘Nefes’, ‘İlahi’, ‘Güzelleme’, ‘Yiğitleme’, ‘Karşılıklı Türküler’, ‘Destan’, ‘Kına Türküleri’, ‘İş (Meslek) </w:t>
      </w:r>
      <w:r w:rsidRPr="00A040B8">
        <w:rPr>
          <w:rFonts w:ascii="Times New Roman" w:hAnsi="Times New Roman" w:cs="Times New Roman"/>
          <w:sz w:val="24"/>
          <w:szCs w:val="24"/>
        </w:rPr>
        <w:lastRenderedPageBreak/>
        <w:t>Türküleri’, ‘Sohbet Türküleri’, ‘Kahramanlık (serhat) Türküleri’, ‘Ninni’, ‘Varsağı’dır” (s.23).</w:t>
      </w:r>
    </w:p>
    <w:p w:rsidR="00A040B8" w:rsidRPr="00A040B8" w:rsidRDefault="00A040B8" w:rsidP="00664EF9">
      <w:pPr>
        <w:spacing w:before="240" w:after="120" w:line="360" w:lineRule="auto"/>
        <w:ind w:firstLine="567"/>
        <w:jc w:val="both"/>
        <w:rPr>
          <w:rFonts w:ascii="Times New Roman" w:hAnsi="Times New Roman" w:cs="Times New Roman"/>
          <w:b/>
          <w:sz w:val="24"/>
          <w:szCs w:val="24"/>
        </w:rPr>
      </w:pPr>
      <w:r w:rsidRPr="00A040B8">
        <w:rPr>
          <w:rFonts w:ascii="Times New Roman" w:hAnsi="Times New Roman" w:cs="Times New Roman"/>
          <w:b/>
          <w:sz w:val="24"/>
          <w:szCs w:val="24"/>
        </w:rPr>
        <w:t>2.2.3.2.Uzun Hava (Ritimsiz Ezgiler)</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Uzun havalar belli bir ritmik yapısı olmayan, serbest ritimli türlerdir. Uzun havanın tanımı Özbek şu şekilde yapmıştır:</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“Uzun hava; Ölçü ve düzüm bakımından serbest olduğu halde, belli bir dizisi ve bu dizi içinde belli bir seyri bulunan, serbest ağızla söylenen halk ezgileridir” (Özbek, 1998, s.194).</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 xml:space="preserve">Uzun havaların söyleniş biçimlerine ve yöresel özelliklerine göre farklı çeşitleri vardır. Bunlar; “Arguvan havaları, Barak havaları, Bozlaklar, Divanlar, Gurbet havaları, Hoyratlar, Mayalar, Müstezatlar ve Yol (yayla) havaları” adı altında açıklanabilir” (Emnalar, 1998, s.240). </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Anadolu’muzda uzun hava kelimesi ile benzer kullanılan bazı terimler vardır. Bunları Küçükçelebi, şu şekilde ifade etmiştir:</w:t>
      </w:r>
    </w:p>
    <w:p w:rsidR="00A040B8" w:rsidRPr="00E8125C" w:rsidRDefault="00A040B8" w:rsidP="00E8125C">
      <w:pPr>
        <w:spacing w:before="240" w:after="120" w:line="240" w:lineRule="auto"/>
        <w:ind w:left="851" w:firstLine="283"/>
        <w:jc w:val="both"/>
        <w:rPr>
          <w:rFonts w:ascii="Times New Roman" w:hAnsi="Times New Roman" w:cs="Times New Roman"/>
        </w:rPr>
      </w:pPr>
      <w:r w:rsidRPr="00E8125C">
        <w:rPr>
          <w:rFonts w:ascii="Times New Roman" w:hAnsi="Times New Roman" w:cs="Times New Roman"/>
        </w:rPr>
        <w:t>‘Düz hava’, ‘hava yakmak’, ‘yakım yakmak’, ‘ozannama okumak’,’hava ekmek’, ‘hava asılmak’, ‘yüksek hava’, ‘avaz’, ‘çıkışmak’, ‘kazındırmak’, ‘koşma koşmak’, ‘koşma okumak’, ‘mâni okumak’, ‘uzun kayda’, ‘engin hava’ terim ve tabirleri karşımıza çıkmaktadır (Küçükçelebi, 2002, s.5).</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 xml:space="preserve">Geçmişten günümüze uzun havalar, belli bir yaşanmışlığın sonucu ortaya çıkmıştır. Bununla ilgili olarak şunu söyleyebiliriz ki: </w:t>
      </w:r>
    </w:p>
    <w:p w:rsidR="00F600B4" w:rsidRPr="00E8125C" w:rsidRDefault="00A040B8" w:rsidP="00E8125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Uzun havalar Türk halkının acılarını, sevinçlerini, haykırışlarını yansıtan ve ortaya koyan özgün bir sanat ürünüdür. “Hem üreteni hem icra edeni ve hem de dinleyeni, duygusu ve içtenliğiyle derinden etkileyen, müzikal yaratmalardır” (Büyükyıldız, 2015, s.179).</w:t>
      </w:r>
    </w:p>
    <w:p w:rsidR="00A040B8" w:rsidRPr="00A040B8" w:rsidRDefault="00664EF9" w:rsidP="00E8125C">
      <w:pPr>
        <w:pStyle w:val="T2"/>
        <w:spacing w:before="240" w:after="120"/>
        <w:jc w:val="left"/>
        <w:rPr>
          <w:rStyle w:val="Kpr"/>
          <w:b w:val="0"/>
          <w:color w:val="auto"/>
        </w:rPr>
      </w:pPr>
      <w:r>
        <w:tab/>
      </w:r>
      <w:r w:rsidR="00CE7DEB">
        <w:tab/>
      </w:r>
      <w:r w:rsidR="00CE7DEB" w:rsidRPr="00A040B8">
        <w:t>2.3.MESUDİYE YÖRESİNİN TARİHİ VE COĞRAFYASI</w:t>
      </w:r>
    </w:p>
    <w:p w:rsidR="00A040B8" w:rsidRPr="00A040B8" w:rsidRDefault="00A040B8" w:rsidP="00E8125C">
      <w:pPr>
        <w:pStyle w:val="NormalWeb"/>
        <w:shd w:val="clear" w:color="auto" w:fill="FFFFFF"/>
        <w:spacing w:before="240" w:beforeAutospacing="0" w:after="120" w:afterAutospacing="0" w:line="360" w:lineRule="auto"/>
        <w:ind w:firstLine="567"/>
        <w:jc w:val="both"/>
        <w:textAlignment w:val="baseline"/>
      </w:pPr>
      <w:r w:rsidRPr="00A040B8">
        <w:t>Mesudiye, Orta ve Doğu Karadeniz Bölgesi ile sınırları olan Ordu iline bağlı bir ilçedir. 1.18 km</w:t>
      </w:r>
      <w:r w:rsidRPr="00A040B8">
        <w:rPr>
          <w:vertAlign w:val="superscript"/>
        </w:rPr>
        <w:t>2</w:t>
      </w:r>
      <w:r w:rsidRPr="00A040B8">
        <w:t>’lik bir yüzölçümüne sahip olan Mesudiye, 1050 metre rakımı ile karasal bir iklime sahiptir. Ordu iline 110 km uzakta ve Melet ırmağı etrafında kurulmuştur.</w:t>
      </w:r>
    </w:p>
    <w:p w:rsidR="00A040B8" w:rsidRPr="00E8125C" w:rsidRDefault="00A040B8" w:rsidP="00E8125C">
      <w:pPr>
        <w:spacing w:before="240" w:after="120" w:line="240" w:lineRule="auto"/>
        <w:ind w:left="851" w:firstLine="283"/>
        <w:jc w:val="both"/>
        <w:rPr>
          <w:rFonts w:ascii="Times New Roman" w:hAnsi="Times New Roman" w:cs="Times New Roman"/>
        </w:rPr>
      </w:pPr>
      <w:r w:rsidRPr="00E8125C">
        <w:rPr>
          <w:rFonts w:ascii="Times New Roman" w:hAnsi="Times New Roman" w:cs="Times New Roman"/>
        </w:rPr>
        <w:lastRenderedPageBreak/>
        <w:t>Orta ve Doğu Karadeniz bölümlerini birbirinden ayıran Melet ırmağı, Mesudiye topraklarında derin bir vadi çizerek güneyden kuzeye akar ve Karadeniz’e dökülür. Irmağa çok sayıda dere ve çay dökülerek geniş bir havza oluştururlar. Mesudiye ilçesi toprakları bu havzanın yukarı bölümünde yer alır (Baş, 2016, s.15).</w:t>
      </w:r>
    </w:p>
    <w:p w:rsidR="00A040B8" w:rsidRPr="00A040B8" w:rsidRDefault="00A040B8" w:rsidP="00626E4D">
      <w:pPr>
        <w:spacing w:before="240" w:after="120" w:line="360" w:lineRule="auto"/>
        <w:jc w:val="center"/>
        <w:rPr>
          <w:rFonts w:ascii="Times New Roman" w:hAnsi="Times New Roman" w:cs="Times New Roman"/>
          <w:sz w:val="24"/>
          <w:szCs w:val="24"/>
        </w:rPr>
      </w:pPr>
      <w:r w:rsidRPr="00A040B8">
        <w:rPr>
          <w:rFonts w:ascii="Times New Roman" w:hAnsi="Times New Roman" w:cs="Times New Roman"/>
          <w:noProof/>
          <w:sz w:val="24"/>
          <w:szCs w:val="24"/>
          <w:lang w:val="en-US"/>
        </w:rPr>
        <w:drawing>
          <wp:inline distT="0" distB="0" distL="0" distR="0">
            <wp:extent cx="3924300" cy="2371725"/>
            <wp:effectExtent l="0" t="0" r="0" b="0"/>
            <wp:docPr id="16" name="Resim 16" descr="C:\Users\KARACA\Desktop\Ordu-mesudiye-hari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ACA\Desktop\Ordu-mesudiye-harita.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924300" cy="2371725"/>
                    </a:xfrm>
                    <a:prstGeom prst="rect">
                      <a:avLst/>
                    </a:prstGeom>
                    <a:noFill/>
                    <a:ln>
                      <a:noFill/>
                    </a:ln>
                  </pic:spPr>
                </pic:pic>
              </a:graphicData>
            </a:graphic>
          </wp:inline>
        </w:drawing>
      </w:r>
    </w:p>
    <w:p w:rsidR="00A040B8" w:rsidRPr="00D53DD0" w:rsidRDefault="00A040B8" w:rsidP="00D53DD0">
      <w:pPr>
        <w:spacing w:before="240" w:after="120" w:line="360" w:lineRule="auto"/>
        <w:rPr>
          <w:rFonts w:ascii="Times New Roman" w:hAnsi="Times New Roman" w:cs="Times New Roman"/>
          <w:bCs/>
          <w:sz w:val="24"/>
          <w:szCs w:val="24"/>
        </w:rPr>
      </w:pPr>
      <w:r w:rsidRPr="00D53DD0">
        <w:rPr>
          <w:rFonts w:ascii="Times New Roman" w:hAnsi="Times New Roman" w:cs="Times New Roman"/>
          <w:bCs/>
          <w:i/>
          <w:iCs/>
          <w:sz w:val="24"/>
          <w:szCs w:val="24"/>
        </w:rPr>
        <w:t>Şekil 1.</w:t>
      </w:r>
      <w:r w:rsidRPr="00D53DD0">
        <w:rPr>
          <w:rFonts w:ascii="Times New Roman" w:hAnsi="Times New Roman" w:cs="Times New Roman"/>
          <w:bCs/>
          <w:sz w:val="24"/>
          <w:szCs w:val="24"/>
        </w:rPr>
        <w:t xml:space="preserve"> Mesudiye Konum Haritası</w:t>
      </w:r>
    </w:p>
    <w:p w:rsidR="00A040B8" w:rsidRPr="00A040B8" w:rsidRDefault="00CE7DEB" w:rsidP="00F600B4">
      <w:pPr>
        <w:spacing w:before="240" w:after="120" w:line="360" w:lineRule="auto"/>
        <w:jc w:val="center"/>
        <w:rPr>
          <w:rFonts w:ascii="Times New Roman" w:hAnsi="Times New Roman" w:cs="Times New Roman"/>
          <w:sz w:val="24"/>
          <w:szCs w:val="24"/>
        </w:rPr>
      </w:pPr>
      <w:hyperlink r:id="rId21" w:history="1">
        <w:r w:rsidR="00A040B8" w:rsidRPr="00A040B8">
          <w:rPr>
            <w:rStyle w:val="Kpr"/>
            <w:rFonts w:ascii="Times New Roman" w:hAnsi="Times New Roman" w:cs="Times New Roman"/>
            <w:color w:val="auto"/>
            <w:sz w:val="24"/>
            <w:szCs w:val="24"/>
          </w:rPr>
          <w:t>http://www.mesudiyegazetesi.com.tr/</w:t>
        </w:r>
      </w:hyperlink>
      <w:r w:rsidR="00A040B8" w:rsidRPr="00A040B8">
        <w:rPr>
          <w:rFonts w:ascii="Times New Roman" w:hAnsi="Times New Roman" w:cs="Times New Roman"/>
          <w:sz w:val="24"/>
          <w:szCs w:val="24"/>
        </w:rPr>
        <w:t xml:space="preserve"> (04.11.2019)</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 xml:space="preserve"> Mesudiye yüzölçümü olarak Ordu’nun en büyük ilçesi olmasına rağmen nüfus yoğunluğu açısından en küçük ilçedir. “Güneyinde Koyulhisar (Sivas), doğusunda Şebinkarahisar (Giresun), batısında Reşadiye (Tokat), kuzeyinde Ordu’nun merkez, Ulubey, Gölköy ve Kabadüz ilçeleri ile çevrilidir” (Karaduman, 2015, s.7).</w:t>
      </w:r>
    </w:p>
    <w:p w:rsidR="00A040B8" w:rsidRPr="00A040B8" w:rsidRDefault="00A040B8" w:rsidP="00D41B0C">
      <w:pPr>
        <w:pStyle w:val="NormalWeb"/>
        <w:shd w:val="clear" w:color="auto" w:fill="FFFFFF"/>
        <w:spacing w:before="240" w:beforeAutospacing="0" w:after="120" w:afterAutospacing="0" w:line="360" w:lineRule="auto"/>
        <w:ind w:firstLine="567"/>
        <w:jc w:val="both"/>
        <w:textAlignment w:val="baseline"/>
      </w:pPr>
      <w:r w:rsidRPr="00A040B8">
        <w:t>Mesudiye okuma-yazma oranı oldukça yüksek bir ilçedir. Buna bağlı olarak Mesudiye nüfusunun çoğu ilçe dışındadır. “2014 Nüfus sayımına göre Mesudiye Merkez Mahallesi’nde 2077 kişi bulunmaktadır. 2015 Nüfusu ise 1981 olarak görülmektedir” (Baş, 2016, s.189).</w:t>
      </w:r>
    </w:p>
    <w:p w:rsidR="00A040B8" w:rsidRPr="00A040B8" w:rsidRDefault="00A040B8" w:rsidP="00D41B0C">
      <w:pPr>
        <w:pStyle w:val="NormalWeb"/>
        <w:shd w:val="clear" w:color="auto" w:fill="FFFFFF"/>
        <w:spacing w:before="240" w:beforeAutospacing="0" w:after="120" w:afterAutospacing="0" w:line="360" w:lineRule="auto"/>
        <w:ind w:firstLine="567"/>
        <w:jc w:val="both"/>
        <w:textAlignment w:val="baseline"/>
      </w:pPr>
      <w:r w:rsidRPr="00A040B8">
        <w:t>Mesudiye yöresinin tarihi geçmişine baktığımızda M.Ö 5000’li yıllara dayandığı araştırmalarda görülmektedir.</w:t>
      </w:r>
    </w:p>
    <w:p w:rsidR="00A040B8" w:rsidRPr="00E8125C" w:rsidRDefault="00A040B8" w:rsidP="00E8125C">
      <w:pPr>
        <w:pStyle w:val="NormalWeb"/>
        <w:shd w:val="clear" w:color="auto" w:fill="FFFFFF"/>
        <w:spacing w:before="240" w:beforeAutospacing="0" w:after="120" w:afterAutospacing="0"/>
        <w:ind w:left="851" w:firstLine="283"/>
        <w:jc w:val="both"/>
        <w:textAlignment w:val="baseline"/>
        <w:rPr>
          <w:sz w:val="22"/>
          <w:szCs w:val="22"/>
          <w:bdr w:val="none" w:sz="0" w:space="0" w:color="auto" w:frame="1"/>
        </w:rPr>
      </w:pPr>
      <w:r w:rsidRPr="00E8125C">
        <w:rPr>
          <w:sz w:val="22"/>
          <w:szCs w:val="22"/>
          <w:bdr w:val="none" w:sz="0" w:space="0" w:color="auto" w:frame="1"/>
        </w:rPr>
        <w:t xml:space="preserve">İlk bilimsel arkeolojik yüzey çalışmaları Mehmet Özsait ve eşi Nesrin Özsait tarafından 1990-1993 ve 2003 olmak üzere beş sezon Mesudiye sınırlarında gerçekleştirilmiştir. Bu çalışmalar sırasında incelenen yetmiş kadar yerleşme yerinde, yüzeyden toplanan bulgular çerçevesinde M.Ö 5000’lerden itibaren insanların Mesudiye de yerleşik yaşama geçtiği görülmüştür. Bölgenin Katolik Çağ’dan sonra İlk Tunç Çağ’ında, Demir Çağ’ında, Helenistik ve Roma </w:t>
      </w:r>
      <w:r w:rsidRPr="00E8125C">
        <w:rPr>
          <w:sz w:val="22"/>
          <w:szCs w:val="22"/>
          <w:bdr w:val="none" w:sz="0" w:space="0" w:color="auto" w:frame="1"/>
        </w:rPr>
        <w:lastRenderedPageBreak/>
        <w:t>döneminde yoğun bir şekilde yerleşimlere sahne olduğu anlaşılmıştır (Başgelen, 2010, s,17).</w:t>
      </w:r>
    </w:p>
    <w:p w:rsidR="00A040B8" w:rsidRPr="00A040B8" w:rsidRDefault="00A040B8" w:rsidP="00D41B0C">
      <w:pPr>
        <w:pStyle w:val="NormalWeb"/>
        <w:shd w:val="clear" w:color="auto" w:fill="FFFFFF"/>
        <w:spacing w:before="240" w:beforeAutospacing="0" w:after="120" w:afterAutospacing="0" w:line="360" w:lineRule="auto"/>
        <w:ind w:firstLine="567"/>
        <w:jc w:val="both"/>
        <w:textAlignment w:val="baseline"/>
      </w:pPr>
      <w:r w:rsidRPr="00A040B8">
        <w:rPr>
          <w:bdr w:val="none" w:sz="0" w:space="0" w:color="auto" w:frame="1"/>
        </w:rPr>
        <w:t xml:space="preserve">“M.Ö. 670’li yıllarda bölgede Miletoslular hâkim olmuş, daha sonraki yıllarda Pontuslularla iç içe yaşayarak onlarla bütünleşmişlerdir. Ardından Kavimler Göçü ile birlikte Türkler ilk defa Milas (Mesudiye) bölgesine yerleşmeye başlamışlardır” </w:t>
      </w:r>
      <w:hyperlink r:id="rId22" w:history="1">
        <w:r w:rsidRPr="00A040B8">
          <w:rPr>
            <w:rStyle w:val="Kpr"/>
            <w:color w:val="auto"/>
          </w:rPr>
          <w:t>http://www.mesudiye.gov.tr</w:t>
        </w:r>
      </w:hyperlink>
      <w:r w:rsidRPr="00A040B8">
        <w:t xml:space="preserve"> (04/08/2019).</w:t>
      </w:r>
    </w:p>
    <w:p w:rsidR="00A040B8" w:rsidRPr="00A040B8" w:rsidRDefault="00A040B8" w:rsidP="00D41B0C">
      <w:pPr>
        <w:pStyle w:val="NormalWeb"/>
        <w:shd w:val="clear" w:color="auto" w:fill="FFFFFF"/>
        <w:spacing w:before="240" w:beforeAutospacing="0" w:after="120" w:afterAutospacing="0" w:line="360" w:lineRule="auto"/>
        <w:ind w:firstLine="567"/>
        <w:jc w:val="both"/>
        <w:textAlignment w:val="baseline"/>
        <w:rPr>
          <w:bdr w:val="none" w:sz="0" w:space="0" w:color="auto" w:frame="1"/>
        </w:rPr>
      </w:pPr>
      <w:r w:rsidRPr="00A040B8">
        <w:rPr>
          <w:bdr w:val="none" w:sz="0" w:space="0" w:color="auto" w:frame="1"/>
        </w:rPr>
        <w:t xml:space="preserve">“Anadolu Selçuklularından sonra, Danişment Gazi'nin kendi adıyla kurduğu Danişmendli Devleti'nin fetihleriyle, yöremiz Türk-İslam hakimiyetine girmiştir (1095-1175)” </w:t>
      </w:r>
      <w:hyperlink r:id="rId23" w:history="1">
        <w:r w:rsidRPr="00A040B8">
          <w:rPr>
            <w:rStyle w:val="Kpr"/>
            <w:color w:val="auto"/>
          </w:rPr>
          <w:t>http://www.mesudiye.gov.tr</w:t>
        </w:r>
      </w:hyperlink>
      <w:r w:rsidRPr="00A040B8">
        <w:t xml:space="preserve"> (04/08/2019).</w:t>
      </w:r>
    </w:p>
    <w:p w:rsidR="00A040B8" w:rsidRPr="00A040B8" w:rsidRDefault="00A040B8" w:rsidP="00D41B0C">
      <w:pPr>
        <w:pStyle w:val="NormalWeb"/>
        <w:shd w:val="clear" w:color="auto" w:fill="FFFFFF"/>
        <w:spacing w:before="240" w:beforeAutospacing="0" w:after="120" w:afterAutospacing="0" w:line="360" w:lineRule="auto"/>
        <w:ind w:firstLine="567"/>
        <w:jc w:val="both"/>
        <w:textAlignment w:val="baseline"/>
      </w:pPr>
      <w:r w:rsidRPr="00A040B8">
        <w:rPr>
          <w:bdr w:val="none" w:sz="0" w:space="0" w:color="auto" w:frame="1"/>
        </w:rPr>
        <w:t xml:space="preserve"> “Moğollarla Selçuklular arasındaki Kösedağ Savaşı ile bu yöre İlhanlıların eline geçmiştir. 1344 yılında İlhanlıların hakimiyetinin sona ermesiyle Oğuz boyları Anadolu’nun çeşitli yerlerinde bağımsız yönetimler kurmaya başlamışlardır” </w:t>
      </w:r>
      <w:hyperlink r:id="rId24" w:history="1">
        <w:r w:rsidRPr="00A040B8">
          <w:rPr>
            <w:rStyle w:val="Kpr"/>
            <w:color w:val="auto"/>
          </w:rPr>
          <w:t>http://www.mesudiye.gov.tr</w:t>
        </w:r>
      </w:hyperlink>
      <w:r w:rsidRPr="00A040B8">
        <w:t xml:space="preserve"> (04/08/2019).</w:t>
      </w:r>
    </w:p>
    <w:p w:rsidR="00A040B8" w:rsidRPr="00A040B8" w:rsidRDefault="00A040B8" w:rsidP="00D41B0C">
      <w:pPr>
        <w:pStyle w:val="NormalWeb"/>
        <w:shd w:val="clear" w:color="auto" w:fill="FFFFFF"/>
        <w:spacing w:before="240" w:beforeAutospacing="0" w:after="120" w:afterAutospacing="0" w:line="360" w:lineRule="auto"/>
        <w:ind w:firstLine="567"/>
        <w:jc w:val="both"/>
        <w:textAlignment w:val="baseline"/>
      </w:pPr>
      <w:r w:rsidRPr="00A040B8">
        <w:t>“Oğuz boylarının Orduda yerleştikleri ilk bölge Mesudiye’dir. Bu topraklar, daha tam olarak yerleşik hayata geçmemiş olan Türkmenlerin yaylak ve kışlak olarak kullanmalarına çok elverişliydi. Mesudiye’nin doğu ve batı tarafındaki otlaklar ve yaylalar hayvancılıkla geçinen Türkmenler için önemliydi” (Baş, 2016, s.83).</w:t>
      </w:r>
    </w:p>
    <w:p w:rsidR="00A040B8" w:rsidRPr="00E8125C" w:rsidRDefault="00A040B8" w:rsidP="00E8125C">
      <w:pPr>
        <w:pStyle w:val="NormalWeb"/>
        <w:shd w:val="clear" w:color="auto" w:fill="FFFFFF"/>
        <w:spacing w:before="240" w:beforeAutospacing="0" w:after="120" w:afterAutospacing="0"/>
        <w:ind w:left="567" w:firstLine="567"/>
        <w:jc w:val="both"/>
        <w:textAlignment w:val="baseline"/>
        <w:rPr>
          <w:sz w:val="22"/>
          <w:szCs w:val="22"/>
        </w:rPr>
      </w:pPr>
      <w:r w:rsidRPr="00E8125C">
        <w:rPr>
          <w:sz w:val="22"/>
          <w:szCs w:val="22"/>
        </w:rPr>
        <w:t>14. yy. başlarında Oğuz Çepni boyuna mensup Danışmendlilerin bir kolu olan Hacı Emiroğulları Beyliği, Mesudiye’nin Kale köyünde teşkilatlanmış ve bölgenin Türkleşme sürecinde etkili olmuştur. Bu bölge 1413 yılında Çelebi Sultan Mehmet zamanında Osmanlı Devleti’ne kesin olarak bağlanmış ve Hacı Emiroğulları Beyliği’nin toprakları bölünüp kazalar haline getirilmiştir (Baş, 2016, s.95).</w:t>
      </w:r>
    </w:p>
    <w:p w:rsidR="00A040B8" w:rsidRPr="00A040B8" w:rsidRDefault="00A040B8" w:rsidP="00D41B0C">
      <w:pPr>
        <w:pStyle w:val="NormalWeb"/>
        <w:spacing w:before="240" w:beforeAutospacing="0" w:after="120" w:afterAutospacing="0" w:line="360" w:lineRule="auto"/>
        <w:ind w:firstLine="567"/>
        <w:jc w:val="both"/>
      </w:pPr>
      <w:r w:rsidRPr="00A040B8">
        <w:rPr>
          <w:shd w:val="clear" w:color="auto" w:fill="FFFFFF"/>
        </w:rPr>
        <w:t xml:space="preserve">“Osmanlı döneminde Milas olarak anılan Mesudiye; kayıtlara göre 1530'da Rum Eyaleti Canik Sancağı'na bağlı Ordu ilinin bir nahiyesi idi. 1846'da Trabzon Eyaleti, Karahisar-ı Şarkî iline bağlı bir kaza haline gelmiştir.” </w:t>
      </w:r>
      <w:hyperlink r:id="rId25" w:history="1">
        <w:r w:rsidRPr="00A040B8">
          <w:rPr>
            <w:rStyle w:val="Kpr"/>
            <w:color w:val="auto"/>
          </w:rPr>
          <w:t>http://www.mesudiye.bel.tr</w:t>
        </w:r>
      </w:hyperlink>
      <w:r w:rsidRPr="00A040B8">
        <w:t xml:space="preserve"> (04/08/2019).</w:t>
      </w:r>
    </w:p>
    <w:p w:rsidR="00A040B8" w:rsidRPr="00E8125C" w:rsidRDefault="00A040B8" w:rsidP="00E8125C">
      <w:pPr>
        <w:tabs>
          <w:tab w:val="left" w:pos="284"/>
        </w:tabs>
        <w:spacing w:before="240" w:after="120" w:line="240" w:lineRule="auto"/>
        <w:ind w:left="851" w:firstLine="283"/>
        <w:jc w:val="both"/>
        <w:rPr>
          <w:rFonts w:ascii="Times New Roman" w:hAnsi="Times New Roman" w:cs="Times New Roman"/>
        </w:rPr>
      </w:pPr>
      <w:r w:rsidRPr="00E8125C">
        <w:rPr>
          <w:rFonts w:ascii="Times New Roman" w:hAnsi="Times New Roman" w:cs="Times New Roman"/>
        </w:rPr>
        <w:t xml:space="preserve">Mesudiye Kasabası’nın bugünkü yeri ise, o dönemde burada her hafta pazar kurulmasından dolayı Pazar olarak anılan mevkidir. 1878’de kaza merkezi Pazar’a taşınarak hükümet binası, kışla, cami ve hanlar yapılmıştır. Bundan sonra Hamidiye adıyla anılan kaza merkezinin adı 1910’da Mesudiye olarak değiştirilmiş, 20 Mayıs 1933 yılında Ordu’ya bağlanmıştır. Belediyesi 1885 yılında kurulmuştur </w:t>
      </w:r>
      <w:bookmarkStart w:id="1" w:name="_Hlk5142214"/>
      <w:r w:rsidRPr="00E8125C">
        <w:rPr>
          <w:rFonts w:ascii="Times New Roman" w:hAnsi="Times New Roman" w:cs="Times New Roman"/>
        </w:rPr>
        <w:t>(Karaduman, 2015, s.7).</w:t>
      </w:r>
      <w:bookmarkEnd w:id="1"/>
    </w:p>
    <w:p w:rsidR="00A040B8" w:rsidRPr="00A040B8" w:rsidRDefault="00A040B8" w:rsidP="00D41B0C">
      <w:pPr>
        <w:tabs>
          <w:tab w:val="left" w:pos="284"/>
        </w:tabs>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1900’lü yıllardan itibaren Mesudiye yöresindeki bazı önemli olay ve gelişmeler Baş (2015) tarafından şu şekilde aktarılmıştır:</w:t>
      </w:r>
    </w:p>
    <w:p w:rsidR="00A040B8" w:rsidRPr="00E8125C" w:rsidRDefault="00A040B8" w:rsidP="00E8125C">
      <w:pPr>
        <w:pStyle w:val="ListeParagraf"/>
        <w:numPr>
          <w:ilvl w:val="0"/>
          <w:numId w:val="31"/>
        </w:numPr>
        <w:tabs>
          <w:tab w:val="left" w:pos="284"/>
        </w:tabs>
        <w:spacing w:before="240" w:after="120" w:line="240" w:lineRule="auto"/>
        <w:ind w:left="1134" w:firstLine="0"/>
        <w:rPr>
          <w:rFonts w:cs="Times New Roman"/>
          <w:sz w:val="22"/>
        </w:rPr>
      </w:pPr>
      <w:r w:rsidRPr="00E8125C">
        <w:rPr>
          <w:rFonts w:cs="Times New Roman"/>
          <w:sz w:val="22"/>
        </w:rPr>
        <w:t>1912’de Kışla mahallesinde Rumlar tarafından kilisenin yaptırılması. (İbadete açılmadan yöredeki Hıristiyanlar mübadele ile Mesudiye’den ayrılmışlardır).</w:t>
      </w:r>
    </w:p>
    <w:p w:rsidR="00A040B8" w:rsidRPr="00E8125C" w:rsidRDefault="00A040B8" w:rsidP="00E8125C">
      <w:pPr>
        <w:pStyle w:val="ListeParagraf"/>
        <w:numPr>
          <w:ilvl w:val="0"/>
          <w:numId w:val="31"/>
        </w:numPr>
        <w:tabs>
          <w:tab w:val="left" w:pos="284"/>
        </w:tabs>
        <w:spacing w:before="240" w:after="120" w:line="240" w:lineRule="auto"/>
        <w:ind w:left="1134" w:firstLine="0"/>
        <w:rPr>
          <w:rFonts w:cs="Times New Roman"/>
          <w:sz w:val="22"/>
        </w:rPr>
      </w:pPr>
      <w:r w:rsidRPr="00E8125C">
        <w:rPr>
          <w:rFonts w:cs="Times New Roman"/>
          <w:sz w:val="22"/>
        </w:rPr>
        <w:t>1 Temmuz 1913’de Mesudiye’de adli teşkilatın kurulması.</w:t>
      </w:r>
    </w:p>
    <w:p w:rsidR="00A040B8" w:rsidRPr="00E8125C" w:rsidRDefault="00A040B8" w:rsidP="00E8125C">
      <w:pPr>
        <w:pStyle w:val="ListeParagraf"/>
        <w:numPr>
          <w:ilvl w:val="0"/>
          <w:numId w:val="31"/>
        </w:numPr>
        <w:tabs>
          <w:tab w:val="left" w:pos="284"/>
        </w:tabs>
        <w:spacing w:before="240" w:after="120" w:line="240" w:lineRule="auto"/>
        <w:ind w:left="1134" w:firstLine="0"/>
        <w:rPr>
          <w:rFonts w:cs="Times New Roman"/>
          <w:sz w:val="22"/>
        </w:rPr>
      </w:pPr>
      <w:r w:rsidRPr="00E8125C">
        <w:rPr>
          <w:rFonts w:cs="Times New Roman"/>
          <w:sz w:val="22"/>
        </w:rPr>
        <w:t>25 Ekim 1924’de Mesudiyeli Rumların mübadele antlaşması sonucu Mesudiye’den ayrılmaları.</w:t>
      </w:r>
    </w:p>
    <w:p w:rsidR="00A040B8" w:rsidRPr="00E8125C" w:rsidRDefault="00A040B8" w:rsidP="00E8125C">
      <w:pPr>
        <w:pStyle w:val="ListeParagraf"/>
        <w:numPr>
          <w:ilvl w:val="0"/>
          <w:numId w:val="31"/>
        </w:numPr>
        <w:tabs>
          <w:tab w:val="left" w:pos="284"/>
        </w:tabs>
        <w:spacing w:before="240" w:after="120" w:line="240" w:lineRule="auto"/>
        <w:ind w:left="1134" w:firstLine="0"/>
        <w:rPr>
          <w:rFonts w:cs="Times New Roman"/>
          <w:sz w:val="22"/>
        </w:rPr>
      </w:pPr>
      <w:r w:rsidRPr="00E8125C">
        <w:rPr>
          <w:rFonts w:cs="Times New Roman"/>
          <w:sz w:val="22"/>
        </w:rPr>
        <w:t>1925’de Mesudiye’ye ilk motorlu aracı (Kamyon) Sami Bey’in getirmesi.</w:t>
      </w:r>
    </w:p>
    <w:p w:rsidR="00A040B8" w:rsidRPr="00E8125C" w:rsidRDefault="00A040B8" w:rsidP="00E8125C">
      <w:pPr>
        <w:pStyle w:val="ListeParagraf"/>
        <w:numPr>
          <w:ilvl w:val="0"/>
          <w:numId w:val="31"/>
        </w:numPr>
        <w:tabs>
          <w:tab w:val="left" w:pos="284"/>
        </w:tabs>
        <w:spacing w:before="240" w:after="120" w:line="240" w:lineRule="auto"/>
        <w:ind w:left="1134" w:firstLine="0"/>
        <w:rPr>
          <w:rFonts w:cs="Times New Roman"/>
          <w:sz w:val="22"/>
        </w:rPr>
      </w:pPr>
      <w:r w:rsidRPr="00E8125C">
        <w:rPr>
          <w:rFonts w:cs="Times New Roman"/>
          <w:sz w:val="22"/>
        </w:rPr>
        <w:t>20 Mayıs 1933’de Mesudiye’nin Karahisar-ı Şarki Vilayeti’nden ayrılarak Ordu Vilayeti’ne bağlanması.</w:t>
      </w:r>
    </w:p>
    <w:p w:rsidR="00A040B8" w:rsidRPr="00E8125C" w:rsidRDefault="00A040B8" w:rsidP="00E8125C">
      <w:pPr>
        <w:pStyle w:val="ListeParagraf"/>
        <w:numPr>
          <w:ilvl w:val="0"/>
          <w:numId w:val="31"/>
        </w:numPr>
        <w:tabs>
          <w:tab w:val="left" w:pos="284"/>
        </w:tabs>
        <w:spacing w:before="240" w:after="120" w:line="240" w:lineRule="auto"/>
        <w:ind w:left="1134" w:firstLine="0"/>
        <w:rPr>
          <w:rFonts w:cs="Times New Roman"/>
          <w:sz w:val="22"/>
        </w:rPr>
      </w:pPr>
      <w:r w:rsidRPr="00E8125C">
        <w:rPr>
          <w:rFonts w:cs="Times New Roman"/>
          <w:sz w:val="22"/>
        </w:rPr>
        <w:t>27 Aralık 1939’de Mesudiye’de büyük bir depremin meydana gelmesi ve can kayıplarına sebep olması.</w:t>
      </w:r>
    </w:p>
    <w:p w:rsidR="00A040B8" w:rsidRPr="00E8125C" w:rsidRDefault="00A040B8" w:rsidP="00E8125C">
      <w:pPr>
        <w:pStyle w:val="ListeParagraf"/>
        <w:numPr>
          <w:ilvl w:val="0"/>
          <w:numId w:val="31"/>
        </w:numPr>
        <w:tabs>
          <w:tab w:val="left" w:pos="284"/>
        </w:tabs>
        <w:spacing w:before="240" w:after="120" w:line="240" w:lineRule="auto"/>
        <w:ind w:left="1134" w:firstLine="0"/>
        <w:rPr>
          <w:rFonts w:cs="Times New Roman"/>
          <w:sz w:val="22"/>
        </w:rPr>
      </w:pPr>
      <w:r w:rsidRPr="00E8125C">
        <w:rPr>
          <w:rFonts w:cs="Times New Roman"/>
          <w:sz w:val="22"/>
        </w:rPr>
        <w:t>1954’de Mesudiye’nin kendi imkanlarıyla elektrik enerjisinden yararlanmaya başlaması.</w:t>
      </w:r>
    </w:p>
    <w:p w:rsidR="00A040B8" w:rsidRPr="00E8125C" w:rsidRDefault="00A040B8" w:rsidP="00E8125C">
      <w:pPr>
        <w:pStyle w:val="ListeParagraf"/>
        <w:numPr>
          <w:ilvl w:val="0"/>
          <w:numId w:val="31"/>
        </w:numPr>
        <w:tabs>
          <w:tab w:val="left" w:pos="284"/>
        </w:tabs>
        <w:spacing w:before="240" w:after="120" w:line="240" w:lineRule="auto"/>
        <w:ind w:left="1134" w:firstLine="0"/>
        <w:rPr>
          <w:rFonts w:cs="Times New Roman"/>
          <w:sz w:val="22"/>
        </w:rPr>
      </w:pPr>
      <w:r w:rsidRPr="00E8125C">
        <w:rPr>
          <w:rFonts w:cs="Times New Roman"/>
          <w:sz w:val="22"/>
        </w:rPr>
        <w:t>1973’de Mesudiye’nin Enterkonnekte sisteme bağlanarak ilçeye enerji nakil hattının yapılması.</w:t>
      </w:r>
    </w:p>
    <w:p w:rsidR="00A040B8" w:rsidRPr="00E8125C" w:rsidRDefault="00A040B8" w:rsidP="00E8125C">
      <w:pPr>
        <w:pStyle w:val="ListeParagraf"/>
        <w:numPr>
          <w:ilvl w:val="0"/>
          <w:numId w:val="31"/>
        </w:numPr>
        <w:tabs>
          <w:tab w:val="left" w:pos="284"/>
        </w:tabs>
        <w:spacing w:before="240" w:after="120" w:line="240" w:lineRule="auto"/>
        <w:ind w:left="1134" w:firstLine="0"/>
        <w:rPr>
          <w:rFonts w:cs="Times New Roman"/>
          <w:sz w:val="22"/>
        </w:rPr>
      </w:pPr>
      <w:r w:rsidRPr="00E8125C">
        <w:rPr>
          <w:rFonts w:cs="Times New Roman"/>
          <w:sz w:val="22"/>
        </w:rPr>
        <w:t>1974’de Mesudiye köylerinin elektrik enerjisinden faydalanmaya başlamaları.</w:t>
      </w:r>
    </w:p>
    <w:p w:rsidR="00A040B8" w:rsidRPr="00E8125C" w:rsidRDefault="00A040B8" w:rsidP="00E8125C">
      <w:pPr>
        <w:pStyle w:val="ListeParagraf"/>
        <w:numPr>
          <w:ilvl w:val="0"/>
          <w:numId w:val="31"/>
        </w:numPr>
        <w:tabs>
          <w:tab w:val="left" w:pos="284"/>
        </w:tabs>
        <w:spacing w:before="240" w:after="120" w:line="240" w:lineRule="auto"/>
        <w:ind w:left="1134" w:firstLine="0"/>
        <w:rPr>
          <w:rFonts w:cs="Times New Roman"/>
          <w:sz w:val="22"/>
        </w:rPr>
      </w:pPr>
      <w:r w:rsidRPr="00E8125C">
        <w:rPr>
          <w:rFonts w:cs="Times New Roman"/>
          <w:sz w:val="22"/>
        </w:rPr>
        <w:t>17.02.1995’de Keyfalan Yaylasının turizm merkezi olarak ilan edilmesi.</w:t>
      </w:r>
    </w:p>
    <w:p w:rsidR="00A040B8" w:rsidRPr="00E8125C" w:rsidRDefault="00A040B8" w:rsidP="00E8125C">
      <w:pPr>
        <w:pStyle w:val="ListeParagraf"/>
        <w:numPr>
          <w:ilvl w:val="0"/>
          <w:numId w:val="31"/>
        </w:numPr>
        <w:tabs>
          <w:tab w:val="left" w:pos="284"/>
        </w:tabs>
        <w:spacing w:before="240" w:after="120" w:line="240" w:lineRule="auto"/>
        <w:ind w:left="1134" w:firstLine="0"/>
        <w:rPr>
          <w:rFonts w:cs="Times New Roman"/>
          <w:sz w:val="22"/>
        </w:rPr>
      </w:pPr>
      <w:r w:rsidRPr="00E8125C">
        <w:rPr>
          <w:rFonts w:cs="Times New Roman"/>
          <w:sz w:val="22"/>
        </w:rPr>
        <w:t>11.01.1999’da Topçam ve Yeşilce yaylalarının turizm bölgesi ilan edilmesi.</w:t>
      </w:r>
    </w:p>
    <w:p w:rsidR="00A040B8" w:rsidRPr="00E8125C" w:rsidRDefault="00A040B8" w:rsidP="00E8125C">
      <w:pPr>
        <w:pStyle w:val="ListeParagraf"/>
        <w:numPr>
          <w:ilvl w:val="0"/>
          <w:numId w:val="31"/>
        </w:numPr>
        <w:tabs>
          <w:tab w:val="left" w:pos="284"/>
        </w:tabs>
        <w:spacing w:before="240" w:after="120" w:line="240" w:lineRule="auto"/>
        <w:ind w:left="1134" w:firstLine="0"/>
        <w:rPr>
          <w:rFonts w:cs="Times New Roman"/>
          <w:sz w:val="22"/>
        </w:rPr>
      </w:pPr>
      <w:r w:rsidRPr="00E8125C">
        <w:rPr>
          <w:rFonts w:cs="Times New Roman"/>
          <w:sz w:val="22"/>
        </w:rPr>
        <w:t>2001’de Mesudiye Meslek Yüksek Okulu’nun kurulması.</w:t>
      </w:r>
    </w:p>
    <w:p w:rsidR="00A040B8" w:rsidRPr="00E8125C" w:rsidRDefault="00A040B8" w:rsidP="00E8125C">
      <w:pPr>
        <w:pStyle w:val="ListeParagraf"/>
        <w:numPr>
          <w:ilvl w:val="0"/>
          <w:numId w:val="31"/>
        </w:numPr>
        <w:tabs>
          <w:tab w:val="left" w:pos="284"/>
        </w:tabs>
        <w:spacing w:before="240" w:after="120" w:line="240" w:lineRule="auto"/>
        <w:ind w:left="1134" w:firstLine="0"/>
        <w:rPr>
          <w:rFonts w:cs="Times New Roman"/>
          <w:sz w:val="22"/>
        </w:rPr>
      </w:pPr>
      <w:r w:rsidRPr="00E8125C">
        <w:rPr>
          <w:rFonts w:cs="Times New Roman"/>
          <w:sz w:val="22"/>
        </w:rPr>
        <w:t>2002’de Türkiye’de ilk kez Mesudiye’de KÖY-KENT Projesi uygulanmıştır.</w:t>
      </w:r>
    </w:p>
    <w:p w:rsidR="00A040B8" w:rsidRPr="00E8125C" w:rsidRDefault="00A040B8" w:rsidP="00E8125C">
      <w:pPr>
        <w:pStyle w:val="ListeParagraf"/>
        <w:numPr>
          <w:ilvl w:val="0"/>
          <w:numId w:val="31"/>
        </w:numPr>
        <w:tabs>
          <w:tab w:val="left" w:pos="284"/>
        </w:tabs>
        <w:spacing w:before="240" w:after="120" w:line="240" w:lineRule="auto"/>
        <w:ind w:left="1134" w:firstLine="0"/>
        <w:rPr>
          <w:rFonts w:cs="Times New Roman"/>
          <w:sz w:val="22"/>
        </w:rPr>
      </w:pPr>
      <w:r w:rsidRPr="00E8125C">
        <w:rPr>
          <w:rFonts w:cs="Times New Roman"/>
          <w:sz w:val="22"/>
        </w:rPr>
        <w:t>04.07.2003’de Topçam Barajı’nın temelinin atılması.</w:t>
      </w:r>
    </w:p>
    <w:p w:rsidR="00A040B8" w:rsidRPr="00E8125C" w:rsidRDefault="00A040B8" w:rsidP="00E8125C">
      <w:pPr>
        <w:pStyle w:val="ListeParagraf"/>
        <w:numPr>
          <w:ilvl w:val="0"/>
          <w:numId w:val="31"/>
        </w:numPr>
        <w:tabs>
          <w:tab w:val="left" w:pos="284"/>
        </w:tabs>
        <w:spacing w:before="240" w:after="120" w:line="240" w:lineRule="auto"/>
        <w:ind w:left="1134" w:firstLine="0"/>
        <w:rPr>
          <w:rFonts w:cs="Times New Roman"/>
          <w:sz w:val="22"/>
        </w:rPr>
      </w:pPr>
      <w:r w:rsidRPr="00E8125C">
        <w:rPr>
          <w:rFonts w:cs="Times New Roman"/>
          <w:sz w:val="22"/>
        </w:rPr>
        <w:t>14.03.2013’de Ordu Büyükşehir Belediyesi’nin kurulmasıyla Mesudiye’deki belde ve köylerin Mesudiye Belediyesi’ne bağlı mahalleye dönüştürülmesi (s.186,187,188).</w:t>
      </w:r>
    </w:p>
    <w:p w:rsidR="00A040B8" w:rsidRPr="00A040B8" w:rsidRDefault="00A040B8" w:rsidP="00D41B0C">
      <w:pPr>
        <w:pStyle w:val="ListeParagraf"/>
        <w:tabs>
          <w:tab w:val="left" w:pos="284"/>
        </w:tabs>
        <w:spacing w:before="240" w:after="120" w:line="360" w:lineRule="auto"/>
        <w:ind w:left="0" w:firstLine="567"/>
        <w:rPr>
          <w:rFonts w:cs="Times New Roman"/>
          <w:szCs w:val="24"/>
        </w:rPr>
      </w:pPr>
      <w:r w:rsidRPr="00A040B8">
        <w:rPr>
          <w:rFonts w:cs="Times New Roman"/>
          <w:szCs w:val="24"/>
        </w:rPr>
        <w:t>Ayrıca Erdoğdu Mesudiye yöresi ile ilgili yapılması gereken çalışmaların önemini şu cümlelerle belirtmiştir;</w:t>
      </w:r>
    </w:p>
    <w:p w:rsidR="00626E4D" w:rsidRPr="00E8125C" w:rsidRDefault="00A040B8" w:rsidP="00626E4D">
      <w:pPr>
        <w:tabs>
          <w:tab w:val="left" w:pos="0"/>
        </w:tabs>
        <w:spacing w:before="240" w:after="120" w:line="240" w:lineRule="auto"/>
        <w:ind w:left="851" w:firstLine="283"/>
        <w:jc w:val="both"/>
        <w:rPr>
          <w:rFonts w:ascii="Times New Roman" w:hAnsi="Times New Roman" w:cs="Times New Roman"/>
        </w:rPr>
      </w:pPr>
      <w:r w:rsidRPr="00E8125C">
        <w:rPr>
          <w:rFonts w:ascii="Times New Roman" w:hAnsi="Times New Roman" w:cs="Times New Roman"/>
        </w:rPr>
        <w:t xml:space="preserve"> Bütün Karadeniz Bölgesini ya da Orta Karadeniz Bölgesi’ni tek başına ele alıp tarihi, coğrafya açısından inceleyen çalışmalar sınırlı sayıdadır. Bu nedenle, ‘Mesudiye Yöresi’ özelinde bölge tarihinin daha iyi anlaşılması açısından “Tarih-Coğrafya-İnsan” üçlüsü arasındaki ilişkilerin ele alındığı çalışmaların yapılması son derece önemlidir. Tarihin değişmeyen üç ana unsuru “yer”, “zaman”, ve “insan” unsurlarından birinin olmadığı bir tarihi olayı ya da bilgiyi bilimsel bir çerçeveye oturtmak imkânsızdır (Erdoğdu, 2005, s.21).</w:t>
      </w:r>
    </w:p>
    <w:p w:rsidR="00A040B8" w:rsidRPr="00A040B8" w:rsidRDefault="00664EF9" w:rsidP="00626E4D">
      <w:pPr>
        <w:pStyle w:val="T2"/>
        <w:spacing w:before="240" w:after="120"/>
        <w:jc w:val="left"/>
      </w:pPr>
      <w:r>
        <w:tab/>
      </w:r>
      <w:r>
        <w:tab/>
      </w:r>
      <w:r w:rsidR="00CE7DEB" w:rsidRPr="00A040B8">
        <w:t>2.4.MESUDİYE YÖRESİNİN MÜZİK KÜLTÜRÜ</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 xml:space="preserve">Mesudiye yöresi düğünleri, festivalleri vb. müzik uygulamalarında, Ordu ve diğer ilçelerin müzik kültürlerine göre farklı bir ritmik ve melodik yapıya sahiptir. Ordu merkeze doğru inildikçe davul-klarnet gibi çalgılar ön planda iken, Mesudiye yöresinde davul-zurna ön plana çıkmaktadır. Yörenin oyunlarında, davul-zurna eşliğinde 5/8’lik, 5/16’lık, 7/8’lik, 7/16’lık, 9/8’lik ve 9/16’lık ritmik </w:t>
      </w:r>
      <w:r w:rsidRPr="00A040B8">
        <w:rPr>
          <w:rFonts w:ascii="Times New Roman" w:hAnsi="Times New Roman" w:cs="Times New Roman"/>
          <w:sz w:val="24"/>
          <w:szCs w:val="24"/>
        </w:rPr>
        <w:lastRenderedPageBreak/>
        <w:t>kalıplar kullanılır. Bu kalıplarda 5/8’lik ve 5/16’lık horon ritimlerinin 3+2 şeklinde olması, Mesudiye yöresi müziklerinin farklı bir yapıda olduğunu destekler niteliktedir. Yöre oyunları ile ilgili görüşlerini Baş şu şekilde ifade etmiştir:</w:t>
      </w:r>
    </w:p>
    <w:p w:rsidR="00A040B8" w:rsidRPr="00E8125C" w:rsidRDefault="00A040B8" w:rsidP="00E8125C">
      <w:pPr>
        <w:spacing w:before="240" w:after="120" w:line="240" w:lineRule="auto"/>
        <w:ind w:left="851" w:firstLine="283"/>
        <w:jc w:val="both"/>
        <w:rPr>
          <w:rFonts w:ascii="Times New Roman" w:hAnsi="Times New Roman" w:cs="Times New Roman"/>
        </w:rPr>
      </w:pPr>
      <w:r w:rsidRPr="00E8125C">
        <w:rPr>
          <w:rFonts w:ascii="Times New Roman" w:hAnsi="Times New Roman" w:cs="Times New Roman"/>
        </w:rPr>
        <w:t>Mesudiye ilçesi çevresi mahalli oyunlar bakımından Orta ve Doğu Karadeniz Bölümlerinin iç kesimlerinde görülen oyunlarla benzerlik gösterir. Ancak ilçenin yakın çevresinde oynanan oyunlar ilçeye mâl olmuş gibidir. Bu bağlamda Mesudiye İlçesi, coğrafi bakımdan Karadeniz ve İç Anadolu Bölgelerinin kesiştiği noktadadır. Bu nedenle iklim bakımından bir geçiş iklimi özelliği taşır. Aynı özellik, folkloruna da yansımıştır. İlçe folkloru, Karadeniz Bölgesi ve İç Anadolu Bölgesinin tam özelliklerini yansıtmaz. Her iki bölgenin de özelliklerini taşır. Halk oyunlarında Karadeniz Bölgesi’nden İç Anadolu Bölgesi oyunlarının özellikleri daha fazla görülür. Yüksek ve dağlık bölgelerde yaşayan Mesudiye insanı temkinli yaşamak zorundadır. Onun bu sosyolojik özelliği folkloruna da yansımıştır. Mesudiye ve çevresi oyunlarında Karadeniz Bölgesi’nin o hareketli ve çok figürlü oyunları fazla görülmez (Baş,2015, s.379).</w:t>
      </w:r>
    </w:p>
    <w:p w:rsidR="00F600B4" w:rsidRPr="00467CD4" w:rsidRDefault="00A040B8" w:rsidP="00467CD4">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Mesudiye bölgesinde zengin bir çalgı çeşitliliği vardır. Bu yörede kullanılan, kemençe, davul, zurna, keman, bağlama gibi çalgıların tanımları şu şekilde yapılmıştır:</w:t>
      </w:r>
    </w:p>
    <w:p w:rsidR="00A040B8" w:rsidRPr="00A040B8" w:rsidRDefault="00A040B8" w:rsidP="00D41B0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Kemençe: “</w:t>
      </w:r>
      <w:r w:rsidRPr="00A040B8">
        <w:rPr>
          <w:rFonts w:ascii="Times New Roman" w:hAnsi="Times New Roman" w:cs="Times New Roman"/>
          <w:sz w:val="24"/>
          <w:szCs w:val="24"/>
        </w:rPr>
        <w:t>Türk kültür ve musikisinin en tipik müzik aleti olup,</w:t>
      </w:r>
      <w:r w:rsidRPr="00A040B8">
        <w:rPr>
          <w:rFonts w:ascii="Times New Roman" w:hAnsi="Times New Roman" w:cs="Times New Roman"/>
          <w:b/>
          <w:sz w:val="24"/>
          <w:szCs w:val="24"/>
        </w:rPr>
        <w:t xml:space="preserve"> </w:t>
      </w:r>
      <w:r w:rsidRPr="00A040B8">
        <w:rPr>
          <w:rFonts w:ascii="Times New Roman" w:hAnsi="Times New Roman" w:cs="Times New Roman"/>
          <w:sz w:val="24"/>
          <w:szCs w:val="24"/>
        </w:rPr>
        <w:t>üç telli ve yaylı bir çalgıdır (Ögel,1987, s.294).</w:t>
      </w:r>
    </w:p>
    <w:p w:rsidR="00A040B8" w:rsidRPr="00E8125C" w:rsidRDefault="00A040B8" w:rsidP="00E8125C">
      <w:pPr>
        <w:autoSpaceDE w:val="0"/>
        <w:autoSpaceDN w:val="0"/>
        <w:adjustRightInd w:val="0"/>
        <w:spacing w:before="240" w:after="120" w:line="240" w:lineRule="auto"/>
        <w:ind w:left="851" w:firstLine="283"/>
        <w:jc w:val="both"/>
        <w:rPr>
          <w:rFonts w:ascii="Times New Roman" w:hAnsi="Times New Roman" w:cs="Times New Roman"/>
        </w:rPr>
      </w:pPr>
      <w:r w:rsidRPr="00E8125C">
        <w:rPr>
          <w:rFonts w:ascii="Times New Roman" w:hAnsi="Times New Roman" w:cs="Times New Roman"/>
        </w:rPr>
        <w:t>Yaylı çalgıların kökeni ‘Orta Asya’ olarak kabul edilmektedir. Çünkü tarihte ilk yaylı çalgı bulgusu, bu bölgeden elde edilmiştir. Laurence Picken’in Doğu Karadeniz Bölgesi’nde yapmış olduğu saha çalışması ve organolojik araştırmasında yaylı çalgılarla ilgili şu açıklamayı yapmıştır, “Kemanların ilkel modelleri doğudan batıya gitmektedir ve yeryüzündeki ilk yaylı çalgılar Horasan ve Transoxiania (Kwarazm) Türkleri tarafından çalınmıştır” (Akat, 2012 s.29 Akt: Gündoğdu). Buradan yola çıkarak Kemençe’nin ‘Orta Asya’ kökenli olduğunu söyleyebiliriz (Gündoğdu, 2014, s.33).</w:t>
      </w:r>
    </w:p>
    <w:p w:rsidR="00A040B8" w:rsidRPr="00A040B8" w:rsidRDefault="00A040B8" w:rsidP="00D41B0C">
      <w:pPr>
        <w:autoSpaceDE w:val="0"/>
        <w:autoSpaceDN w:val="0"/>
        <w:adjustRightInd w:val="0"/>
        <w:spacing w:before="240" w:after="120" w:line="360" w:lineRule="auto"/>
        <w:jc w:val="both"/>
        <w:rPr>
          <w:rFonts w:ascii="Times New Roman" w:eastAsia="TimesNewRoman" w:hAnsi="Times New Roman" w:cs="Times New Roman"/>
          <w:sz w:val="24"/>
          <w:szCs w:val="24"/>
          <w:lang w:val="en-GB"/>
        </w:rPr>
      </w:pPr>
      <w:r w:rsidRPr="00A040B8">
        <w:rPr>
          <w:rFonts w:ascii="Times New Roman" w:hAnsi="Times New Roman" w:cs="Times New Roman"/>
          <w:b/>
          <w:sz w:val="24"/>
          <w:szCs w:val="24"/>
        </w:rPr>
        <w:t>Davul: “</w:t>
      </w:r>
      <w:r w:rsidRPr="00A040B8">
        <w:rPr>
          <w:rFonts w:ascii="Times New Roman" w:eastAsia="TimesNewRoman" w:hAnsi="Times New Roman" w:cs="Times New Roman"/>
          <w:sz w:val="24"/>
          <w:szCs w:val="24"/>
        </w:rPr>
        <w:t>Büyük ve enlice bir kasnağın iki tarafına deri geçirilerek yapılan, tokmak ve çubukla çalınan, gür sesli bir vurmalı çalgı. (Anadolu’nun her yerinde rastlanır. Bazı yerlerde farklı isimler de alır” (Özbek, 1998, s.55).</w:t>
      </w:r>
    </w:p>
    <w:p w:rsidR="00A040B8" w:rsidRPr="00A040B8" w:rsidRDefault="00A040B8" w:rsidP="00D41B0C">
      <w:pPr>
        <w:autoSpaceDE w:val="0"/>
        <w:autoSpaceDN w:val="0"/>
        <w:adjustRightInd w:val="0"/>
        <w:spacing w:before="240" w:after="120" w:line="360" w:lineRule="auto"/>
        <w:jc w:val="both"/>
        <w:rPr>
          <w:rFonts w:ascii="Times New Roman" w:eastAsia="TimesNewRoman" w:hAnsi="Times New Roman" w:cs="Times New Roman"/>
          <w:sz w:val="24"/>
          <w:szCs w:val="24"/>
          <w:lang w:val="en-GB"/>
        </w:rPr>
      </w:pPr>
      <w:r w:rsidRPr="00A040B8">
        <w:rPr>
          <w:rFonts w:ascii="Times New Roman" w:hAnsi="Times New Roman" w:cs="Times New Roman"/>
          <w:b/>
          <w:sz w:val="24"/>
          <w:szCs w:val="24"/>
        </w:rPr>
        <w:t>Zurna: “</w:t>
      </w:r>
      <w:r w:rsidRPr="00A040B8">
        <w:rPr>
          <w:rFonts w:ascii="Times New Roman" w:eastAsia="TimesNewRoman" w:hAnsi="Times New Roman" w:cs="Times New Roman"/>
          <w:sz w:val="24"/>
          <w:szCs w:val="24"/>
        </w:rPr>
        <w:t>Ağaçtan yapılan üflemeli bir çalgı. Önünde yedi, arkasında bir delik vardır” (Gazimihal, 2001, s.55).</w:t>
      </w:r>
    </w:p>
    <w:p w:rsidR="00A040B8" w:rsidRPr="00A040B8" w:rsidRDefault="00A040B8" w:rsidP="00D41B0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Keman: “</w:t>
      </w:r>
      <w:r w:rsidRPr="00A040B8">
        <w:rPr>
          <w:rFonts w:ascii="Times New Roman" w:hAnsi="Times New Roman" w:cs="Times New Roman"/>
          <w:sz w:val="24"/>
          <w:szCs w:val="24"/>
          <w:shd w:val="clear" w:color="auto" w:fill="FFFFFF"/>
        </w:rPr>
        <w:t xml:space="preserve">Dört teli olan, çenenin altına dayayarak çalınan yaylı saz” </w:t>
      </w:r>
      <w:hyperlink r:id="rId26" w:history="1">
        <w:r w:rsidRPr="00A040B8">
          <w:rPr>
            <w:rStyle w:val="Kpr"/>
            <w:rFonts w:ascii="Times New Roman" w:hAnsi="Times New Roman" w:cs="Times New Roman"/>
            <w:color w:val="auto"/>
            <w:sz w:val="24"/>
            <w:szCs w:val="24"/>
          </w:rPr>
          <w:t>http://www.tdk.gov.tr</w:t>
        </w:r>
      </w:hyperlink>
      <w:r w:rsidRPr="00A040B8">
        <w:rPr>
          <w:rFonts w:ascii="Times New Roman" w:hAnsi="Times New Roman" w:cs="Times New Roman"/>
          <w:sz w:val="24"/>
          <w:szCs w:val="24"/>
        </w:rPr>
        <w:t xml:space="preserve"> (23.04.2019)</w:t>
      </w:r>
    </w:p>
    <w:p w:rsidR="00A040B8" w:rsidRPr="00E8125C" w:rsidRDefault="00A040B8" w:rsidP="00E8125C">
      <w:pPr>
        <w:spacing w:before="240" w:after="120" w:line="240" w:lineRule="auto"/>
        <w:ind w:left="851" w:firstLine="283"/>
        <w:jc w:val="both"/>
        <w:rPr>
          <w:rFonts w:ascii="Times New Roman" w:hAnsi="Times New Roman" w:cs="Times New Roman"/>
        </w:rPr>
      </w:pPr>
      <w:r w:rsidRPr="00E8125C">
        <w:rPr>
          <w:rFonts w:ascii="Times New Roman" w:hAnsi="Times New Roman" w:cs="Times New Roman"/>
        </w:rPr>
        <w:lastRenderedPageBreak/>
        <w:t>Kemanın kullanım alanı olarak sadece Türk Sanat Müziği ile sınırlı kalınmayıp Anadolu’nun birçok köşesinde mahalli türkü icraları içerisinde de yer almıştır. Köken olarak Klasik Batı Müziğine ait olan bu çalgı, yöresel müzik icraları içerisinde de yer almıştır. Bu açıdan bakıldığında keman, Türk müzik kültürü içerisinde çok yönlü olarak yaygınlaşmış ve hem Türk Sanat müziği icrası yapılan cemiyetlerde hem de Türk Halk Müziği’nde, tamamen mahalli müzik kültürünün icra edildiği organizasyonlarda yer alarak bu müzik kültürüne ait bütün türlerin içerisinde kendisine yer edinmiştir (Feyzi, 2016, s.118).</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Ayrıca Mesudiye yöresinde yaptığımız araştırmalarda kemanın dizde çalınma şekline rastlanmaktadır. Yörede keman icracısı Nihat ŞENTÜRK ile yaptığımız görüşmede şunları ifade etmiştir:</w:t>
      </w:r>
    </w:p>
    <w:p w:rsidR="00A040B8" w:rsidRPr="0090615F" w:rsidRDefault="00A040B8" w:rsidP="0090615F">
      <w:pPr>
        <w:spacing w:before="240" w:after="120" w:line="240" w:lineRule="auto"/>
        <w:ind w:left="851" w:right="-1" w:firstLine="283"/>
        <w:jc w:val="both"/>
        <w:rPr>
          <w:rFonts w:ascii="Times New Roman" w:hAnsi="Times New Roman" w:cs="Times New Roman"/>
        </w:rPr>
      </w:pPr>
      <w:r w:rsidRPr="0090615F">
        <w:rPr>
          <w:rFonts w:ascii="Times New Roman" w:hAnsi="Times New Roman" w:cs="Times New Roman"/>
        </w:rPr>
        <w:t xml:space="preserve">01.01.1945 doğumluyum. Aslen Mesudiye/Yeşilce’liyim. 15 yaşımdan beri keman çalıyorum. </w:t>
      </w:r>
    </w:p>
    <w:p w:rsidR="00A040B8" w:rsidRPr="0090615F" w:rsidRDefault="00A040B8" w:rsidP="0090615F">
      <w:pPr>
        <w:spacing w:before="240" w:after="120" w:line="240" w:lineRule="auto"/>
        <w:ind w:left="851" w:right="-1" w:firstLine="283"/>
        <w:jc w:val="both"/>
        <w:rPr>
          <w:rFonts w:ascii="Times New Roman" w:hAnsi="Times New Roman" w:cs="Times New Roman"/>
        </w:rPr>
      </w:pPr>
      <w:r w:rsidRPr="0090615F">
        <w:rPr>
          <w:rFonts w:ascii="Times New Roman" w:hAnsi="Times New Roman" w:cs="Times New Roman"/>
        </w:rPr>
        <w:t>Rahmetli Tahsin ağabeyim bir kemençe yaptı ve yaptığı kemençeyi çalamadı. Bir gün rüyamda kemençe çaldığımı gördüm. Ordu’nun yol gaydasını çalıyordum. Tahsin ağabeyimin yanına gittim ve yaptığın kemençeyi bana ver de öğreneyim dedim. Bana güldü ve ben ne kadar öğrendiysem sende o kadar öğrenirsin! dedi. Bende, sen ne yapacaksın? Veriyor musun, vermiyor musun dedim. Sonra çık tavandan al o zaman dedi. Kemençeyi elime aldım ve aynı rüyamda çaldığım ‘Yol Gaydasını’ çaldım. Bana imrendi ve sen daha kemençeyi eline almadan çalmaya başlamışsın dedi.</w:t>
      </w:r>
    </w:p>
    <w:p w:rsidR="00A040B8" w:rsidRPr="0090615F" w:rsidRDefault="00A040B8" w:rsidP="0090615F">
      <w:pPr>
        <w:spacing w:before="240" w:after="120" w:line="240" w:lineRule="auto"/>
        <w:ind w:left="851" w:right="-1" w:firstLine="283"/>
        <w:jc w:val="both"/>
        <w:rPr>
          <w:rFonts w:ascii="Times New Roman" w:hAnsi="Times New Roman" w:cs="Times New Roman"/>
        </w:rPr>
      </w:pPr>
      <w:r w:rsidRPr="0090615F">
        <w:rPr>
          <w:rFonts w:ascii="Times New Roman" w:hAnsi="Times New Roman" w:cs="Times New Roman"/>
        </w:rPr>
        <w:t>Ondan sonra kemençe yaptım, keman yaptım. Velhasıl bu şekilde başlangıcımız oldu.</w:t>
      </w:r>
    </w:p>
    <w:p w:rsidR="00A040B8" w:rsidRPr="0090615F" w:rsidRDefault="00A040B8" w:rsidP="0090615F">
      <w:pPr>
        <w:spacing w:before="240" w:after="120" w:line="240" w:lineRule="auto"/>
        <w:ind w:left="851" w:right="-1" w:firstLine="283"/>
        <w:jc w:val="both"/>
        <w:rPr>
          <w:rFonts w:ascii="Times New Roman" w:hAnsi="Times New Roman" w:cs="Times New Roman"/>
        </w:rPr>
      </w:pPr>
      <w:r w:rsidRPr="0090615F">
        <w:rPr>
          <w:rFonts w:ascii="Times New Roman" w:hAnsi="Times New Roman" w:cs="Times New Roman"/>
        </w:rPr>
        <w:t>Öncesinde Rahmetli ağabeyim (Papaz) çalıyordu kemençeyi. Muzaffer ağabey, Temel amcam ve Ali Bakacak gibi büyükler icra ediyordu. Bizde onlardan gördüklerimizi çalıyorduk. Onlar da Rumlardan öğrenmişler çalmayı. Kemençe Rumlardan gelme yani. Keman ise daha sonra şehirden gelmedir</w:t>
      </w:r>
      <w:r w:rsidR="0090615F" w:rsidRPr="0090615F">
        <w:rPr>
          <w:rFonts w:ascii="Times New Roman" w:hAnsi="Times New Roman" w:cs="Times New Roman"/>
        </w:rPr>
        <w:t>.</w:t>
      </w:r>
      <w:r w:rsidRPr="0090615F">
        <w:rPr>
          <w:rFonts w:ascii="Times New Roman" w:hAnsi="Times New Roman" w:cs="Times New Roman"/>
        </w:rPr>
        <w:t xml:space="preserve"> </w:t>
      </w:r>
    </w:p>
    <w:p w:rsidR="00A040B8" w:rsidRPr="00A040B8" w:rsidRDefault="00A040B8" w:rsidP="00626E4D">
      <w:pPr>
        <w:spacing w:before="240" w:after="120" w:line="360" w:lineRule="auto"/>
        <w:jc w:val="center"/>
        <w:rPr>
          <w:rFonts w:ascii="Times New Roman" w:hAnsi="Times New Roman" w:cs="Times New Roman"/>
          <w:sz w:val="24"/>
          <w:szCs w:val="24"/>
        </w:rPr>
      </w:pPr>
      <w:r w:rsidRPr="00A040B8">
        <w:rPr>
          <w:rFonts w:ascii="Times New Roman" w:hAnsi="Times New Roman" w:cs="Times New Roman"/>
          <w:noProof/>
          <w:sz w:val="24"/>
          <w:szCs w:val="24"/>
          <w:lang w:val="en-US"/>
        </w:rPr>
        <w:drawing>
          <wp:inline distT="0" distB="0" distL="0" distR="0">
            <wp:extent cx="2518072" cy="2598420"/>
            <wp:effectExtent l="19050" t="0" r="0" b="0"/>
            <wp:docPr id="19" name="Resim 19" descr="C:\Users\KARACA\Desktop\IMG-20190413-WA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ACA\Desktop\IMG-20190413-WA000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26679" cy="2607302"/>
                    </a:xfrm>
                    <a:prstGeom prst="rect">
                      <a:avLst/>
                    </a:prstGeom>
                    <a:noFill/>
                    <a:ln>
                      <a:noFill/>
                    </a:ln>
                  </pic:spPr>
                </pic:pic>
              </a:graphicData>
            </a:graphic>
          </wp:inline>
        </w:drawing>
      </w:r>
    </w:p>
    <w:p w:rsidR="00A040B8" w:rsidRPr="00C85E4A" w:rsidRDefault="00A040B8" w:rsidP="00C85E4A">
      <w:pPr>
        <w:spacing w:before="240" w:after="120" w:line="360" w:lineRule="auto"/>
        <w:rPr>
          <w:rFonts w:ascii="Times New Roman" w:hAnsi="Times New Roman" w:cs="Times New Roman"/>
          <w:bCs/>
          <w:sz w:val="24"/>
          <w:szCs w:val="24"/>
        </w:rPr>
      </w:pPr>
      <w:r w:rsidRPr="00C85E4A">
        <w:rPr>
          <w:rFonts w:ascii="Times New Roman" w:hAnsi="Times New Roman" w:cs="Times New Roman"/>
          <w:bCs/>
          <w:i/>
          <w:iCs/>
          <w:sz w:val="24"/>
          <w:szCs w:val="24"/>
        </w:rPr>
        <w:t>Resim 1.</w:t>
      </w:r>
      <w:r w:rsidRPr="00C85E4A">
        <w:rPr>
          <w:rFonts w:ascii="Times New Roman" w:hAnsi="Times New Roman" w:cs="Times New Roman"/>
          <w:bCs/>
          <w:sz w:val="24"/>
          <w:szCs w:val="24"/>
        </w:rPr>
        <w:t xml:space="preserve"> Nihat ŞENTÜRK</w:t>
      </w:r>
    </w:p>
    <w:p w:rsidR="00A040B8" w:rsidRPr="0090615F" w:rsidRDefault="00A040B8" w:rsidP="0090615F">
      <w:pPr>
        <w:autoSpaceDE w:val="0"/>
        <w:autoSpaceDN w:val="0"/>
        <w:adjustRightInd w:val="0"/>
        <w:spacing w:before="240" w:after="120" w:line="240" w:lineRule="auto"/>
        <w:ind w:left="851" w:firstLine="283"/>
        <w:jc w:val="both"/>
        <w:rPr>
          <w:rFonts w:ascii="Times New Roman" w:hAnsi="Times New Roman" w:cs="Times New Roman"/>
        </w:rPr>
      </w:pPr>
      <w:r w:rsidRPr="0090615F">
        <w:rPr>
          <w:rFonts w:ascii="Times New Roman" w:hAnsi="Times New Roman" w:cs="Times New Roman"/>
          <w:b/>
        </w:rPr>
        <w:lastRenderedPageBreak/>
        <w:t xml:space="preserve">Bağlama: </w:t>
      </w:r>
      <w:r w:rsidRPr="0090615F">
        <w:rPr>
          <w:rFonts w:ascii="Times New Roman" w:eastAsia="TimesNewRoman" w:hAnsi="Times New Roman" w:cs="Times New Roman"/>
        </w:rPr>
        <w:t xml:space="preserve">En yaygın telli-tezeneli Türk halk çalgısı. Anadolu’da kopuzdan sonra, tambura tipli çalgıların, sazdan sonra kullanılan genel adıdır. Teknesi ağaçtan oyularak, ya da ağaç dilimlerinin yan yana yapıştırılmasıyla elde edilir. Üzerine ağaçtan kapak –ses tablası- kapatılır. Altta üç, ortada iki, üstte üç –günümüzde iki- tel olmak üzere üç grup teli vardır. Perde sayısı; yaygın hali 17 olarak bilinmekle birlikte, günümüzde 23-24 olarak standartlaştırılmıştır. (Genel kullanım) </w:t>
      </w:r>
      <w:r w:rsidRPr="0090615F">
        <w:rPr>
          <w:rFonts w:ascii="Times New Roman" w:eastAsia="TimesNewRoman" w:hAnsi="Times New Roman" w:cs="Times New Roman"/>
          <w:bCs/>
        </w:rPr>
        <w:t>2</w:t>
      </w:r>
      <w:r w:rsidRPr="0090615F">
        <w:rPr>
          <w:rFonts w:ascii="Times New Roman" w:eastAsia="TimesNewRoman" w:hAnsi="Times New Roman" w:cs="Times New Roman"/>
          <w:b/>
          <w:bCs/>
        </w:rPr>
        <w:t xml:space="preserve">. </w:t>
      </w:r>
      <w:r w:rsidRPr="0090615F">
        <w:rPr>
          <w:rFonts w:ascii="Times New Roman" w:eastAsia="TimesNewRoman" w:hAnsi="Times New Roman" w:cs="Times New Roman"/>
        </w:rPr>
        <w:t xml:space="preserve">Güney Türkmenlerinin yaklaşık 80-85 cm uzunluğunda olan 6 telli, 14 perdeli çalgısı. (Güney Türkmenleri bağlamayı tezene kullanmadan, sağ el parmaklarını tellere çeşitli şekillerde vurarak çalarlar) </w:t>
      </w:r>
      <w:r w:rsidRPr="0090615F">
        <w:rPr>
          <w:rFonts w:ascii="Times New Roman" w:eastAsia="TimesNewRoman" w:hAnsi="Times New Roman" w:cs="Times New Roman"/>
          <w:bCs/>
        </w:rPr>
        <w:t>3</w:t>
      </w:r>
      <w:r w:rsidRPr="0090615F">
        <w:rPr>
          <w:rFonts w:ascii="Times New Roman" w:eastAsia="TimesNewRoman" w:hAnsi="Times New Roman" w:cs="Times New Roman"/>
          <w:b/>
          <w:bCs/>
        </w:rPr>
        <w:t>.</w:t>
      </w:r>
      <w:r w:rsidRPr="0090615F">
        <w:rPr>
          <w:rFonts w:ascii="Times New Roman" w:eastAsia="TimesNewRoman" w:hAnsi="Times New Roman" w:cs="Times New Roman"/>
        </w:rPr>
        <w:t xml:space="preserve"> Güneybatı Anadolu bölgesinde cura büyüklüğündeki 12-14 perdeli, 3 telli çalgıya verilen ad (Burdur, Muğla, Fethiye) (</w:t>
      </w:r>
      <w:r w:rsidRPr="0090615F">
        <w:rPr>
          <w:rFonts w:ascii="Times New Roman" w:hAnsi="Times New Roman" w:cs="Times New Roman"/>
        </w:rPr>
        <w:t>Özbek, 1998, s</w:t>
      </w:r>
      <w:r w:rsidR="001125EF" w:rsidRPr="0090615F">
        <w:rPr>
          <w:rFonts w:ascii="Times New Roman" w:hAnsi="Times New Roman" w:cs="Times New Roman"/>
        </w:rPr>
        <w:t>.</w:t>
      </w:r>
      <w:r w:rsidRPr="0090615F">
        <w:rPr>
          <w:rFonts w:ascii="Times New Roman" w:hAnsi="Times New Roman" w:cs="Times New Roman"/>
        </w:rPr>
        <w:t>21)</w:t>
      </w:r>
    </w:p>
    <w:p w:rsidR="00A040B8" w:rsidRPr="00A040B8" w:rsidRDefault="00A040B8" w:rsidP="00D41B0C">
      <w:pPr>
        <w:autoSpaceDE w:val="0"/>
        <w:autoSpaceDN w:val="0"/>
        <w:adjustRightInd w:val="0"/>
        <w:spacing w:before="240" w:after="120" w:line="360" w:lineRule="auto"/>
        <w:ind w:firstLine="567"/>
        <w:jc w:val="both"/>
        <w:rPr>
          <w:rFonts w:ascii="Times New Roman" w:eastAsia="TimesNewRoman" w:hAnsi="Times New Roman" w:cs="Times New Roman"/>
          <w:sz w:val="24"/>
          <w:szCs w:val="24"/>
        </w:rPr>
      </w:pPr>
      <w:r w:rsidRPr="00A040B8">
        <w:rPr>
          <w:rFonts w:ascii="Times New Roman" w:hAnsi="Times New Roman" w:cs="Times New Roman"/>
          <w:sz w:val="24"/>
          <w:szCs w:val="24"/>
        </w:rPr>
        <w:t xml:space="preserve">Ayrıca Mesudiye yöresinde eserlerini incelediğimiz Erol AYDUĞAN, Kubilay DUMAN ve Necmi KIRAN da bağlama icra etmektedirler. </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Yörede mahalli oyunlar, düğün ve asker uğurlamaları gibi çeşitli eğlencelerde oynanır. Bu oyunlardan bazıları:</w:t>
      </w:r>
    </w:p>
    <w:p w:rsidR="00A040B8" w:rsidRPr="0090615F" w:rsidRDefault="00A040B8" w:rsidP="0090615F">
      <w:pPr>
        <w:spacing w:before="240" w:after="120" w:line="240" w:lineRule="auto"/>
        <w:ind w:left="851" w:firstLine="283"/>
        <w:jc w:val="both"/>
        <w:rPr>
          <w:rFonts w:ascii="Times New Roman" w:hAnsi="Times New Roman" w:cs="Times New Roman"/>
        </w:rPr>
      </w:pPr>
      <w:r w:rsidRPr="0090615F">
        <w:rPr>
          <w:rFonts w:ascii="Times New Roman" w:hAnsi="Times New Roman" w:cs="Times New Roman"/>
        </w:rPr>
        <w:t>Horonlar; Toplu olarak 7-8 kişilik gruplar halinde oynanır. Oyunun başını çeken oyuncunun elinde mendil tutması ve diğer oyunculara oyun içinde işaret verip onları yönlendirmesi esastır. Toplu olarak ilçe ve köylerinde şu oyunlar oynanmaktadır: Düz Horon, Efeler, Üç Ayak, Oğlan Beni Sudan Geçir, Tamzara, Hoş Bilezik ve Dellocan. Bu sıralama düğün ve eğlencelerde gelenek haline gelmemiştir. Oyuna başlanınca birinciden sonuncuya kadar hepsi oynanmaktadır. Aslında Mesudiye’ye özgü tek oyun, birinci oyundur (Düz Horon). Bu oyun da figür ve hareketleri bakımından oldukça fakirdir. Diğer oyunlar Mesudiye’nin yakın çevresinde de oynanan oyunlardır. (Baş, 2015, s.379).</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Tek ve karşılama oyunları; bu oyunlar da tek veya 2-3 kişinin karşılıklı oynaması şeklinde olur. Mesudiye ve çevresinin kendine özgü karşılama oyunu yoktur. Daha çok “Çiftetelli” diye adlandırılan bu oyunlarda Köçek, Konyalı, Giresun Karşılaması, Malatya Çiftetellisi gibi oyunlar oynanır (Baş, 2015, s.379).</w:t>
      </w:r>
    </w:p>
    <w:p w:rsidR="00A040B8" w:rsidRDefault="00A040B8" w:rsidP="00D41B0C">
      <w:pPr>
        <w:spacing w:before="240" w:after="120" w:line="360" w:lineRule="auto"/>
        <w:jc w:val="both"/>
        <w:rPr>
          <w:rFonts w:ascii="Times New Roman" w:hAnsi="Times New Roman" w:cs="Times New Roman"/>
          <w:b/>
          <w:sz w:val="24"/>
          <w:szCs w:val="24"/>
        </w:rPr>
      </w:pPr>
    </w:p>
    <w:p w:rsidR="00F600B4" w:rsidRDefault="00F600B4" w:rsidP="00D41B0C">
      <w:pPr>
        <w:spacing w:before="240" w:after="120" w:line="360" w:lineRule="auto"/>
        <w:jc w:val="both"/>
        <w:rPr>
          <w:rFonts w:ascii="Times New Roman" w:hAnsi="Times New Roman" w:cs="Times New Roman"/>
          <w:b/>
          <w:sz w:val="24"/>
          <w:szCs w:val="24"/>
        </w:rPr>
      </w:pPr>
    </w:p>
    <w:p w:rsidR="00F600B4" w:rsidRDefault="00F600B4" w:rsidP="00D41B0C">
      <w:pPr>
        <w:spacing w:before="240" w:after="120" w:line="360" w:lineRule="auto"/>
        <w:jc w:val="both"/>
        <w:rPr>
          <w:rFonts w:ascii="Times New Roman" w:hAnsi="Times New Roman" w:cs="Times New Roman"/>
          <w:b/>
          <w:sz w:val="24"/>
          <w:szCs w:val="24"/>
        </w:rPr>
      </w:pPr>
    </w:p>
    <w:p w:rsidR="00F600B4" w:rsidRDefault="00F600B4" w:rsidP="00D41B0C">
      <w:pPr>
        <w:spacing w:before="240" w:after="120" w:line="360" w:lineRule="auto"/>
        <w:jc w:val="both"/>
        <w:rPr>
          <w:rFonts w:ascii="Times New Roman" w:hAnsi="Times New Roman" w:cs="Times New Roman"/>
          <w:b/>
          <w:sz w:val="24"/>
          <w:szCs w:val="24"/>
        </w:rPr>
      </w:pPr>
    </w:p>
    <w:p w:rsidR="00F600B4" w:rsidRDefault="00F600B4" w:rsidP="00D41B0C">
      <w:pPr>
        <w:spacing w:before="240" w:after="120" w:line="360" w:lineRule="auto"/>
        <w:jc w:val="both"/>
        <w:rPr>
          <w:rFonts w:ascii="Times New Roman" w:hAnsi="Times New Roman" w:cs="Times New Roman"/>
          <w:b/>
          <w:sz w:val="24"/>
          <w:szCs w:val="24"/>
        </w:rPr>
      </w:pPr>
    </w:p>
    <w:p w:rsidR="00467CD4" w:rsidRDefault="00467CD4" w:rsidP="0090615F">
      <w:pPr>
        <w:spacing w:before="240" w:after="120" w:line="360" w:lineRule="auto"/>
        <w:jc w:val="both"/>
        <w:rPr>
          <w:rFonts w:ascii="Times New Roman" w:hAnsi="Times New Roman" w:cs="Times New Roman"/>
          <w:b/>
          <w:sz w:val="24"/>
          <w:szCs w:val="24"/>
        </w:rPr>
      </w:pPr>
    </w:p>
    <w:p w:rsidR="00A040B8" w:rsidRPr="00A040B8" w:rsidRDefault="00C85E4A" w:rsidP="00C85E4A">
      <w:pPr>
        <w:spacing w:before="240" w:after="120"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lastRenderedPageBreak/>
        <w:t>3.</w:t>
      </w:r>
      <w:r w:rsidR="00626E4D">
        <w:rPr>
          <w:rFonts w:ascii="Times New Roman" w:hAnsi="Times New Roman" w:cs="Times New Roman"/>
          <w:b/>
          <w:sz w:val="24"/>
          <w:szCs w:val="24"/>
        </w:rPr>
        <w:t xml:space="preserve"> </w:t>
      </w:r>
      <w:r w:rsidR="00A040B8" w:rsidRPr="00A040B8">
        <w:rPr>
          <w:rFonts w:ascii="Times New Roman" w:hAnsi="Times New Roman" w:cs="Times New Roman"/>
          <w:b/>
          <w:sz w:val="24"/>
          <w:szCs w:val="24"/>
        </w:rPr>
        <w:t>YÖNTEM</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Bu bölümde araştırmanın modeli, evren örneklem, verilerin toplanması, verilerin çözümü ve yorumlanması konularına ilişkin bilgilere yer verilmiştir.</w:t>
      </w:r>
    </w:p>
    <w:p w:rsidR="00A040B8" w:rsidRPr="00A040B8" w:rsidRDefault="00CE7DEB" w:rsidP="00664EF9">
      <w:pPr>
        <w:pStyle w:val="Default"/>
        <w:spacing w:before="240" w:after="120" w:line="360" w:lineRule="auto"/>
        <w:ind w:firstLine="567"/>
        <w:jc w:val="both"/>
        <w:rPr>
          <w:b/>
          <w:color w:val="auto"/>
        </w:rPr>
      </w:pPr>
      <w:r w:rsidRPr="00A040B8">
        <w:rPr>
          <w:b/>
          <w:color w:val="auto"/>
        </w:rPr>
        <w:t>3.1.ARAŞTIRMA MODELİ</w:t>
      </w:r>
    </w:p>
    <w:p w:rsidR="00A040B8" w:rsidRPr="00A040B8" w:rsidRDefault="00A040B8" w:rsidP="00D41B0C">
      <w:pPr>
        <w:pStyle w:val="Default"/>
        <w:spacing w:before="240" w:after="120" w:line="360" w:lineRule="auto"/>
        <w:ind w:firstLine="567"/>
        <w:jc w:val="both"/>
        <w:rPr>
          <w:color w:val="auto"/>
        </w:rPr>
      </w:pPr>
      <w:r w:rsidRPr="00A040B8">
        <w:rPr>
          <w:color w:val="auto"/>
        </w:rPr>
        <w:t>Bu araştırma nitel araştırmalar kapsamında değerlendirilen betimsel bir çalışmadır. Araştırmanın yürütülmesinde, doküman incelemesi</w:t>
      </w:r>
      <w:r w:rsidR="001E3E04">
        <w:rPr>
          <w:color w:val="auto"/>
        </w:rPr>
        <w:t>,</w:t>
      </w:r>
      <w:r w:rsidR="001125EF">
        <w:rPr>
          <w:color w:val="auto"/>
        </w:rPr>
        <w:t xml:space="preserve"> </w:t>
      </w:r>
      <w:r w:rsidRPr="00A040B8">
        <w:rPr>
          <w:color w:val="auto"/>
        </w:rPr>
        <w:t>kaynak taraması</w:t>
      </w:r>
      <w:r w:rsidR="001E3E04">
        <w:rPr>
          <w:color w:val="auto"/>
        </w:rPr>
        <w:t xml:space="preserve"> ve karşılaştırmalı inceleme</w:t>
      </w:r>
      <w:r w:rsidRPr="00A040B8">
        <w:rPr>
          <w:color w:val="auto"/>
        </w:rPr>
        <w:t xml:space="preserve"> tekniği kullanılmıştır. </w:t>
      </w:r>
    </w:p>
    <w:p w:rsidR="00A040B8" w:rsidRPr="00A040B8" w:rsidRDefault="00A040B8" w:rsidP="00D41B0C">
      <w:pPr>
        <w:pStyle w:val="Default"/>
        <w:spacing w:before="240" w:after="120" w:line="360" w:lineRule="auto"/>
        <w:ind w:firstLine="567"/>
        <w:jc w:val="both"/>
        <w:rPr>
          <w:color w:val="auto"/>
        </w:rPr>
      </w:pPr>
      <w:r w:rsidRPr="00A040B8">
        <w:rPr>
          <w:color w:val="auto"/>
        </w:rPr>
        <w:t xml:space="preserve">“Nitel araştırmalar, gözlem, görüşme ve doküman analizi gibi nitel veri toplama yöntemlerinin kullanıldığı, algıların ve olayların doğal ortamda gerçekçi ve bütüncül bir biçimde ortaya konmasına yönelik nitel bir sürecin izlendiği araştırma olarak tanımlanabilir” (Yıldırım ve Şimşek, 2011, s.39) </w:t>
      </w:r>
    </w:p>
    <w:p w:rsidR="00A040B8" w:rsidRPr="00A040B8" w:rsidRDefault="00A040B8" w:rsidP="00D41B0C">
      <w:pPr>
        <w:pStyle w:val="Default"/>
        <w:spacing w:before="240" w:after="120" w:line="360" w:lineRule="auto"/>
        <w:ind w:firstLine="567"/>
        <w:jc w:val="both"/>
        <w:rPr>
          <w:color w:val="auto"/>
        </w:rPr>
      </w:pPr>
      <w:r w:rsidRPr="00A040B8">
        <w:rPr>
          <w:color w:val="auto"/>
        </w:rPr>
        <w:t>Araştırmada, Mesudiye yöresinde sanatçıların üretmiş oldukları sözü ve müziği kendilerine ait toplamda 42 adet beste hakkında bilgi edinebilmek amacı ile kaynak taraması yapılarak araştırmanın kuramsal bölümü oluşturulmuştur.</w:t>
      </w:r>
    </w:p>
    <w:p w:rsidR="00A040B8" w:rsidRPr="00F600B4" w:rsidRDefault="00A040B8" w:rsidP="00D41B0C">
      <w:pPr>
        <w:pStyle w:val="Default"/>
        <w:spacing w:before="240" w:after="120" w:line="360" w:lineRule="auto"/>
        <w:ind w:left="567" w:firstLine="567"/>
        <w:jc w:val="both"/>
        <w:rPr>
          <w:color w:val="auto"/>
          <w:sz w:val="20"/>
          <w:szCs w:val="20"/>
        </w:rPr>
      </w:pPr>
      <w:r w:rsidRPr="00F600B4">
        <w:rPr>
          <w:color w:val="auto"/>
          <w:sz w:val="20"/>
          <w:szCs w:val="20"/>
        </w:rPr>
        <w:t>“Genel tarama modelleri, çok sayıda elemandan oluşan bir evrende, evren hakkında genel bir yargıya varmak amacı ile evrenin tümü ya da ondan alınacak bir grup, örnek ya da örneklem üzerinde yapılan tarama düzenlemeleridir. Araştırmaya konu olan olay, birey ya da nesne, kendi koşulları içinde ve olduğu gibi tanımlanmaya çalışılır” (Karasar, 2008, s.79).</w:t>
      </w:r>
    </w:p>
    <w:p w:rsidR="00A040B8" w:rsidRPr="00F600B4" w:rsidRDefault="00A040B8" w:rsidP="00D41B0C">
      <w:pPr>
        <w:pStyle w:val="Default"/>
        <w:spacing w:before="240" w:after="120" w:line="360" w:lineRule="auto"/>
        <w:ind w:left="567" w:firstLine="567"/>
        <w:jc w:val="both"/>
        <w:rPr>
          <w:color w:val="auto"/>
          <w:sz w:val="20"/>
          <w:szCs w:val="20"/>
        </w:rPr>
      </w:pPr>
      <w:r w:rsidRPr="00F600B4">
        <w:rPr>
          <w:color w:val="auto"/>
          <w:sz w:val="20"/>
          <w:szCs w:val="20"/>
        </w:rPr>
        <w:t>“Var olan kayıt ve belgeleri inceleyerek veri toplamaya belgesel tarama denir. Tarananlar; geçmişteki olguların anında iz bıraktığı resim, film, plak, ses ve resim kayıtları bantlar, araç – gereç, bina heykel, vb. kalıntılarla; olgular hakkında, sonradan yazılmış ve çizilmiş her türlü mektup, rapor, kitap, ansiklopedi, resmi ve özel yazı ve istatistikler, tutanak, anı yaşam öyküsü ve benzerleridir” (Akbaş, 2005, s.1).</w:t>
      </w:r>
      <w:hyperlink w:anchor="_Toc404267805" w:history="1"/>
    </w:p>
    <w:p w:rsidR="00A040B8" w:rsidRPr="00A040B8" w:rsidRDefault="00CE7DEB" w:rsidP="00664EF9">
      <w:pPr>
        <w:spacing w:before="240" w:after="120" w:line="360" w:lineRule="auto"/>
        <w:ind w:firstLine="567"/>
        <w:jc w:val="both"/>
        <w:rPr>
          <w:rFonts w:ascii="Times New Roman" w:hAnsi="Times New Roman" w:cs="Times New Roman"/>
          <w:b/>
          <w:sz w:val="24"/>
          <w:szCs w:val="24"/>
        </w:rPr>
      </w:pPr>
      <w:r w:rsidRPr="00A040B8">
        <w:rPr>
          <w:rFonts w:ascii="Times New Roman" w:hAnsi="Times New Roman" w:cs="Times New Roman"/>
          <w:b/>
          <w:sz w:val="24"/>
          <w:szCs w:val="24"/>
        </w:rPr>
        <w:t>3.2.EVREN ÖRNEKLEM</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Araştırmanın evreni, Mesudiye yöresindeki türkü formundaki bestelerdir. Araştırmanın örneklemini ise, Mesudiye yöresindeki sanatçıların üretmiş olduğu sözü ve müziği kendilerine ait 42 türkünün</w:t>
      </w:r>
      <w:r w:rsidR="00990663">
        <w:rPr>
          <w:rFonts w:ascii="Times New Roman" w:hAnsi="Times New Roman" w:cs="Times New Roman"/>
          <w:sz w:val="24"/>
          <w:szCs w:val="24"/>
        </w:rPr>
        <w:t>,</w:t>
      </w:r>
      <w:r w:rsidRPr="00A040B8">
        <w:rPr>
          <w:rFonts w:ascii="Times New Roman" w:hAnsi="Times New Roman" w:cs="Times New Roman"/>
          <w:sz w:val="24"/>
          <w:szCs w:val="24"/>
        </w:rPr>
        <w:t xml:space="preserve"> </w:t>
      </w:r>
      <w:r w:rsidR="00990663">
        <w:rPr>
          <w:rFonts w:ascii="Times New Roman" w:hAnsi="Times New Roman" w:cs="Times New Roman"/>
          <w:sz w:val="24"/>
          <w:szCs w:val="24"/>
        </w:rPr>
        <w:t>T</w:t>
      </w:r>
      <w:r w:rsidR="001125EF">
        <w:rPr>
          <w:rFonts w:ascii="Times New Roman" w:hAnsi="Times New Roman" w:cs="Times New Roman"/>
          <w:sz w:val="24"/>
          <w:szCs w:val="24"/>
        </w:rPr>
        <w:t>RT</w:t>
      </w:r>
      <w:r w:rsidR="00990663">
        <w:rPr>
          <w:rFonts w:ascii="Times New Roman" w:hAnsi="Times New Roman" w:cs="Times New Roman"/>
          <w:sz w:val="24"/>
          <w:szCs w:val="24"/>
        </w:rPr>
        <w:t xml:space="preserve"> repertuvarında bulunan 11 adet Mesudiye türküsü ile karşılaştırılmalı olarak </w:t>
      </w:r>
      <w:r w:rsidRPr="00A040B8">
        <w:rPr>
          <w:rFonts w:ascii="Times New Roman" w:hAnsi="Times New Roman" w:cs="Times New Roman"/>
          <w:sz w:val="24"/>
          <w:szCs w:val="24"/>
        </w:rPr>
        <w:t>incelenmesidir.</w:t>
      </w:r>
    </w:p>
    <w:p w:rsidR="00F600B4" w:rsidRDefault="00F600B4" w:rsidP="00D41B0C">
      <w:pPr>
        <w:spacing w:before="240" w:after="120" w:line="360" w:lineRule="auto"/>
        <w:jc w:val="both"/>
        <w:rPr>
          <w:rFonts w:ascii="Times New Roman" w:hAnsi="Times New Roman" w:cs="Times New Roman"/>
          <w:b/>
          <w:sz w:val="24"/>
          <w:szCs w:val="24"/>
        </w:rPr>
      </w:pPr>
    </w:p>
    <w:p w:rsidR="00A040B8" w:rsidRPr="00A040B8" w:rsidRDefault="00CE7DEB" w:rsidP="00664EF9">
      <w:pPr>
        <w:spacing w:before="240" w:after="120" w:line="360" w:lineRule="auto"/>
        <w:ind w:firstLine="567"/>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3.3.VERİLERİN TOPLANMASI</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Bu bölümde, nitel bir araştırmada veri toplama tekniklerinden olan kaynak taraması yöntemi kullanılarak elde edilen bulgulara yer verilmiştir.</w:t>
      </w:r>
    </w:p>
    <w:p w:rsidR="00A040B8" w:rsidRPr="00A040B8" w:rsidRDefault="00CE7DEB" w:rsidP="00664EF9">
      <w:pPr>
        <w:spacing w:before="240" w:after="120" w:line="360" w:lineRule="auto"/>
        <w:ind w:firstLine="567"/>
        <w:jc w:val="both"/>
        <w:rPr>
          <w:rFonts w:ascii="Times New Roman" w:hAnsi="Times New Roman" w:cs="Times New Roman"/>
          <w:b/>
          <w:sz w:val="24"/>
          <w:szCs w:val="24"/>
        </w:rPr>
      </w:pPr>
      <w:r w:rsidRPr="00A040B8">
        <w:rPr>
          <w:rFonts w:ascii="Times New Roman" w:hAnsi="Times New Roman" w:cs="Times New Roman"/>
          <w:b/>
          <w:sz w:val="24"/>
          <w:szCs w:val="24"/>
        </w:rPr>
        <w:t>3.4.VERİLERİN ÇÖZÜMÜ VE YORUMLANMASI</w:t>
      </w:r>
    </w:p>
    <w:p w:rsidR="00A040B8" w:rsidRPr="00A040B8" w:rsidRDefault="00A040B8" w:rsidP="00D41B0C">
      <w:pPr>
        <w:spacing w:before="240" w:after="120" w:line="360" w:lineRule="auto"/>
        <w:ind w:firstLine="567"/>
        <w:jc w:val="both"/>
        <w:rPr>
          <w:rFonts w:ascii="Times New Roman" w:hAnsi="Times New Roman" w:cs="Times New Roman"/>
          <w:b/>
          <w:sz w:val="24"/>
          <w:szCs w:val="24"/>
        </w:rPr>
      </w:pPr>
      <w:r w:rsidRPr="00A040B8">
        <w:rPr>
          <w:rFonts w:ascii="Times New Roman" w:hAnsi="Times New Roman" w:cs="Times New Roman"/>
          <w:sz w:val="24"/>
          <w:szCs w:val="24"/>
        </w:rPr>
        <w:t>Araştırmanın alt problemleri doğrultusunda Mesudiye yöresindeki sanatçıların üretmiş olduğu sözü ve müziği kendilerine ait 42 türkünün makam, usûl ve tür analizi yapılmıştır.</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 xml:space="preserve">Mesudiye yöresindeki sanatçıların üretmiş olduğu sözü ve müziği kendilerine ait 42 türkü ve Mesudiye yöresine ait TRT repertuvarında bulunan 11 türkünün makamsal incelemesi; karar perdesi, güçlüsü, seyri, dizisi, donanımı, yedeni ve ses alanı gibi konu başlıkları altında yapılmıştır. </w:t>
      </w:r>
    </w:p>
    <w:p w:rsid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Mesudiye yöresindeki sanatçıların üretmiş olduğu sözü ve müziği kendilerine ait 42 türkünün Mesudiye yöresine ait TRT repertuvarında bulunan 11 türkünün usûl ve tür analizi; zaman, birim, usûl türü, nota süreleri ve eserin türü gibi konu başlıkları altında yapılmıştır.</w:t>
      </w:r>
    </w:p>
    <w:p w:rsidR="00990663" w:rsidRPr="00A040B8" w:rsidRDefault="00990663" w:rsidP="00990663">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Mesudiye yöresindeki sanatçıların üretmiş olduğu sözü ve müziği kendilerine ait 42 türkü</w:t>
      </w:r>
      <w:r>
        <w:rPr>
          <w:rFonts w:ascii="Times New Roman" w:hAnsi="Times New Roman" w:cs="Times New Roman"/>
          <w:sz w:val="24"/>
          <w:szCs w:val="24"/>
        </w:rPr>
        <w:t>,</w:t>
      </w:r>
      <w:r w:rsidRPr="00A040B8">
        <w:rPr>
          <w:rFonts w:ascii="Times New Roman" w:hAnsi="Times New Roman" w:cs="Times New Roman"/>
          <w:sz w:val="24"/>
          <w:szCs w:val="24"/>
        </w:rPr>
        <w:t xml:space="preserve"> Mesudiye yöresine ait TRT repertuvarında bulunan 11 </w:t>
      </w:r>
      <w:r>
        <w:rPr>
          <w:rFonts w:ascii="Times New Roman" w:hAnsi="Times New Roman" w:cs="Times New Roman"/>
          <w:sz w:val="24"/>
          <w:szCs w:val="24"/>
        </w:rPr>
        <w:t xml:space="preserve">adet </w:t>
      </w:r>
      <w:r w:rsidRPr="00A040B8">
        <w:rPr>
          <w:rFonts w:ascii="Times New Roman" w:hAnsi="Times New Roman" w:cs="Times New Roman"/>
          <w:sz w:val="24"/>
          <w:szCs w:val="24"/>
        </w:rPr>
        <w:t>türkü</w:t>
      </w:r>
      <w:r>
        <w:rPr>
          <w:rFonts w:ascii="Times New Roman" w:hAnsi="Times New Roman" w:cs="Times New Roman"/>
          <w:sz w:val="24"/>
          <w:szCs w:val="24"/>
        </w:rPr>
        <w:t xml:space="preserve"> ile makam,</w:t>
      </w:r>
      <w:r w:rsidRPr="00A040B8">
        <w:rPr>
          <w:rFonts w:ascii="Times New Roman" w:hAnsi="Times New Roman" w:cs="Times New Roman"/>
          <w:sz w:val="24"/>
          <w:szCs w:val="24"/>
        </w:rPr>
        <w:t xml:space="preserve"> usûl ve tür </w:t>
      </w:r>
      <w:r>
        <w:rPr>
          <w:rFonts w:ascii="Times New Roman" w:hAnsi="Times New Roman" w:cs="Times New Roman"/>
          <w:sz w:val="24"/>
          <w:szCs w:val="24"/>
        </w:rPr>
        <w:t>bakımından karşılaştırmalı olarak incelenmiştir.</w:t>
      </w:r>
    </w:p>
    <w:p w:rsidR="00990663" w:rsidRPr="00A040B8" w:rsidRDefault="00990663" w:rsidP="00D41B0C">
      <w:pPr>
        <w:spacing w:before="240" w:after="120" w:line="360" w:lineRule="auto"/>
        <w:ind w:firstLine="567"/>
        <w:jc w:val="both"/>
        <w:rPr>
          <w:rFonts w:ascii="Times New Roman" w:hAnsi="Times New Roman" w:cs="Times New Roman"/>
          <w:sz w:val="24"/>
          <w:szCs w:val="24"/>
        </w:rPr>
      </w:pPr>
    </w:p>
    <w:p w:rsidR="00A040B8" w:rsidRPr="00A040B8" w:rsidRDefault="00A040B8" w:rsidP="00D41B0C">
      <w:pPr>
        <w:spacing w:before="240" w:after="120" w:line="360" w:lineRule="auto"/>
        <w:jc w:val="both"/>
        <w:rPr>
          <w:rFonts w:ascii="Times New Roman" w:hAnsi="Times New Roman" w:cs="Times New Roman"/>
          <w:b/>
          <w:sz w:val="24"/>
          <w:szCs w:val="24"/>
        </w:rPr>
      </w:pPr>
    </w:p>
    <w:p w:rsidR="00A040B8" w:rsidRPr="00A040B8" w:rsidRDefault="00A040B8" w:rsidP="00D41B0C">
      <w:pPr>
        <w:spacing w:before="240" w:after="120" w:line="360" w:lineRule="auto"/>
        <w:jc w:val="both"/>
        <w:rPr>
          <w:rFonts w:ascii="Times New Roman" w:hAnsi="Times New Roman" w:cs="Times New Roman"/>
          <w:b/>
          <w:sz w:val="24"/>
          <w:szCs w:val="24"/>
        </w:rPr>
      </w:pPr>
    </w:p>
    <w:p w:rsidR="00A040B8" w:rsidRPr="00A040B8" w:rsidRDefault="00A040B8" w:rsidP="00D41B0C">
      <w:pPr>
        <w:spacing w:before="240" w:after="120" w:line="360" w:lineRule="auto"/>
        <w:jc w:val="both"/>
        <w:rPr>
          <w:rFonts w:ascii="Times New Roman" w:hAnsi="Times New Roman" w:cs="Times New Roman"/>
          <w:b/>
          <w:sz w:val="24"/>
          <w:szCs w:val="24"/>
        </w:rPr>
      </w:pPr>
    </w:p>
    <w:p w:rsidR="00A040B8" w:rsidRPr="00A040B8" w:rsidRDefault="00A040B8" w:rsidP="00D41B0C">
      <w:pPr>
        <w:spacing w:before="240" w:after="120" w:line="360" w:lineRule="auto"/>
        <w:jc w:val="both"/>
        <w:rPr>
          <w:rFonts w:ascii="Times New Roman" w:hAnsi="Times New Roman" w:cs="Times New Roman"/>
          <w:b/>
          <w:sz w:val="24"/>
          <w:szCs w:val="24"/>
        </w:rPr>
      </w:pPr>
    </w:p>
    <w:p w:rsidR="00A040B8" w:rsidRPr="00A040B8" w:rsidRDefault="00A040B8" w:rsidP="00D41B0C">
      <w:pPr>
        <w:spacing w:before="240" w:after="120" w:line="360" w:lineRule="auto"/>
        <w:jc w:val="both"/>
        <w:rPr>
          <w:rFonts w:ascii="Times New Roman" w:hAnsi="Times New Roman" w:cs="Times New Roman"/>
          <w:b/>
          <w:sz w:val="24"/>
          <w:szCs w:val="24"/>
        </w:rPr>
      </w:pPr>
    </w:p>
    <w:p w:rsidR="00A040B8" w:rsidRPr="00A040B8" w:rsidRDefault="00A040B8" w:rsidP="00D41B0C">
      <w:pPr>
        <w:spacing w:before="240" w:after="120" w:line="360" w:lineRule="auto"/>
        <w:jc w:val="both"/>
        <w:rPr>
          <w:rFonts w:ascii="Times New Roman" w:hAnsi="Times New Roman" w:cs="Times New Roman"/>
          <w:b/>
          <w:sz w:val="24"/>
          <w:szCs w:val="24"/>
        </w:rPr>
      </w:pPr>
    </w:p>
    <w:p w:rsidR="00F600B4" w:rsidRPr="00A040B8" w:rsidRDefault="00F600B4" w:rsidP="00D41B0C">
      <w:pPr>
        <w:spacing w:before="240" w:after="120" w:line="360" w:lineRule="auto"/>
        <w:jc w:val="both"/>
        <w:rPr>
          <w:rFonts w:ascii="Times New Roman" w:hAnsi="Times New Roman" w:cs="Times New Roman"/>
          <w:b/>
          <w:sz w:val="24"/>
          <w:szCs w:val="24"/>
        </w:rPr>
      </w:pPr>
    </w:p>
    <w:p w:rsidR="00A040B8" w:rsidRPr="00A040B8" w:rsidRDefault="00C85E4A" w:rsidP="00C85E4A">
      <w:pPr>
        <w:spacing w:before="240" w:after="120" w:line="360" w:lineRule="auto"/>
        <w:ind w:firstLine="567"/>
        <w:jc w:val="center"/>
        <w:rPr>
          <w:rFonts w:ascii="Times New Roman" w:hAnsi="Times New Roman" w:cs="Times New Roman"/>
          <w:b/>
          <w:sz w:val="24"/>
          <w:szCs w:val="24"/>
        </w:rPr>
      </w:pPr>
      <w:r>
        <w:rPr>
          <w:rFonts w:ascii="Times New Roman" w:hAnsi="Times New Roman" w:cs="Times New Roman"/>
          <w:b/>
          <w:sz w:val="24"/>
          <w:szCs w:val="24"/>
        </w:rPr>
        <w:lastRenderedPageBreak/>
        <w:t>4.</w:t>
      </w:r>
      <w:r w:rsidR="00626E4D">
        <w:rPr>
          <w:rFonts w:ascii="Times New Roman" w:hAnsi="Times New Roman" w:cs="Times New Roman"/>
          <w:b/>
          <w:sz w:val="24"/>
          <w:szCs w:val="24"/>
        </w:rPr>
        <w:t xml:space="preserve"> </w:t>
      </w:r>
      <w:r w:rsidR="00A040B8" w:rsidRPr="00A040B8">
        <w:rPr>
          <w:rFonts w:ascii="Times New Roman" w:hAnsi="Times New Roman" w:cs="Times New Roman"/>
          <w:b/>
          <w:sz w:val="24"/>
          <w:szCs w:val="24"/>
        </w:rPr>
        <w:t>BULGULAR VE YORUM</w:t>
      </w:r>
    </w:p>
    <w:p w:rsidR="00A040B8" w:rsidRPr="00A040B8" w:rsidRDefault="00A040B8" w:rsidP="00D41B0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Bu bölümde, Mesudiye yöresi THM sanatçılarına ait olduğu tespit edilen 42 adet beste türkü</w:t>
      </w:r>
      <w:r w:rsidR="00EF506F">
        <w:rPr>
          <w:rFonts w:ascii="Times New Roman" w:hAnsi="Times New Roman" w:cs="Times New Roman"/>
          <w:sz w:val="24"/>
          <w:szCs w:val="24"/>
        </w:rPr>
        <w:t>nün</w:t>
      </w:r>
      <w:r w:rsidRPr="00A040B8">
        <w:rPr>
          <w:rFonts w:ascii="Times New Roman" w:hAnsi="Times New Roman" w:cs="Times New Roman"/>
          <w:sz w:val="24"/>
          <w:szCs w:val="24"/>
        </w:rPr>
        <w:t xml:space="preserve"> notaları; makam, usûl ve tür bakımından</w:t>
      </w:r>
      <w:r w:rsidR="00EF506F">
        <w:rPr>
          <w:rFonts w:ascii="Times New Roman" w:hAnsi="Times New Roman" w:cs="Times New Roman"/>
          <w:sz w:val="24"/>
          <w:szCs w:val="24"/>
        </w:rPr>
        <w:t xml:space="preserve"> TRT repertuvarındaki 11 adet Mesudiye türküsü ile</w:t>
      </w:r>
      <w:r w:rsidRPr="00A040B8">
        <w:rPr>
          <w:rFonts w:ascii="Times New Roman" w:hAnsi="Times New Roman" w:cs="Times New Roman"/>
          <w:sz w:val="24"/>
          <w:szCs w:val="24"/>
        </w:rPr>
        <w:t xml:space="preserve"> </w:t>
      </w:r>
      <w:r w:rsidR="00990663">
        <w:rPr>
          <w:rFonts w:ascii="Times New Roman" w:hAnsi="Times New Roman" w:cs="Times New Roman"/>
          <w:sz w:val="24"/>
          <w:szCs w:val="24"/>
        </w:rPr>
        <w:t xml:space="preserve">karşılaştırmalı olarak </w:t>
      </w:r>
      <w:r w:rsidRPr="00A040B8">
        <w:rPr>
          <w:rFonts w:ascii="Times New Roman" w:hAnsi="Times New Roman" w:cs="Times New Roman"/>
          <w:sz w:val="24"/>
          <w:szCs w:val="24"/>
        </w:rPr>
        <w:t>incelenmiştir.</w:t>
      </w: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31690F" w:rsidRDefault="0031690F" w:rsidP="0031690F">
      <w:pPr>
        <w:pStyle w:val="T1"/>
      </w:pPr>
    </w:p>
    <w:p w:rsidR="0031690F" w:rsidRDefault="0031690F" w:rsidP="0031690F">
      <w:pPr>
        <w:pStyle w:val="T1"/>
      </w:pPr>
    </w:p>
    <w:p w:rsidR="00A040B8" w:rsidRPr="0031690F" w:rsidRDefault="0031690F" w:rsidP="0031690F">
      <w:pPr>
        <w:pStyle w:val="T1"/>
      </w:pPr>
      <w:r>
        <w:lastRenderedPageBreak/>
        <w:tab/>
      </w:r>
      <w:r>
        <w:tab/>
      </w:r>
      <w:r w:rsidR="00CE7DEB" w:rsidRPr="0031690F">
        <w:t>4.1.EROL AYDUĞAN’A AİT TÜRKÜLER</w:t>
      </w:r>
    </w:p>
    <w:p w:rsidR="00A040B8" w:rsidRPr="0031690F" w:rsidRDefault="00CE7DEB" w:rsidP="0031690F">
      <w:pPr>
        <w:pStyle w:val="T1"/>
      </w:pPr>
      <w:r>
        <w:tab/>
      </w:r>
      <w:r>
        <w:tab/>
      </w:r>
      <w:r w:rsidR="00A040B8" w:rsidRPr="0031690F">
        <w:t>4.1.1. “Abim Damat Oluyor” isimli türkünün notası ve incelenmesi</w:t>
      </w:r>
    </w:p>
    <w:p w:rsidR="00A040B8" w:rsidRPr="00A040B8" w:rsidRDefault="00A040B8" w:rsidP="00F111B2">
      <w:pPr>
        <w:rPr>
          <w:rFonts w:ascii="Times New Roman" w:hAnsi="Times New Roman" w:cs="Times New Roman"/>
          <w:b/>
          <w:sz w:val="24"/>
          <w:szCs w:val="24"/>
        </w:rPr>
      </w:pPr>
      <w:r w:rsidRPr="00A040B8">
        <w:rPr>
          <w:rFonts w:ascii="Times New Roman" w:hAnsi="Times New Roman" w:cs="Times New Roman"/>
          <w:noProof/>
          <w:sz w:val="24"/>
          <w:szCs w:val="24"/>
          <w:lang w:val="en-US"/>
        </w:rPr>
        <w:drawing>
          <wp:inline distT="0" distB="0" distL="0" distR="0">
            <wp:extent cx="5029200" cy="7353300"/>
            <wp:effectExtent l="0" t="0" r="0" b="0"/>
            <wp:docPr id="79" name="Resim 79" descr="C:\Users\KARACA\Desktop\tez eserler\erol aydoğan jpeg\ABİM DAMAT OLUYO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ACA\Desktop\tez eserler\erol aydoğan jpeg\ABİM DAMAT OLUYOR.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l="5188" t="4128" r="5367" b="3097"/>
                    <a:stretch/>
                  </pic:blipFill>
                  <pic:spPr bwMode="auto">
                    <a:xfrm>
                      <a:off x="0" y="0"/>
                      <a:ext cx="5039947" cy="7369013"/>
                    </a:xfrm>
                    <a:prstGeom prst="rect">
                      <a:avLst/>
                    </a:prstGeom>
                    <a:noFill/>
                    <a:ln>
                      <a:noFill/>
                    </a:ln>
                    <a:extLst>
                      <a:ext uri="{53640926-AAD7-44D8-BBD7-CCE9431645EC}">
                        <a14:shadowObscured xmlns:a14="http://schemas.microsoft.com/office/drawing/2010/main"/>
                      </a:ext>
                    </a:extLst>
                  </pic:spPr>
                </pic:pic>
              </a:graphicData>
            </a:graphic>
          </wp:inline>
        </w:drawing>
      </w:r>
      <w:r w:rsidRPr="00A040B8">
        <w:rPr>
          <w:rFonts w:ascii="Times New Roman" w:hAnsi="Times New Roman" w:cs="Times New Roman"/>
          <w:b/>
          <w:sz w:val="24"/>
          <w:szCs w:val="24"/>
        </w:rPr>
        <w:t xml:space="preserve"> </w:t>
      </w:r>
      <w:r w:rsidRPr="00F111B2">
        <w:rPr>
          <w:rFonts w:ascii="Times New Roman" w:hAnsi="Times New Roman" w:cs="Times New Roman"/>
          <w:bCs/>
          <w:i/>
          <w:iCs/>
          <w:sz w:val="24"/>
          <w:szCs w:val="24"/>
        </w:rPr>
        <w:t>Şekil 2.</w:t>
      </w:r>
      <w:r w:rsidRPr="00F111B2">
        <w:rPr>
          <w:rFonts w:ascii="Times New Roman" w:hAnsi="Times New Roman" w:cs="Times New Roman"/>
          <w:bCs/>
          <w:sz w:val="24"/>
          <w:szCs w:val="24"/>
        </w:rPr>
        <w:t xml:space="preserve"> “Abim Damat Oluyor” isimli türkünün notası</w:t>
      </w: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sz w:val="24"/>
          <w:szCs w:val="24"/>
        </w:rPr>
        <w:tab/>
      </w:r>
      <w:r w:rsidRPr="00A040B8">
        <w:rPr>
          <w:rFonts w:ascii="Times New Roman" w:hAnsi="Times New Roman" w:cs="Times New Roman"/>
          <w:sz w:val="24"/>
          <w:szCs w:val="24"/>
        </w:rPr>
        <w:tab/>
      </w:r>
      <w:r w:rsidRPr="00A040B8">
        <w:rPr>
          <w:rFonts w:ascii="Times New Roman" w:hAnsi="Times New Roman" w:cs="Times New Roman"/>
          <w:sz w:val="24"/>
          <w:szCs w:val="24"/>
        </w:rPr>
        <w:tab/>
      </w:r>
      <w:r w:rsidRPr="00A040B8">
        <w:rPr>
          <w:rFonts w:ascii="Times New Roman" w:hAnsi="Times New Roman" w:cs="Times New Roman"/>
          <w:b/>
          <w:sz w:val="24"/>
          <w:szCs w:val="24"/>
        </w:rPr>
        <w:t>:</w:t>
      </w:r>
      <w:r w:rsidRPr="00A040B8">
        <w:rPr>
          <w:rFonts w:ascii="Times New Roman" w:hAnsi="Times New Roman" w:cs="Times New Roman"/>
          <w:sz w:val="24"/>
          <w:szCs w:val="24"/>
        </w:rPr>
        <w:t xml:space="preserve"> Abim Damat Oluyor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sz w:val="24"/>
          <w:szCs w:val="24"/>
        </w:rPr>
        <w:tab/>
      </w:r>
      <w:r w:rsidRPr="00A040B8">
        <w:rPr>
          <w:rFonts w:ascii="Times New Roman" w:hAnsi="Times New Roman" w:cs="Times New Roman"/>
          <w:b/>
          <w:sz w:val="24"/>
          <w:szCs w:val="24"/>
        </w:rPr>
        <w:t>:</w:t>
      </w:r>
      <w:r w:rsidRPr="00A040B8">
        <w:rPr>
          <w:rFonts w:ascii="Times New Roman" w:hAnsi="Times New Roman" w:cs="Times New Roman"/>
          <w:sz w:val="24"/>
          <w:szCs w:val="24"/>
        </w:rPr>
        <w:t xml:space="preserve"> Erol Ayduğan</w:t>
      </w:r>
      <w:r w:rsidRPr="00A040B8">
        <w:rPr>
          <w:rFonts w:ascii="Times New Roman" w:hAnsi="Times New Roman" w:cs="Times New Roman"/>
          <w:sz w:val="24"/>
          <w:szCs w:val="24"/>
        </w:rPr>
        <w:tab/>
      </w:r>
      <w:r w:rsidRPr="00A040B8">
        <w:rPr>
          <w:rFonts w:ascii="Times New Roman" w:hAnsi="Times New Roman" w:cs="Times New Roman"/>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sz w:val="24"/>
          <w:szCs w:val="24"/>
        </w:rPr>
        <w:tab/>
      </w:r>
      <w:r w:rsidRPr="00A040B8">
        <w:rPr>
          <w:rFonts w:ascii="Times New Roman" w:hAnsi="Times New Roman" w:cs="Times New Roman"/>
          <w:sz w:val="24"/>
          <w:szCs w:val="24"/>
        </w:rPr>
        <w:tab/>
      </w:r>
      <w:r w:rsidRPr="00A040B8">
        <w:rPr>
          <w:rFonts w:ascii="Times New Roman" w:hAnsi="Times New Roman" w:cs="Times New Roman"/>
          <w:b/>
          <w:sz w:val="24"/>
          <w:szCs w:val="24"/>
        </w:rPr>
        <w:t>:</w:t>
      </w:r>
      <w:r w:rsidRPr="00A040B8">
        <w:rPr>
          <w:rFonts w:ascii="Times New Roman" w:hAnsi="Times New Roman" w:cs="Times New Roman"/>
          <w:sz w:val="24"/>
          <w:szCs w:val="24"/>
        </w:rPr>
        <w:t xml:space="preserve"> Karcığar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sz w:val="24"/>
          <w:szCs w:val="24"/>
        </w:rPr>
        <w:tab/>
      </w:r>
      <w:r w:rsidRPr="00A040B8">
        <w:rPr>
          <w:rFonts w:ascii="Times New Roman" w:hAnsi="Times New Roman" w:cs="Times New Roman"/>
          <w:b/>
          <w:sz w:val="24"/>
          <w:szCs w:val="24"/>
        </w:rPr>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sz w:val="24"/>
          <w:szCs w:val="24"/>
        </w:rPr>
        <w:tab/>
      </w:r>
      <w:r w:rsidRPr="00A040B8">
        <w:rPr>
          <w:rFonts w:ascii="Times New Roman" w:hAnsi="Times New Roman" w:cs="Times New Roman"/>
          <w:sz w:val="24"/>
          <w:szCs w:val="24"/>
        </w:rPr>
        <w:tab/>
      </w:r>
      <w:r w:rsidRPr="00A040B8">
        <w:rPr>
          <w:rFonts w:ascii="Times New Roman" w:hAnsi="Times New Roman" w:cs="Times New Roman"/>
          <w:b/>
          <w:sz w:val="24"/>
          <w:szCs w:val="24"/>
        </w:rPr>
        <w:t xml:space="preserve">: </w:t>
      </w:r>
      <w:r w:rsidRPr="00A040B8">
        <w:rPr>
          <w:rFonts w:ascii="Times New Roman" w:hAnsi="Times New Roman" w:cs="Times New Roman"/>
          <w:sz w:val="24"/>
          <w:szCs w:val="24"/>
        </w:rPr>
        <w:t xml:space="preserve">Re (Neva)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Sol (Rast), La (Dügâh), Si Bemol 2 (Segâh), Do (Çargâh), Re (Neva), Mi Bemol (Hisar), Fa Diyez 3 (Eviç), Sol (Gerdaniye), La (Muhayyer)</w:t>
      </w:r>
    </w:p>
    <w:p w:rsidR="00A040B8" w:rsidRPr="00A040B8" w:rsidRDefault="00A040B8" w:rsidP="00F111B2">
      <w:pPr>
        <w:spacing w:before="240" w:after="120" w:line="360" w:lineRule="auto"/>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483409" cy="419549"/>
            <wp:effectExtent l="0" t="0" r="0" b="0"/>
            <wp:docPr id="3" name="Resim 3" descr="C:\Users\KARACA\Desktop\Karcığ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ACA\Desktop\Karcığa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83409" cy="419549"/>
                    </a:xfrm>
                    <a:prstGeom prst="rect">
                      <a:avLst/>
                    </a:prstGeom>
                    <a:noFill/>
                    <a:ln>
                      <a:noFill/>
                    </a:ln>
                  </pic:spPr>
                </pic:pic>
              </a:graphicData>
            </a:graphic>
          </wp:inline>
        </w:drawing>
      </w:r>
      <w:r w:rsidRPr="00A040B8">
        <w:rPr>
          <w:rFonts w:ascii="Times New Roman" w:hAnsi="Times New Roman" w:cs="Times New Roman"/>
          <w:sz w:val="24"/>
          <w:szCs w:val="24"/>
        </w:rPr>
        <w:t xml:space="preserve">  </w:t>
      </w:r>
      <w:r w:rsidRPr="00A040B8">
        <w:rPr>
          <w:rFonts w:ascii="Times New Roman" w:hAnsi="Times New Roman" w:cs="Times New Roman"/>
          <w:sz w:val="24"/>
          <w:szCs w:val="24"/>
        </w:rPr>
        <w:tab/>
      </w:r>
      <w:r w:rsidRPr="00A040B8">
        <w:rPr>
          <w:rFonts w:ascii="Times New Roman" w:hAnsi="Times New Roman" w:cs="Times New Roman"/>
          <w:sz w:val="24"/>
          <w:szCs w:val="24"/>
        </w:rPr>
        <w:tab/>
      </w:r>
      <w:r w:rsidRPr="00A040B8">
        <w:rPr>
          <w:rFonts w:ascii="Times New Roman" w:hAnsi="Times New Roman" w:cs="Times New Roman"/>
          <w:b/>
          <w:sz w:val="24"/>
          <w:szCs w:val="24"/>
        </w:rPr>
        <w:t xml:space="preserve">   </w:t>
      </w:r>
      <w:r w:rsidRPr="00F111B2">
        <w:rPr>
          <w:rFonts w:ascii="Times New Roman" w:hAnsi="Times New Roman" w:cs="Times New Roman"/>
          <w:bCs/>
          <w:i/>
          <w:iCs/>
          <w:sz w:val="24"/>
          <w:szCs w:val="24"/>
        </w:rPr>
        <w:t>Şekil 3.</w:t>
      </w:r>
      <w:r w:rsidRPr="00F111B2">
        <w:rPr>
          <w:rFonts w:ascii="Times New Roman" w:hAnsi="Times New Roman" w:cs="Times New Roman"/>
          <w:bCs/>
          <w:sz w:val="24"/>
          <w:szCs w:val="24"/>
        </w:rPr>
        <w:t xml:space="preserve"> “Abim Damat Oluyor” isimli türkünün dizisi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Mi Bemol (Hisar),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‘KARCIĞAR MAKAMI’ seyir karakteri ile uygunluk göstermektedir. Türkünün analizi sözlü bölümden itibaren yapılmıştır.</w:t>
      </w:r>
    </w:p>
    <w:p w:rsidR="00A040B8" w:rsidRPr="00A040B8" w:rsidRDefault="00A040B8" w:rsidP="00233F6C">
      <w:pPr>
        <w:spacing w:before="240" w:after="120" w:line="360" w:lineRule="auto"/>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A cümlesinde Si Bemol 2 (Segâh) perdesi ile seyre başlayan eser, Re (Neva) perdesinde kısa bir kalışın ardından ikinci motifte inici bir hareketle La (Dügâh) perdesinde tam karar yapmaktadır. B cümlesinin ilk motifinde türkünün yeden sesi olan Sol (Rast) perdesi ile seyre başlayıp, bir Rast 5’lisi göstererek Re (Neva) perdesinde kalış yapılmıştır. C cümlesinde ise Sol (Gerdaniye) perdesiyle motife başlayıp, La (Muhayyer) ve Mi (Hüseyni) perdeleri arasında bir Uşşak 4’lüsü gösterdikten sonra Karcığar makamının değiştirici işareti olan Mi Bemol (Hisar) perdesi ile seyre devam edip, Re (Neva) perdesinde asma kalış yapmıştır. Ardından A cümlesini tekrarlayarak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‘Karcığar’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9 zamanlı usûller kapsamındadır. Bu usûl, Türk sanat müziği usûlleri içerisinde Aksak ve Evfer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Türkü, 9 zamanlı usûl ve mertebe olarak 8’lik birim ile gösterilmiştir. Analizi yapılan eserin usûlünün, 9/8’lik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9/8’lik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1/2 vuruş değerindeki 8’lik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CE7DEB" w:rsidP="00255A7C">
      <w:pPr>
        <w:ind w:firstLine="567"/>
        <w:rPr>
          <w:rFonts w:ascii="Times New Roman" w:hAnsi="Times New Roman" w:cs="Times New Roman"/>
          <w:b/>
          <w:sz w:val="24"/>
          <w:szCs w:val="24"/>
        </w:rPr>
      </w:pPr>
      <w:hyperlink w:anchor="_Toc404267811" w:history="1">
        <w:r w:rsidR="00A040B8" w:rsidRPr="00AA5BE1">
          <w:rPr>
            <w:rStyle w:val="Kpr"/>
            <w:rFonts w:ascii="Times New Roman" w:hAnsi="Times New Roman" w:cs="Times New Roman"/>
            <w:b/>
            <w:color w:val="auto"/>
            <w:sz w:val="24"/>
            <w:szCs w:val="24"/>
            <w:u w:val="none"/>
          </w:rPr>
          <w:t>4.1.2. “Ah Kızım”</w:t>
        </w:r>
        <w:r w:rsidR="00A040B8" w:rsidRPr="00AA5BE1">
          <w:rPr>
            <w:rFonts w:ascii="Times New Roman" w:hAnsi="Times New Roman" w:cs="Times New Roman"/>
            <w:b/>
            <w:sz w:val="24"/>
            <w:szCs w:val="24"/>
          </w:rPr>
          <w:t xml:space="preserve"> </w:t>
        </w:r>
        <w:r w:rsidR="00A040B8" w:rsidRPr="00AA5BE1">
          <w:rPr>
            <w:rStyle w:val="Kpr"/>
            <w:rFonts w:ascii="Times New Roman" w:hAnsi="Times New Roman" w:cs="Times New Roman"/>
            <w:b/>
            <w:color w:val="auto"/>
            <w:sz w:val="24"/>
            <w:szCs w:val="24"/>
            <w:u w:val="none"/>
          </w:rPr>
          <w:t>isimli türkünün notası ve incelenmesi</w:t>
        </w:r>
      </w:hyperlink>
      <w:r w:rsidR="00A040B8" w:rsidRPr="00A040B8">
        <w:rPr>
          <w:rFonts w:ascii="Times New Roman" w:hAnsi="Times New Roman" w:cs="Times New Roman"/>
          <w:noProof/>
          <w:sz w:val="24"/>
          <w:szCs w:val="24"/>
          <w:lang w:val="en-US"/>
        </w:rPr>
        <w:drawing>
          <wp:inline distT="0" distB="0" distL="0" distR="0">
            <wp:extent cx="5029200" cy="7736177"/>
            <wp:effectExtent l="0" t="0" r="0" b="0"/>
            <wp:docPr id="80" name="Resim 80" descr="C:\Users\KARACA\Desktop\tez eserler\erol aydoğan jpeg\AH KIZ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ACA\Desktop\tez eserler\erol aydoğan jpeg\AH KIZIM.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4995" t="3189" r="2786" b="883"/>
                    <a:stretch/>
                  </pic:blipFill>
                  <pic:spPr bwMode="auto">
                    <a:xfrm>
                      <a:off x="0" y="0"/>
                      <a:ext cx="5039022" cy="7751286"/>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rPr>
          <w:rFonts w:ascii="Times New Roman" w:hAnsi="Times New Roman" w:cs="Times New Roman"/>
          <w:bCs/>
          <w:sz w:val="24"/>
          <w:szCs w:val="24"/>
        </w:rPr>
      </w:pPr>
      <w:r w:rsidRPr="00F111B2">
        <w:rPr>
          <w:rFonts w:ascii="Times New Roman" w:hAnsi="Times New Roman" w:cs="Times New Roman"/>
          <w:bCs/>
          <w:i/>
          <w:iCs/>
          <w:sz w:val="24"/>
          <w:szCs w:val="24"/>
        </w:rPr>
        <w:t>Şekil 4.</w:t>
      </w:r>
      <w:r w:rsidRPr="00F111B2">
        <w:rPr>
          <w:rFonts w:ascii="Times New Roman" w:hAnsi="Times New Roman" w:cs="Times New Roman"/>
          <w:bCs/>
          <w:sz w:val="24"/>
          <w:szCs w:val="24"/>
        </w:rPr>
        <w:t xml:space="preserve"> “Ah Kızım” isimli türkünün notası</w:t>
      </w: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Ah Kızım</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Erol Ayduğan</w:t>
      </w:r>
      <w:r w:rsidRPr="00A040B8">
        <w:rPr>
          <w:rFonts w:ascii="Times New Roman" w:hAnsi="Times New Roman" w:cs="Times New Roman"/>
          <w:sz w:val="24"/>
          <w:szCs w:val="24"/>
        </w:rPr>
        <w:tab/>
      </w:r>
      <w:r w:rsidRPr="00A040B8">
        <w:rPr>
          <w:rFonts w:ascii="Times New Roman" w:hAnsi="Times New Roman" w:cs="Times New Roman"/>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Hüseyni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Mi (Hüseyni)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Fa Diyez (Irak), Sol (Rast), La (Dügâh), Si Bemol 2 (Segâh), Do (Çargâh), Re (Neva), Mi (Hüseyni), Fa Naturel (Acem), Fa Diyez 3 (Eviç), Sol (Gerdaniye), La (Muhayyer)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456497" cy="442573"/>
            <wp:effectExtent l="0" t="0" r="0" b="0"/>
            <wp:docPr id="9" name="Resim 9" descr="C:\Users\KARACA\Desktop\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ACA\Desktop\Hüseyni.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56717" cy="442595"/>
                    </a:xfrm>
                    <a:prstGeom prst="rect">
                      <a:avLst/>
                    </a:prstGeom>
                    <a:noFill/>
                    <a:ln>
                      <a:noFill/>
                    </a:ln>
                  </pic:spPr>
                </pic:pic>
              </a:graphicData>
            </a:graphic>
          </wp:inline>
        </w:drawing>
      </w:r>
    </w:p>
    <w:p w:rsidR="00A040B8" w:rsidRPr="00F111B2" w:rsidRDefault="00A040B8" w:rsidP="00F111B2">
      <w:pPr>
        <w:spacing w:before="240" w:after="120" w:line="360" w:lineRule="auto"/>
        <w:ind w:left="709" w:firstLine="709"/>
        <w:rPr>
          <w:rFonts w:ascii="Times New Roman" w:hAnsi="Times New Roman" w:cs="Times New Roman"/>
          <w:bCs/>
          <w:sz w:val="24"/>
          <w:szCs w:val="24"/>
        </w:rPr>
      </w:pPr>
      <w:r w:rsidRPr="00A040B8">
        <w:rPr>
          <w:rFonts w:ascii="Times New Roman" w:hAnsi="Times New Roman" w:cs="Times New Roman"/>
          <w:sz w:val="24"/>
          <w:szCs w:val="24"/>
        </w:rPr>
        <w:t xml:space="preserve">             </w:t>
      </w:r>
      <w:r w:rsidRPr="00F111B2">
        <w:rPr>
          <w:rFonts w:ascii="Times New Roman" w:hAnsi="Times New Roman" w:cs="Times New Roman"/>
          <w:bCs/>
          <w:i/>
          <w:iCs/>
          <w:sz w:val="24"/>
          <w:szCs w:val="24"/>
        </w:rPr>
        <w:t xml:space="preserve">Şekil 5. </w:t>
      </w:r>
      <w:r w:rsidRPr="00F111B2">
        <w:rPr>
          <w:rFonts w:ascii="Times New Roman" w:hAnsi="Times New Roman" w:cs="Times New Roman"/>
          <w:bCs/>
          <w:sz w:val="24"/>
          <w:szCs w:val="24"/>
        </w:rPr>
        <w:t>“Ah Kızım”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A cümlesinde Sol (Gerdaniye) perdesi ile seyre başlayan eser, Fa Diyez (Eviç) perdesinde kısa bir kalışın ardından ikinci motifte inici bir hareketle Re (Neva) perdesinde asma karar yapılmıştır. B cümlesinin ilk motifinde türkü makamın güçlüsü Mi (Hüseyni) perdesi ile başlayıp, sekvensli (Sekileme) bir inişle La (Dügâh) perdesinde tam karar yapılmıştır. C cümlesinde ise Fa Diyez (Eviç) perdesiyle motife başlayıp, La (Muhayyer) perdesinde meyan gösteren eser, Do (Çargâh) perdesinde asma karar yapmıştır. Ardından Re (Neva) perdesi ile seyre başlayan türkü,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‘Hüseyni’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7 zamanlı usûller kapsamındadır. Bu usûl, Türk sanat müziği usûlleri içerisinde 7 zamanlı olarak Devr-i Hindi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7 zamanlı usûl ve mertebe olarak 8’lik birim ile gösterilmiştir. Analizi yapılan eserin usûlünün, 7/8’lik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THM nazariyatına göre 7/8’lik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CE7DEB" w:rsidP="00255A7C">
      <w:pPr>
        <w:spacing w:before="240" w:after="120" w:line="360" w:lineRule="auto"/>
        <w:ind w:firstLine="567"/>
        <w:rPr>
          <w:rStyle w:val="Kpr"/>
          <w:rFonts w:ascii="Times New Roman" w:hAnsi="Times New Roman" w:cs="Times New Roman"/>
          <w:b/>
          <w:color w:val="auto"/>
          <w:sz w:val="24"/>
          <w:szCs w:val="24"/>
        </w:rPr>
      </w:pPr>
      <w:hyperlink w:anchor="_Toc404267810" w:history="1">
        <w:r w:rsidR="00A040B8" w:rsidRPr="001729B9">
          <w:rPr>
            <w:rStyle w:val="Kpr"/>
            <w:rFonts w:ascii="Times New Roman" w:hAnsi="Times New Roman" w:cs="Times New Roman"/>
            <w:b/>
            <w:color w:val="auto"/>
            <w:sz w:val="24"/>
            <w:szCs w:val="24"/>
            <w:u w:val="none"/>
          </w:rPr>
          <w:t>4.1.3. “Ah Oğlum”</w:t>
        </w:r>
        <w:r w:rsidR="00A040B8" w:rsidRPr="001729B9">
          <w:rPr>
            <w:rFonts w:ascii="Times New Roman" w:hAnsi="Times New Roman" w:cs="Times New Roman"/>
            <w:b/>
            <w:sz w:val="24"/>
            <w:szCs w:val="24"/>
          </w:rPr>
          <w:t xml:space="preserve"> </w:t>
        </w:r>
        <w:r w:rsidR="00A040B8" w:rsidRPr="001729B9">
          <w:rPr>
            <w:rStyle w:val="Kpr"/>
            <w:rFonts w:ascii="Times New Roman" w:hAnsi="Times New Roman" w:cs="Times New Roman"/>
            <w:b/>
            <w:color w:val="auto"/>
            <w:sz w:val="24"/>
            <w:szCs w:val="24"/>
            <w:u w:val="none"/>
          </w:rPr>
          <w:t>isimli türkünün notası ve incelenmesi</w:t>
        </w:r>
      </w:hyperlink>
      <w:r w:rsidR="00A040B8" w:rsidRPr="00A040B8">
        <w:rPr>
          <w:rFonts w:ascii="Times New Roman" w:hAnsi="Times New Roman" w:cs="Times New Roman"/>
          <w:noProof/>
          <w:sz w:val="24"/>
          <w:szCs w:val="24"/>
          <w:lang w:val="en-US"/>
        </w:rPr>
        <w:drawing>
          <wp:inline distT="0" distB="0" distL="0" distR="0">
            <wp:extent cx="5029200" cy="7777396"/>
            <wp:effectExtent l="0" t="0" r="0" b="0"/>
            <wp:docPr id="81" name="Resim 81" descr="C:\Users\KARACA\Desktop\tez eserler\erol aydoğan jpeg\AH OĞLU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ACA\Desktop\tez eserler\erol aydoğan jpeg\AH OĞLUM.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l="4817" t="1733" r="2788" b="2522"/>
                    <a:stretch/>
                  </pic:blipFill>
                  <pic:spPr bwMode="auto">
                    <a:xfrm>
                      <a:off x="0" y="0"/>
                      <a:ext cx="5033878" cy="7784631"/>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rPr>
          <w:rFonts w:ascii="Times New Roman" w:hAnsi="Times New Roman" w:cs="Times New Roman"/>
          <w:bCs/>
          <w:i/>
          <w:iCs/>
          <w:sz w:val="24"/>
          <w:szCs w:val="24"/>
        </w:rPr>
      </w:pPr>
      <w:r w:rsidRPr="00F111B2">
        <w:rPr>
          <w:rFonts w:ascii="Times New Roman" w:hAnsi="Times New Roman" w:cs="Times New Roman"/>
          <w:bCs/>
          <w:i/>
          <w:iCs/>
          <w:sz w:val="24"/>
          <w:szCs w:val="24"/>
        </w:rPr>
        <w:t xml:space="preserve">Şekil 6. </w:t>
      </w:r>
      <w:r w:rsidRPr="00F111B2">
        <w:rPr>
          <w:rFonts w:ascii="Times New Roman" w:hAnsi="Times New Roman" w:cs="Times New Roman"/>
          <w:bCs/>
          <w:sz w:val="24"/>
          <w:szCs w:val="24"/>
        </w:rPr>
        <w:t>“Ah Oğlum” isimli türkünün notası</w:t>
      </w: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Ah Oğlum</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Erol Ayduğan</w:t>
      </w:r>
      <w:r w:rsidRPr="00A040B8">
        <w:rPr>
          <w:rFonts w:ascii="Times New Roman" w:hAnsi="Times New Roman" w:cs="Times New Roman"/>
          <w:sz w:val="24"/>
          <w:szCs w:val="24"/>
        </w:rPr>
        <w:tab/>
      </w:r>
      <w:r w:rsidRPr="00A040B8">
        <w:rPr>
          <w:rFonts w:ascii="Times New Roman" w:hAnsi="Times New Roman" w:cs="Times New Roman"/>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Karcığar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Re (Neva)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Bemol (Hisar), Fa Diyez 3 (Eviç), Sol (Gerdaniye), La (Muhayyer)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475181" cy="419548"/>
            <wp:effectExtent l="0" t="0" r="0" b="0"/>
            <wp:docPr id="4" name="Resim 4" descr="C:\Users\KARACA\Desktop\Karcığ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ACA\Desktop\Karcığa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77176" cy="419735"/>
                    </a:xfrm>
                    <a:prstGeom prst="rect">
                      <a:avLst/>
                    </a:prstGeom>
                    <a:noFill/>
                    <a:ln>
                      <a:noFill/>
                    </a:ln>
                  </pic:spPr>
                </pic:pic>
              </a:graphicData>
            </a:graphic>
          </wp:inline>
        </w:drawing>
      </w:r>
    </w:p>
    <w:p w:rsidR="00A040B8" w:rsidRPr="00F111B2" w:rsidRDefault="00A040B8" w:rsidP="00233F6C">
      <w:pPr>
        <w:spacing w:before="240" w:after="120" w:line="360" w:lineRule="auto"/>
        <w:jc w:val="both"/>
        <w:rPr>
          <w:rFonts w:ascii="Times New Roman" w:hAnsi="Times New Roman" w:cs="Times New Roman"/>
          <w:bCs/>
          <w:sz w:val="24"/>
          <w:szCs w:val="24"/>
        </w:rPr>
      </w:pPr>
      <w:r w:rsidRPr="00A040B8">
        <w:rPr>
          <w:rFonts w:ascii="Times New Roman" w:hAnsi="Times New Roman" w:cs="Times New Roman"/>
          <w:sz w:val="24"/>
          <w:szCs w:val="24"/>
        </w:rPr>
        <w:t xml:space="preserve">                              </w:t>
      </w:r>
      <w:r w:rsidRPr="00F111B2">
        <w:rPr>
          <w:rFonts w:ascii="Times New Roman" w:hAnsi="Times New Roman" w:cs="Times New Roman"/>
          <w:bCs/>
          <w:i/>
          <w:iCs/>
          <w:sz w:val="24"/>
          <w:szCs w:val="24"/>
        </w:rPr>
        <w:t>Şekil 7.</w:t>
      </w:r>
      <w:r w:rsidRPr="00F111B2">
        <w:rPr>
          <w:rFonts w:ascii="Times New Roman" w:hAnsi="Times New Roman" w:cs="Times New Roman"/>
          <w:bCs/>
          <w:sz w:val="24"/>
          <w:szCs w:val="24"/>
        </w:rPr>
        <w:t xml:space="preserve"> “Ah Oğlum” isimli türkünün dizisi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Mi Bemol (Hisar),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‘KARCIĞAR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A cümlesinde Sol (Gerdaniye) perdesi ile seyre başlayan eser, Re (Neva) perdesinde bir Rast 4’lüsü duyurarak asma karar yapmıştır. Ardından La (Muhayyer) ve Re (Neva) perdeleri arasında bir Rast 5’lisi gösteren eser, Do (Çargâh) sesi ile B cümlesine başlayıp La (Dügâh) perdesinde asma karar yapmıştır. C cümlesi ile seyrine devam eder eser, makamın güçlüsü Re (Neva) perdesinde tekrar asma karar yapmıştır. Devamında ara saz kısmını gösteren eser, ilk olarak B cümlesini, ardından C cümlesini ve tekrar B cümlesini beş tekrar yaparak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‘Karcığar’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5 zamanlı usûller kapsamındadır. Bu usûl, Türk sanat müziği usûlleri içerisinde 5 zamanlı olarak Türk Aksağı usûlüne karşılık gelse de 3+2 şeklinde bir kullanımı yoktur.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5 zamanlı usûl ve mertebe olarak 8’lik birim ile gösterilmiştir. Analizi yapılan eserin usûlünün, 5/8’lik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5/8’lik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31690F" w:rsidRDefault="004C4ECB" w:rsidP="0031690F">
      <w:pPr>
        <w:pStyle w:val="T1"/>
      </w:pPr>
      <w:r w:rsidRPr="0031690F">
        <w:lastRenderedPageBreak/>
        <w:tab/>
      </w:r>
      <w:r w:rsidRPr="0031690F">
        <w:tab/>
      </w:r>
      <w:r w:rsidR="00A040B8" w:rsidRPr="0031690F">
        <w:t>4.1.4. “Anahtar Belimde” isimli türkünün notası ve incelenmesi</w:t>
      </w: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drawing>
          <wp:inline distT="0" distB="0" distL="0" distR="0">
            <wp:extent cx="5019675" cy="7629525"/>
            <wp:effectExtent l="0" t="0" r="0" b="0"/>
            <wp:docPr id="82" name="Resim 82" descr="C:\Users\KARACA\Desktop\tez eserler\erol aydoğan jpeg\ANAHTAR BELİM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ACA\Desktop\tez eserler\erol aydoğan jpeg\ANAHTAR BELİMDE.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4458" t="1720" r="2817" b="2212"/>
                    <a:stretch/>
                  </pic:blipFill>
                  <pic:spPr bwMode="auto">
                    <a:xfrm>
                      <a:off x="0" y="0"/>
                      <a:ext cx="5022684" cy="7634098"/>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8.</w:t>
      </w:r>
      <w:r w:rsidRPr="00F111B2">
        <w:rPr>
          <w:rFonts w:ascii="Times New Roman" w:hAnsi="Times New Roman" w:cs="Times New Roman"/>
          <w:bCs/>
          <w:sz w:val="24"/>
          <w:szCs w:val="24"/>
        </w:rPr>
        <w:t xml:space="preserve"> “Anahtar Belimde” isimli türkünün notası</w:t>
      </w: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Anahtar Belimde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Erol Ayduğan</w:t>
      </w:r>
      <w:r w:rsidRPr="00A040B8">
        <w:rPr>
          <w:rFonts w:ascii="Times New Roman" w:hAnsi="Times New Roman" w:cs="Times New Roman"/>
          <w:sz w:val="24"/>
          <w:szCs w:val="24"/>
        </w:rPr>
        <w:tab/>
      </w:r>
      <w:r w:rsidRPr="00A040B8">
        <w:rPr>
          <w:rFonts w:ascii="Times New Roman" w:hAnsi="Times New Roman" w:cs="Times New Roman"/>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Pençgâh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Do (Çargâh)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(Gerdaniye)</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Do (Çargâh), Re (Neva), Mi (Hüseyni), Fa Diyez 3 (Eviç), Sol (Gerdaniye), La (Muhayyer)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08205" cy="456534"/>
            <wp:effectExtent l="0" t="0" r="0" b="0"/>
            <wp:docPr id="30" name="Resim 30" descr="C:\Users\KARACA\Desktop\tez eserler\Tez makamlar\pençg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ACA\Desktop\tez eserler\Tez makamlar\pençgah.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678406" cy="473770"/>
                    </a:xfrm>
                    <a:prstGeom prst="rect">
                      <a:avLst/>
                    </a:prstGeom>
                    <a:noFill/>
                    <a:ln>
                      <a:noFill/>
                    </a:ln>
                  </pic:spPr>
                </pic:pic>
              </a:graphicData>
            </a:graphic>
          </wp:inline>
        </w:drawing>
      </w:r>
    </w:p>
    <w:p w:rsidR="00A040B8" w:rsidRPr="00F111B2" w:rsidRDefault="00A040B8" w:rsidP="00233F6C">
      <w:pPr>
        <w:spacing w:before="240" w:after="120" w:line="360" w:lineRule="auto"/>
        <w:jc w:val="both"/>
        <w:rPr>
          <w:rFonts w:ascii="Times New Roman" w:hAnsi="Times New Roman" w:cs="Times New Roman"/>
          <w:bCs/>
          <w:sz w:val="24"/>
          <w:szCs w:val="24"/>
        </w:rPr>
      </w:pPr>
      <w:r w:rsidRPr="00A040B8">
        <w:rPr>
          <w:rFonts w:ascii="Times New Roman" w:hAnsi="Times New Roman" w:cs="Times New Roman"/>
          <w:b/>
          <w:sz w:val="24"/>
          <w:szCs w:val="24"/>
        </w:rPr>
        <w:t xml:space="preserve">                              </w:t>
      </w:r>
      <w:r w:rsidRPr="00F111B2">
        <w:rPr>
          <w:rFonts w:ascii="Times New Roman" w:hAnsi="Times New Roman" w:cs="Times New Roman"/>
          <w:bCs/>
          <w:i/>
          <w:iCs/>
          <w:sz w:val="24"/>
          <w:szCs w:val="24"/>
        </w:rPr>
        <w:t>Şekil 9.</w:t>
      </w:r>
      <w:r w:rsidRPr="00F111B2">
        <w:rPr>
          <w:rFonts w:ascii="Times New Roman" w:hAnsi="Times New Roman" w:cs="Times New Roman"/>
          <w:bCs/>
          <w:sz w:val="24"/>
          <w:szCs w:val="24"/>
        </w:rPr>
        <w:t xml:space="preserve"> “Anahtar Belimde”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(Buselik)</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1"/>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‘PENÇGÂH MAKAMI’ seyir karakteri ile uygunluk göstermektedir. Türkünün analizi sözlü bölümden itibaren yapılmıştır.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 şeklinde toplam iki cümleden meydana gelmiştir. A cümlesinde Sol (Gerdaniye) perdesi ile seyre başlayan eser, Re (Neva) perdesinde asma karar yapmaktadır. B cümlesinin ilk motifinde türkü makamın güçlüsü Mi (Hüseyni) perdesi ile seyrine başlayıp Do (Çargâh) perdesinde asma karar yapmıştır. Ardından tekrar A cümlesini melodik yapısını tekrarlayıp Do (Çargâh) perdesinde asma karar yapmıştır ve türkü asma kararda bitiş yapmıştır.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‘Pençgâh’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5 zamanlı usûller kapsamındadır. Bu usûl, Türk sanat müziği usûlleri içerisinde 5 zamanlı olarak Türk Aksağı usûlüne karşılık gelse de 3+2 şeklinde bir kullanımı yoktur.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5 zamanlı usûl ve mertebe olarak 16’lık birim ile gösterilmiştir. Analizi yapılan eserin usûlünün, 5/16’lık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5/16’lık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yarım vuruş değerindeki 8’lik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CE7DEB" w:rsidP="0031690F">
      <w:pPr>
        <w:pStyle w:val="T1"/>
      </w:pPr>
      <w:r>
        <w:lastRenderedPageBreak/>
        <w:tab/>
      </w:r>
      <w:r>
        <w:tab/>
      </w:r>
      <w:r w:rsidR="00A040B8" w:rsidRPr="00A040B8">
        <w:t>4.1.5. “Ayağımda Cızlavat” isimli türkünün notası ve incelenmesi</w:t>
      </w: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drawing>
          <wp:inline distT="0" distB="0" distL="0" distR="0">
            <wp:extent cx="5029200" cy="7968884"/>
            <wp:effectExtent l="0" t="0" r="0" b="0"/>
            <wp:docPr id="84" name="Resim 84" descr="C:\Users\KARACA\Desktop\tez eserler\erol aydoğan jpeg\AYAĞIMDA CİZLAVA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ACA\Desktop\tez eserler\erol aydoğan jpeg\AYAĞIMDA CİZLAVAT.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4638" t="2773" r="4749" b="4161"/>
                    <a:stretch/>
                  </pic:blipFill>
                  <pic:spPr bwMode="auto">
                    <a:xfrm>
                      <a:off x="0" y="0"/>
                      <a:ext cx="5030066" cy="7970256"/>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10.</w:t>
      </w:r>
      <w:r w:rsidRPr="00F111B2">
        <w:rPr>
          <w:rFonts w:ascii="Times New Roman" w:hAnsi="Times New Roman" w:cs="Times New Roman"/>
          <w:bCs/>
          <w:sz w:val="24"/>
          <w:szCs w:val="24"/>
        </w:rPr>
        <w:t xml:space="preserve"> “Ayağımda Cızlavat”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Ayağımda Cizlavat</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Erol Ayduğan</w:t>
      </w:r>
      <w:r w:rsidRPr="00A040B8">
        <w:rPr>
          <w:rFonts w:ascii="Times New Roman" w:hAnsi="Times New Roman" w:cs="Times New Roman"/>
          <w:sz w:val="24"/>
          <w:szCs w:val="24"/>
        </w:rPr>
        <w:tab/>
      </w:r>
      <w:r w:rsidRPr="00A040B8">
        <w:rPr>
          <w:rFonts w:ascii="Times New Roman" w:hAnsi="Times New Roman" w:cs="Times New Roman"/>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Hüseyni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Mi (Hüseyni)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 Si Bemol 2 (Segâh), Do (Çargâh), Re (Neva), Mi (Hüseyni), Mi Bemol (Hisar), Fa Diyez 3 (Eviç),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494998" cy="442573"/>
            <wp:effectExtent l="0" t="0" r="0" b="0"/>
            <wp:docPr id="22" name="Resim 22" descr="C:\Users\KARACA\Desktop\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ACA\Desktop\Hüseyni.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95220" cy="442595"/>
                    </a:xfrm>
                    <a:prstGeom prst="rect">
                      <a:avLst/>
                    </a:prstGeom>
                    <a:noFill/>
                    <a:ln>
                      <a:noFill/>
                    </a:ln>
                  </pic:spPr>
                </pic:pic>
              </a:graphicData>
            </a:graphic>
          </wp:inline>
        </w:drawing>
      </w:r>
    </w:p>
    <w:p w:rsidR="00A040B8" w:rsidRPr="00F111B2" w:rsidRDefault="00A040B8" w:rsidP="00233F6C">
      <w:pPr>
        <w:spacing w:before="240" w:after="120" w:line="360" w:lineRule="auto"/>
        <w:ind w:left="1418"/>
        <w:jc w:val="both"/>
        <w:rPr>
          <w:rFonts w:ascii="Times New Roman" w:hAnsi="Times New Roman" w:cs="Times New Roman"/>
          <w:bCs/>
          <w:sz w:val="24"/>
          <w:szCs w:val="24"/>
        </w:rPr>
      </w:pPr>
      <w:r w:rsidRPr="00A040B8">
        <w:rPr>
          <w:rFonts w:ascii="Times New Roman" w:hAnsi="Times New Roman" w:cs="Times New Roman"/>
          <w:b/>
          <w:sz w:val="24"/>
          <w:szCs w:val="24"/>
        </w:rPr>
        <w:t xml:space="preserve"> </w:t>
      </w:r>
      <w:r w:rsidRPr="00F111B2">
        <w:rPr>
          <w:rFonts w:ascii="Times New Roman" w:hAnsi="Times New Roman" w:cs="Times New Roman"/>
          <w:bCs/>
          <w:i/>
          <w:iCs/>
          <w:sz w:val="24"/>
          <w:szCs w:val="24"/>
        </w:rPr>
        <w:t>Şekil 11.</w:t>
      </w:r>
      <w:r w:rsidRPr="00F111B2">
        <w:rPr>
          <w:rFonts w:ascii="Times New Roman" w:hAnsi="Times New Roman" w:cs="Times New Roman"/>
          <w:bCs/>
          <w:sz w:val="24"/>
          <w:szCs w:val="24"/>
        </w:rPr>
        <w:t xml:space="preserve"> “Ayağımda Cizlavat”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 şeklinde toplam iki cümleden meydana gelmiştir. A cümlesinde Sol (Gerdaniye) perdesi ile seyre başlayan eser, Mi Bemol (Hisar) sesi ile Nikriz 5’lisi göstererek Do (Çargâh) perdesinde asma karar yaparak bir Karcığar çeşnisi göstermiştir. B cümlesinin ilk motifinde türkü, Mi Bemol (Hisar) sesi kullanarak tekrar Karcığar çeşnisini duyursa da devam eden ölçülerde Mi (Hüseyni) perdesi kullanarak Hüseyni makamı çeşnileri ile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‘Hüseyni’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5 zamanlı usûller kapsamındadır. Bu usûl, Türk sanat müziği usûlleri içerisinde 5 zamanlı olarak Türk Aksağı usûlüne karşılık gelse de 3+2 şeklinde bir kullanımı yoktur.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5 zamanlı usûl ve mertebe olarak 8’lik birim ile gösterilmiştir. Analizi yapılan eserin usûlünün, 5/8’lik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5/8’lik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31690F">
      <w:pPr>
        <w:pStyle w:val="T1"/>
      </w:pP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053444" w:rsidRDefault="004C4ECB" w:rsidP="0031690F">
      <w:pPr>
        <w:pStyle w:val="T1"/>
      </w:pPr>
      <w:r>
        <w:lastRenderedPageBreak/>
        <w:tab/>
      </w:r>
      <w:r>
        <w:tab/>
      </w:r>
      <w:r w:rsidR="00A040B8" w:rsidRPr="00053444">
        <w:t xml:space="preserve">4.1.6. </w:t>
      </w:r>
      <w:r w:rsidR="00053444" w:rsidRPr="00A040B8">
        <w:t>“</w:t>
      </w:r>
      <w:r w:rsidR="00053444">
        <w:t>Bayburt Benim Memleketim</w:t>
      </w:r>
      <w:r w:rsidR="00053444" w:rsidRPr="00A040B8">
        <w:t>” isimli türkünün notası ve incelenmesi</w:t>
      </w: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drawing>
          <wp:inline distT="0" distB="0" distL="0" distR="0">
            <wp:extent cx="5019675" cy="7639050"/>
            <wp:effectExtent l="0" t="0" r="9525" b="0"/>
            <wp:docPr id="86" name="Resim 86" descr="C:\Users\KARACA\Desktop\tez eserler\erol aydoğan jpeg\BAYBURT BENİM MEMLEKET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RACA\Desktop\tez eserler\erol aydoğan jpeg\BAYBURT BENİM MEMLEKETİM.jpg"/>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l="4635" t="3151" r="2674" b="1577"/>
                    <a:stretch/>
                  </pic:blipFill>
                  <pic:spPr bwMode="auto">
                    <a:xfrm>
                      <a:off x="0" y="0"/>
                      <a:ext cx="5022169" cy="764284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12.</w:t>
      </w:r>
      <w:r w:rsidRPr="00F111B2">
        <w:rPr>
          <w:rFonts w:ascii="Times New Roman" w:hAnsi="Times New Roman" w:cs="Times New Roman"/>
          <w:bCs/>
          <w:sz w:val="24"/>
          <w:szCs w:val="24"/>
        </w:rPr>
        <w:t xml:space="preserve"> “Bayburt Benim Memleketim”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Bayburt Benim Memleketim</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Erol Ayduğan</w:t>
      </w:r>
      <w:r w:rsidRPr="00A040B8">
        <w:rPr>
          <w:rFonts w:ascii="Times New Roman" w:hAnsi="Times New Roman" w:cs="Times New Roman"/>
          <w:sz w:val="24"/>
          <w:szCs w:val="24"/>
        </w:rPr>
        <w:tab/>
      </w:r>
      <w:r w:rsidRPr="00A040B8">
        <w:rPr>
          <w:rFonts w:ascii="Times New Roman" w:hAnsi="Times New Roman" w:cs="Times New Roman"/>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Hüseyni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Mi (Hüseyni)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(Hüseyni), Mi (Hisar), Fa Diyez 3 (Eviç), Sol (Gerdaniye), La (Muhayyer), Si Bemol 2 (Tiz Segâh), Do (Tiz Çargâh)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28969" cy="441064"/>
            <wp:effectExtent l="0" t="0" r="0" b="0"/>
            <wp:docPr id="23" name="Resim 23" descr="C:\Users\KARACA\Desktop\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ACA\Desktop\Hüseyni.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2078"/>
                    <a:stretch/>
                  </pic:blipFill>
                  <pic:spPr bwMode="auto">
                    <a:xfrm>
                      <a:off x="0" y="0"/>
                      <a:ext cx="4544464" cy="442573"/>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233F6C">
      <w:pPr>
        <w:spacing w:before="240" w:after="120" w:line="360" w:lineRule="auto"/>
        <w:jc w:val="both"/>
        <w:rPr>
          <w:rFonts w:ascii="Times New Roman" w:hAnsi="Times New Roman" w:cs="Times New Roman"/>
          <w:bCs/>
          <w:sz w:val="24"/>
          <w:szCs w:val="24"/>
        </w:rPr>
      </w:pPr>
      <w:r w:rsidRPr="00A040B8">
        <w:rPr>
          <w:rFonts w:ascii="Times New Roman" w:hAnsi="Times New Roman" w:cs="Times New Roman"/>
          <w:b/>
          <w:sz w:val="24"/>
          <w:szCs w:val="24"/>
        </w:rPr>
        <w:t xml:space="preserve">                  </w:t>
      </w:r>
      <w:r w:rsidRPr="00F111B2">
        <w:rPr>
          <w:rFonts w:ascii="Times New Roman" w:hAnsi="Times New Roman" w:cs="Times New Roman"/>
          <w:bCs/>
          <w:i/>
          <w:iCs/>
          <w:sz w:val="24"/>
          <w:szCs w:val="24"/>
        </w:rPr>
        <w:t>Şekil 13.</w:t>
      </w:r>
      <w:r w:rsidRPr="00F111B2">
        <w:rPr>
          <w:rFonts w:ascii="Times New Roman" w:hAnsi="Times New Roman" w:cs="Times New Roman"/>
          <w:bCs/>
          <w:sz w:val="24"/>
          <w:szCs w:val="24"/>
        </w:rPr>
        <w:t xml:space="preserve"> “Bayburt Benim Memleketim”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Muhayyerde Uşşak genişlemesi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A+B+C+D şeklinde toplam dört cümleden meydana gelmiştir. A cümlesinde Fa Diyez 3 (Eviç) perdesi ile seyre başlayan eser, La (Muhayyer) perdesi üzerinde Uşşak çeşnili asma kalış yapmıştır. Fa Diyez 3 (Eviç) perdesi ile B cümlesine başlayan eser, La (Muhayyer) ve Do (Çargâh) sesleri arasında Karcığar makamı seslerini göstererek Çargâh (Do)’da bir Nikriz 5’lisi ile asma karar yapmıştır. Tekrar Karcığar makamı geçkileri ile La (Dügâh) perdesinde karar vermiştir. Mi (Hüseyni) perdesi ile C cümlesine başlayan eser, La (Muhayyer) ve Mi (Hüseyni) sesleri arasında Uşşak 4’lüsü göstererek asma karar vermiştir. Ardından Do (Çargâh) perdesi ile D cümlesine başlayıp, Mi (Hüseyni) ve La (Dügâh) sesleri arasında bir Hüseyni 5’lisi göstererek La (Dügâh) perdesinde tam karar yapmıştır.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‘Hüseyni’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8 zamanlı usûller kapsamındadır. Bu usûl, Türk sanat müziği usûlleri içerisinde 8 zamanlı olarak Müsemmen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8 zamanlı usûl ve mertebe olarak 8’lik birim ile gösterilmiştir. Analizi yapılan eserin usûlünün, 8/8’lik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8/8’lik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1/4 vuruş değerindeki 16’lık nota olarak görülmektedir.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31690F">
      <w:pPr>
        <w:pStyle w:val="T1"/>
      </w:pPr>
    </w:p>
    <w:p w:rsidR="001729B9" w:rsidRDefault="001729B9" w:rsidP="0031690F">
      <w:pPr>
        <w:pStyle w:val="T1"/>
      </w:pPr>
    </w:p>
    <w:p w:rsidR="00A040B8" w:rsidRPr="001729B9" w:rsidRDefault="004C4ECB" w:rsidP="0031690F">
      <w:pPr>
        <w:pStyle w:val="T1"/>
        <w:rPr>
          <w:rStyle w:val="Kpr"/>
          <w:b w:val="0"/>
          <w:color w:val="auto"/>
        </w:rPr>
      </w:pPr>
      <w:r>
        <w:lastRenderedPageBreak/>
        <w:tab/>
      </w:r>
      <w:r>
        <w:tab/>
      </w:r>
      <w:r w:rsidR="00A040B8" w:rsidRPr="00053444">
        <w:t>4.1.7.</w:t>
      </w:r>
      <w:r w:rsidR="00053444">
        <w:t xml:space="preserve"> </w:t>
      </w:r>
      <w:r w:rsidR="00053444" w:rsidRPr="00A040B8">
        <w:t>“</w:t>
      </w:r>
      <w:r w:rsidR="00053444">
        <w:t>Bi Daha De Hele</w:t>
      </w:r>
      <w:r w:rsidR="00053444" w:rsidRPr="00A040B8">
        <w:t>” isimli türkünün notası ve incelenmesi</w:t>
      </w:r>
      <w:r w:rsidR="00053444" w:rsidRPr="001729B9">
        <w:rPr>
          <w:rStyle w:val="Kpr"/>
          <w:color w:val="auto"/>
        </w:rPr>
        <w:t xml:space="preserve"> </w:t>
      </w:r>
    </w:p>
    <w:p w:rsidR="00A040B8" w:rsidRPr="00A040B8" w:rsidRDefault="00A040B8" w:rsidP="0031690F">
      <w:pPr>
        <w:pStyle w:val="T1"/>
        <w:rPr>
          <w:rStyle w:val="Kpr"/>
          <w:color w:val="auto"/>
        </w:rPr>
      </w:pPr>
      <w:r w:rsidRPr="00A040B8">
        <w:rPr>
          <w:lang w:val="en-US"/>
        </w:rPr>
        <w:drawing>
          <wp:inline distT="0" distB="0" distL="0" distR="0">
            <wp:extent cx="5019434" cy="8020050"/>
            <wp:effectExtent l="0" t="0" r="0" b="0"/>
            <wp:docPr id="87" name="Resim 87" descr="C:\Users\KARACA\Desktop\tez eserler\erol aydoğan jpeg\Bİ DAHA DE HE 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RACA\Desktop\tez eserler\erol aydoğan jpeg\Bİ DAHA DE HE LE.jp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4639" t="1391" r="2787" b="2774"/>
                    <a:stretch/>
                  </pic:blipFill>
                  <pic:spPr bwMode="auto">
                    <a:xfrm>
                      <a:off x="0" y="0"/>
                      <a:ext cx="5029410" cy="8035989"/>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14. “</w:t>
      </w:r>
      <w:r w:rsidRPr="00F111B2">
        <w:rPr>
          <w:rFonts w:ascii="Times New Roman" w:hAnsi="Times New Roman" w:cs="Times New Roman"/>
          <w:bCs/>
          <w:sz w:val="24"/>
          <w:szCs w:val="24"/>
        </w:rPr>
        <w:t>Bi Daha De Hele”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Bi Daha De He Le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Erol Ayduğan</w:t>
      </w:r>
      <w:r w:rsidRPr="00A040B8">
        <w:rPr>
          <w:rFonts w:ascii="Times New Roman" w:hAnsi="Times New Roman" w:cs="Times New Roman"/>
          <w:sz w:val="24"/>
          <w:szCs w:val="24"/>
        </w:rPr>
        <w:tab/>
      </w:r>
      <w:r w:rsidRPr="00A040B8">
        <w:rPr>
          <w:rFonts w:ascii="Times New Roman" w:hAnsi="Times New Roman" w:cs="Times New Roman"/>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Karcığar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Re (Neva)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Do (Çargâh), Re (Neva), Mi Bemol (Hisar), Fa Diyez 3 (Eviç), Sol (Gerdaniye), La (Muhayyer)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26441" cy="419549"/>
            <wp:effectExtent l="0" t="0" r="0" b="0"/>
            <wp:docPr id="6" name="Resim 6" descr="C:\Users\KARACA\Desktop\Karcığ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ACA\Desktop\Karcığa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28448" cy="419735"/>
                    </a:xfrm>
                    <a:prstGeom prst="rect">
                      <a:avLst/>
                    </a:prstGeom>
                    <a:noFill/>
                    <a:ln>
                      <a:noFill/>
                    </a:ln>
                  </pic:spPr>
                </pic:pic>
              </a:graphicData>
            </a:graphic>
          </wp:inline>
        </w:drawing>
      </w:r>
    </w:p>
    <w:p w:rsidR="00A040B8" w:rsidRPr="00F111B2" w:rsidRDefault="00A040B8" w:rsidP="00233F6C">
      <w:pPr>
        <w:spacing w:before="240" w:after="120" w:line="360" w:lineRule="auto"/>
        <w:ind w:left="1418"/>
        <w:jc w:val="both"/>
        <w:rPr>
          <w:rFonts w:ascii="Times New Roman" w:hAnsi="Times New Roman" w:cs="Times New Roman"/>
          <w:bCs/>
          <w:sz w:val="24"/>
          <w:szCs w:val="24"/>
        </w:rPr>
      </w:pPr>
      <w:r w:rsidRPr="00A040B8">
        <w:rPr>
          <w:rFonts w:ascii="Times New Roman" w:hAnsi="Times New Roman" w:cs="Times New Roman"/>
          <w:b/>
          <w:sz w:val="24"/>
          <w:szCs w:val="24"/>
        </w:rPr>
        <w:t xml:space="preserve">    </w:t>
      </w:r>
      <w:r w:rsidRPr="00F111B2">
        <w:rPr>
          <w:rFonts w:ascii="Times New Roman" w:hAnsi="Times New Roman" w:cs="Times New Roman"/>
          <w:bCs/>
          <w:i/>
          <w:iCs/>
          <w:sz w:val="24"/>
          <w:szCs w:val="24"/>
        </w:rPr>
        <w:t>Şekil 15.</w:t>
      </w:r>
      <w:r w:rsidRPr="00F111B2">
        <w:rPr>
          <w:rFonts w:ascii="Times New Roman" w:hAnsi="Times New Roman" w:cs="Times New Roman"/>
          <w:bCs/>
          <w:sz w:val="24"/>
          <w:szCs w:val="24"/>
        </w:rPr>
        <w:t xml:space="preserve"> “Bi Daha De He Le” isimli türkünün dizisi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Mi Bemol (Hisar),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‘KARCIĞAR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 şeklinde toplam iki cümleden meydana gelmiştir. A cümlesinde Sol (Gerdaniye) perdesi ile seyre başlayan eser, La (Muhayyer) perdesini kullanıp Hicaz 5’lisi gösterip Re (Neva) perdesinde asma karar yaparak bir Karcığar çeşnisi göstermiştir. B cümlesinin ilk motifinde türkü, Si Bemol 2 (Segâh) perdesi ile seyre başlayıp tekrar Karcığar çeşnisini duyurarak Re (Neva) perdesinde asma karar yapmıştır. Devam eden ölçülerde A cümlesinin melodik tekrarlarını yaparak Re (Neva) perdesinde asma kararla bitiriş yapmıştır.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‘Karcığar’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5 zamanlı usûller kapsamındadır. Bu usûl, Türk sanat müziği usûlleri içerisinde 5 zamanlı olarak Türk Aksağı usûlüne karşılık gelse de 3+2 şeklinde bir kullanımı yoktur.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5 zamanlı usûl ve mertebe olarak 16’lık birim ile gösterilmiştir. Analizi yapılan eserin usûlünün, 5/16’lık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5/16’lık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yarım vuruş değerindeki 8’lik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053444" w:rsidRDefault="00255A7C" w:rsidP="0031690F">
      <w:pPr>
        <w:pStyle w:val="T1"/>
        <w:rPr>
          <w:rStyle w:val="Kpr"/>
          <w:b w:val="0"/>
          <w:color w:val="auto"/>
        </w:rPr>
      </w:pPr>
      <w:r>
        <w:lastRenderedPageBreak/>
        <w:tab/>
      </w:r>
      <w:r w:rsidR="00CE7DEB">
        <w:tab/>
      </w:r>
      <w:r w:rsidR="00A040B8" w:rsidRPr="00053444">
        <w:t>4.1.8.</w:t>
      </w:r>
      <w:r w:rsidR="00053444" w:rsidRPr="00053444">
        <w:t xml:space="preserve"> </w:t>
      </w:r>
      <w:r w:rsidR="00053444" w:rsidRPr="00A040B8">
        <w:t>“</w:t>
      </w:r>
      <w:r w:rsidR="00053444">
        <w:t>Cibban Tutalım Cibban</w:t>
      </w:r>
      <w:r w:rsidR="00053444" w:rsidRPr="00A040B8">
        <w:t>” isimli türkünün notası ve incelenmesi</w:t>
      </w:r>
      <w:r w:rsidR="00053444" w:rsidRPr="00053444">
        <w:rPr>
          <w:rStyle w:val="Kpr"/>
          <w:color w:val="auto"/>
        </w:rPr>
        <w:t xml:space="preserve"> </w:t>
      </w:r>
    </w:p>
    <w:p w:rsidR="00A040B8" w:rsidRPr="00A040B8" w:rsidRDefault="00A040B8" w:rsidP="0031690F">
      <w:pPr>
        <w:pStyle w:val="T1"/>
      </w:pPr>
      <w:r w:rsidRPr="00A040B8">
        <w:rPr>
          <w:lang w:val="en-US"/>
        </w:rPr>
        <w:drawing>
          <wp:inline distT="0" distB="0" distL="0" distR="0">
            <wp:extent cx="5019675" cy="7870189"/>
            <wp:effectExtent l="0" t="0" r="0" b="0"/>
            <wp:docPr id="88" name="Resim 88" descr="C:\Users\KARACA\Desktop\tez eserler\erol aydoğan jpeg\CİBBAN TUTALIM CİBB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RACA\Desktop\tez eserler\erol aydoğan jpeg\CİBBAN TUTALIM CİBBAN.jpg"/>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l="4813" t="1482" r="2431" b="1766"/>
                    <a:stretch/>
                  </pic:blipFill>
                  <pic:spPr bwMode="auto">
                    <a:xfrm>
                      <a:off x="0" y="0"/>
                      <a:ext cx="5031109" cy="7888116"/>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16.</w:t>
      </w:r>
      <w:r w:rsidRPr="00F111B2">
        <w:rPr>
          <w:rFonts w:ascii="Times New Roman" w:hAnsi="Times New Roman" w:cs="Times New Roman"/>
          <w:bCs/>
          <w:sz w:val="24"/>
          <w:szCs w:val="24"/>
        </w:rPr>
        <w:t xml:space="preserve"> “Cibban Tutalım”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Cibban Tutalım Cibban</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Erol Ayduğan</w:t>
      </w:r>
      <w:r w:rsidRPr="00A040B8">
        <w:rPr>
          <w:rFonts w:ascii="Times New Roman" w:hAnsi="Times New Roman" w:cs="Times New Roman"/>
          <w:sz w:val="24"/>
          <w:szCs w:val="24"/>
        </w:rPr>
        <w:tab/>
      </w:r>
      <w:r w:rsidRPr="00A040B8">
        <w:rPr>
          <w:rFonts w:ascii="Times New Roman" w:hAnsi="Times New Roman" w:cs="Times New Roman"/>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Uşşak</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Re (Neva)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 Si Bemol 2 (Segâh), Do (Çargâh), Re (Neva), Mi (Hüseyni), Mi (Hisar), Fa Diyez 3 (Eviç), Sol (Gerdaniye), La (Muhayyer)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684645" cy="519764"/>
            <wp:effectExtent l="0" t="0" r="0" b="0"/>
            <wp:docPr id="42" name="Resim 42" descr="C:\Users\KARACA\Desktop\Uşş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RACA\Desktop\Uşşak.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87358" cy="520065"/>
                    </a:xfrm>
                    <a:prstGeom prst="rect">
                      <a:avLst/>
                    </a:prstGeom>
                    <a:noFill/>
                    <a:ln>
                      <a:noFill/>
                    </a:ln>
                  </pic:spPr>
                </pic:pic>
              </a:graphicData>
            </a:graphic>
          </wp:inline>
        </w:drawing>
      </w:r>
    </w:p>
    <w:p w:rsidR="00A040B8" w:rsidRPr="00F111B2" w:rsidRDefault="00A040B8" w:rsidP="00233F6C">
      <w:pPr>
        <w:spacing w:before="240" w:after="120" w:line="360" w:lineRule="auto"/>
        <w:jc w:val="both"/>
        <w:rPr>
          <w:rFonts w:ascii="Times New Roman" w:hAnsi="Times New Roman" w:cs="Times New Roman"/>
          <w:bCs/>
          <w:sz w:val="24"/>
          <w:szCs w:val="24"/>
        </w:rPr>
      </w:pPr>
      <w:r w:rsidRPr="00A040B8">
        <w:rPr>
          <w:rFonts w:ascii="Times New Roman" w:hAnsi="Times New Roman" w:cs="Times New Roman"/>
          <w:b/>
          <w:sz w:val="24"/>
          <w:szCs w:val="24"/>
        </w:rPr>
        <w:t xml:space="preserve">                           </w:t>
      </w:r>
      <w:r w:rsidRPr="00F111B2">
        <w:rPr>
          <w:rFonts w:ascii="Times New Roman" w:hAnsi="Times New Roman" w:cs="Times New Roman"/>
          <w:bCs/>
          <w:i/>
          <w:iCs/>
          <w:sz w:val="24"/>
          <w:szCs w:val="24"/>
        </w:rPr>
        <w:t>Şekil 17.</w:t>
      </w:r>
      <w:r w:rsidRPr="00F111B2">
        <w:rPr>
          <w:rFonts w:ascii="Times New Roman" w:hAnsi="Times New Roman" w:cs="Times New Roman"/>
          <w:bCs/>
          <w:sz w:val="24"/>
          <w:szCs w:val="24"/>
        </w:rPr>
        <w:t xml:space="preserve"> “Cibban Tutalım”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‘UŞŞAK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 şeklinde toplam iki cümleden meydana gelmiştir. A cümlesinde makamın güçlüsü Re (Neva) perdesi ile seyre başlayan eser, birbirine benzer melodik yapılarla ezgilerini sürdürerek La (Muhayyer) perdesinde kalışlar yapmıştır. Türkü B cümlesine kadar, yine A cümlesindeki melodik yapılarla devam ederek La (Dügâh) perdesinde karar vermiştir. Sol (Gerdaniye) perdesini kullanarak B cümlesine başlayan eser, Fa Diyez (Eviç) ve Mi Bemol (Hisar) perdelerini kullanarak Çargâh (Do)’da bir Nikriz 5’lisi gösterip Karcığar makamı çeşnisini duyurmuştur. Ardından Re (Neva) perdesi ile seyre devam edip,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‘Uşşak’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5 zamanlı usûller kapsamındadır. Bu usûl, Türk sanat müziği usûlleri içerisinde 5 zamanlı olarak Türk Aksağı usûlüne karşılık gelse de 3+2 şeklinde bir kullanımı yoktur.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5 zamanlı usûl ve mertebe olarak 8’lik birim ile gösterilmiştir. Analizi yapılan eserin usûlünün, 5/8’lik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5/8’lik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1/2 vuruş değerindeki 8’lik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31690F">
      <w:pPr>
        <w:pStyle w:val="T1"/>
      </w:pPr>
    </w:p>
    <w:p w:rsidR="00A040B8" w:rsidRPr="00A040B8" w:rsidRDefault="00A040B8" w:rsidP="0031690F">
      <w:pPr>
        <w:pStyle w:val="T1"/>
      </w:pPr>
    </w:p>
    <w:p w:rsidR="00A20F6F" w:rsidRDefault="00A20F6F" w:rsidP="0031690F">
      <w:pPr>
        <w:pStyle w:val="T1"/>
      </w:pPr>
    </w:p>
    <w:p w:rsidR="00A040B8" w:rsidRPr="00A040B8" w:rsidRDefault="00255A7C" w:rsidP="0031690F">
      <w:pPr>
        <w:pStyle w:val="T1"/>
        <w:rPr>
          <w:rStyle w:val="Kpr"/>
          <w:b w:val="0"/>
          <w:color w:val="auto"/>
        </w:rPr>
      </w:pPr>
      <w:r>
        <w:lastRenderedPageBreak/>
        <w:tab/>
      </w:r>
      <w:r w:rsidR="00CE7DEB">
        <w:tab/>
      </w:r>
      <w:r w:rsidR="00A040B8" w:rsidRPr="00053444">
        <w:t xml:space="preserve">4.1.9. </w:t>
      </w:r>
      <w:r w:rsidR="00053444" w:rsidRPr="00A040B8">
        <w:t>“</w:t>
      </w:r>
      <w:r w:rsidR="00053444">
        <w:t>Çay Demledim Atla Gel</w:t>
      </w:r>
      <w:r w:rsidR="00053444" w:rsidRPr="00A040B8">
        <w:t>” isimli türkünün notası ve incelenmesi</w:t>
      </w:r>
    </w:p>
    <w:p w:rsidR="00A040B8" w:rsidRPr="00A040B8" w:rsidRDefault="00A040B8" w:rsidP="0031690F">
      <w:pPr>
        <w:pStyle w:val="T1"/>
        <w:rPr>
          <w:rStyle w:val="Kpr"/>
          <w:color w:val="auto"/>
        </w:rPr>
      </w:pPr>
      <w:r w:rsidRPr="00A040B8">
        <w:rPr>
          <w:lang w:val="en-US"/>
        </w:rPr>
        <w:drawing>
          <wp:inline distT="0" distB="0" distL="0" distR="0">
            <wp:extent cx="5019675" cy="8017126"/>
            <wp:effectExtent l="0" t="0" r="0" b="0"/>
            <wp:docPr id="90" name="Resim 90" descr="C:\Users\KARACA\Desktop\tez eserler\erol aydoğan jpeg\ÇAY DEMLEDİM ATLA G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ARACA\Desktop\tez eserler\erol aydoğan jpeg\ÇAY DEMLEDİM ATLA GEL.jpg"/>
                    <pic:cNvPicPr>
                      <a:picLocks noChangeAspect="1" noChangeArrowheads="1"/>
                    </pic:cNvPicPr>
                  </pic:nvPicPr>
                  <pic:blipFill rotWithShape="1">
                    <a:blip r:embed="rId40" cstate="print">
                      <a:extLst>
                        <a:ext uri="{28A0092B-C50C-407E-A947-70E740481C1C}">
                          <a14:useLocalDpi xmlns:a14="http://schemas.microsoft.com/office/drawing/2010/main" val="0"/>
                        </a:ext>
                      </a:extLst>
                    </a:blip>
                    <a:srcRect l="4102" t="2773" r="2252" b="1639"/>
                    <a:stretch/>
                  </pic:blipFill>
                  <pic:spPr bwMode="auto">
                    <a:xfrm>
                      <a:off x="0" y="0"/>
                      <a:ext cx="5021853" cy="802060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18.</w:t>
      </w:r>
      <w:r w:rsidRPr="00F111B2">
        <w:rPr>
          <w:rFonts w:ascii="Times New Roman" w:hAnsi="Times New Roman" w:cs="Times New Roman"/>
          <w:bCs/>
          <w:sz w:val="24"/>
          <w:szCs w:val="24"/>
        </w:rPr>
        <w:t xml:space="preserve"> “Çay Demledim Atla Gel”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Çay Demledim Atla Gel</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Erol Ayduğan</w:t>
      </w:r>
      <w:r w:rsidRPr="00A040B8">
        <w:rPr>
          <w:rFonts w:ascii="Times New Roman" w:hAnsi="Times New Roman" w:cs="Times New Roman"/>
          <w:b/>
          <w:sz w:val="24"/>
          <w:szCs w:val="24"/>
        </w:rPr>
        <w:tab/>
      </w:r>
      <w:r w:rsidRPr="00A040B8">
        <w:rPr>
          <w:rFonts w:ascii="Times New Roman" w:hAnsi="Times New Roman" w:cs="Times New Roman"/>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Kürdi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Re (Neva)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Si Bemol (Kürdi), Do (Çargâh), Re (Neva), Mi (Hüseyni), Fa Diyez 3 (Eviç), Fa (Acem),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639377" cy="558137"/>
            <wp:effectExtent l="0" t="0" r="0" b="0"/>
            <wp:docPr id="44" name="Resim 44" descr="C:\Users\KARACA\Desktop\kür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RACA\Desktop\kürdi.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4639606" cy="558165"/>
                    </a:xfrm>
                    <a:prstGeom prst="rect">
                      <a:avLst/>
                    </a:prstGeom>
                    <a:noFill/>
                    <a:ln>
                      <a:noFill/>
                    </a:ln>
                  </pic:spPr>
                </pic:pic>
              </a:graphicData>
            </a:graphic>
          </wp:inline>
        </w:drawing>
      </w:r>
    </w:p>
    <w:p w:rsidR="00A040B8" w:rsidRPr="00F111B2" w:rsidRDefault="00A040B8" w:rsidP="00233F6C">
      <w:pPr>
        <w:spacing w:before="240" w:after="120" w:line="360" w:lineRule="auto"/>
        <w:jc w:val="both"/>
        <w:rPr>
          <w:rFonts w:ascii="Times New Roman" w:hAnsi="Times New Roman" w:cs="Times New Roman"/>
          <w:bCs/>
          <w:sz w:val="24"/>
          <w:szCs w:val="24"/>
        </w:rPr>
      </w:pPr>
      <w:r w:rsidRPr="00F111B2">
        <w:rPr>
          <w:rFonts w:ascii="Times New Roman" w:hAnsi="Times New Roman" w:cs="Times New Roman"/>
          <w:bCs/>
          <w:sz w:val="24"/>
          <w:szCs w:val="24"/>
        </w:rPr>
        <w:t xml:space="preserve">                     </w:t>
      </w:r>
      <w:r w:rsidRPr="00F111B2">
        <w:rPr>
          <w:rFonts w:ascii="Times New Roman" w:hAnsi="Times New Roman" w:cs="Times New Roman"/>
          <w:bCs/>
          <w:i/>
          <w:iCs/>
          <w:sz w:val="24"/>
          <w:szCs w:val="24"/>
        </w:rPr>
        <w:t>Şekil 19.</w:t>
      </w:r>
      <w:r w:rsidRPr="00F111B2">
        <w:rPr>
          <w:rFonts w:ascii="Times New Roman" w:hAnsi="Times New Roman" w:cs="Times New Roman"/>
          <w:bCs/>
          <w:sz w:val="24"/>
          <w:szCs w:val="24"/>
        </w:rPr>
        <w:t xml:space="preserve"> “Çay Demledim Atla Gel”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(Kürdi)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‘KÜRDİ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A+B+C+D şeklinde toplam dört cümleden meydana gelmiştir. A cümlesinde Do (Çargâh) perdesi ile seyre başlayan eser, Mi (Hüseyni) sesi üzerinde kalışın ardından Si Bemol 2 (Segâh) sesini göstererek Uşşak makamı çeşnisi ile Do (Çargâh) perdesi üzerinde asma karar yapmıştır. Do (Çargâh) perdesi ile B cümlesine başlayan türkü, Do (Çargâh) ve La (Dügâh) sesleri arasında kürdi çeşnisi göstererek La (Dügâh) perdesinde karar vermiştir. Sırayla A cümlesini ve ardından B cümlesini tekrarlamıştır. La (Dügâh) perdesi ile C cümlesine başlayan eser, Do (Çargâh) ve La (Dügâh) sesleri arasında Kürdi makamı çeşnisi ile La (Dügâh) perdesinde karar vermiştir. Re (Neva) güçlüsü ile D cümlesine başlayan türkü, Si Bemol 2 (Segâh) sesi kullanarak Uşşak çeşnisi duyurduktan sonra tekrar Si Bemol (Kürdi) sesini kullanarak Kürdi çeşnisi ile La (Dügâh) perdesinde karar vermiştir. Ardından sırası ile C cümlesini ve peşinden D cümlesini tekrarlayarak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‘Kürdi’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4 zamanlı usûller kapsamındadır. Bu usûl, Türk sanat müziği usûlleri içerisinde 4 zamanlı olarak Sofyan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4 zamanlı usûl ve mertebe olarak 4’lük birim ile gösterilmiştir. Analizi yapılan eserin usûlünün, 4/4’lük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4/4’lük usûl, Ana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31690F">
      <w:pPr>
        <w:pStyle w:val="T1"/>
      </w:pPr>
    </w:p>
    <w:p w:rsidR="00053444" w:rsidRDefault="00053444" w:rsidP="0031690F">
      <w:pPr>
        <w:pStyle w:val="T1"/>
      </w:pPr>
    </w:p>
    <w:p w:rsidR="00A040B8" w:rsidRPr="00A040B8" w:rsidRDefault="00CE7DEB" w:rsidP="0031690F">
      <w:pPr>
        <w:pStyle w:val="T1"/>
        <w:rPr>
          <w:rStyle w:val="Kpr"/>
          <w:b w:val="0"/>
          <w:color w:val="auto"/>
        </w:rPr>
      </w:pPr>
      <w:r>
        <w:lastRenderedPageBreak/>
        <w:tab/>
      </w:r>
      <w:r>
        <w:tab/>
      </w:r>
      <w:r w:rsidR="00A040B8" w:rsidRPr="00053444">
        <w:t xml:space="preserve">4.1.10. </w:t>
      </w:r>
      <w:r w:rsidR="00053444" w:rsidRPr="00A040B8">
        <w:t>“</w:t>
      </w:r>
      <w:r w:rsidR="00053444">
        <w:t>Çaykara Sallaması</w:t>
      </w:r>
      <w:r w:rsidR="00053444" w:rsidRPr="00A040B8">
        <w:t>” isimli türkünün notası ve incelenmesi</w:t>
      </w:r>
    </w:p>
    <w:p w:rsidR="00A040B8" w:rsidRPr="00A040B8" w:rsidRDefault="00A040B8" w:rsidP="0031690F">
      <w:pPr>
        <w:pStyle w:val="T1"/>
        <w:rPr>
          <w:rStyle w:val="Kpr"/>
          <w:color w:val="auto"/>
        </w:rPr>
      </w:pPr>
      <w:r w:rsidRPr="00A040B8">
        <w:rPr>
          <w:lang w:val="en-US"/>
        </w:rPr>
        <w:drawing>
          <wp:inline distT="0" distB="0" distL="0" distR="0">
            <wp:extent cx="5019040" cy="7753350"/>
            <wp:effectExtent l="0" t="0" r="0" b="0"/>
            <wp:docPr id="91" name="Resim 91" descr="C:\Users\KARACA\Desktop\tez eserler\erol aydoğan jpeg\ÇAYKARA SALLAM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ARACA\Desktop\tez eserler\erol aydoğan jpeg\ÇAYKARA SALLAMASI.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4816" t="1516" r="1896" b="1892"/>
                    <a:stretch/>
                  </pic:blipFill>
                  <pic:spPr bwMode="auto">
                    <a:xfrm>
                      <a:off x="0" y="0"/>
                      <a:ext cx="5028447" cy="7767882"/>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20.</w:t>
      </w:r>
      <w:r w:rsidRPr="00F111B2">
        <w:rPr>
          <w:rFonts w:ascii="Times New Roman" w:hAnsi="Times New Roman" w:cs="Times New Roman"/>
          <w:bCs/>
          <w:sz w:val="24"/>
          <w:szCs w:val="24"/>
        </w:rPr>
        <w:t xml:space="preserve"> “Çaykara Sallaması”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Çaykara Sallaması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Erol Ayduğan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Uşşak</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Re (Neva)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(Hüseyni), Fa Diyez 3 (Eviç), Sol (Gerdaniye), La (Muhayyer)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665395" cy="519764"/>
            <wp:effectExtent l="0" t="0" r="0" b="0"/>
            <wp:docPr id="45" name="Resim 45" descr="C:\Users\KARACA\Desktop\Uşş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RACA\Desktop\Uşşak.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68097" cy="520065"/>
                    </a:xfrm>
                    <a:prstGeom prst="rect">
                      <a:avLst/>
                    </a:prstGeom>
                    <a:noFill/>
                    <a:ln>
                      <a:noFill/>
                    </a:ln>
                  </pic:spPr>
                </pic:pic>
              </a:graphicData>
            </a:graphic>
          </wp:inline>
        </w:drawing>
      </w:r>
    </w:p>
    <w:p w:rsidR="00A040B8" w:rsidRPr="00F111B2" w:rsidRDefault="00A040B8" w:rsidP="00233F6C">
      <w:pPr>
        <w:spacing w:before="240" w:after="120" w:line="360" w:lineRule="auto"/>
        <w:jc w:val="both"/>
        <w:rPr>
          <w:rFonts w:ascii="Times New Roman" w:hAnsi="Times New Roman" w:cs="Times New Roman"/>
          <w:bCs/>
          <w:sz w:val="24"/>
          <w:szCs w:val="24"/>
        </w:rPr>
      </w:pPr>
      <w:r w:rsidRPr="00A040B8">
        <w:rPr>
          <w:rFonts w:ascii="Times New Roman" w:hAnsi="Times New Roman" w:cs="Times New Roman"/>
          <w:sz w:val="24"/>
          <w:szCs w:val="24"/>
        </w:rPr>
        <w:t xml:space="preserve">                          </w:t>
      </w:r>
      <w:r w:rsidRPr="00F111B2">
        <w:rPr>
          <w:rFonts w:ascii="Times New Roman" w:hAnsi="Times New Roman" w:cs="Times New Roman"/>
          <w:bCs/>
          <w:i/>
          <w:iCs/>
          <w:sz w:val="24"/>
          <w:szCs w:val="24"/>
        </w:rPr>
        <w:t>Şekil 21.</w:t>
      </w:r>
      <w:r w:rsidRPr="00F111B2">
        <w:rPr>
          <w:rFonts w:ascii="Times New Roman" w:hAnsi="Times New Roman" w:cs="Times New Roman"/>
          <w:bCs/>
          <w:sz w:val="24"/>
          <w:szCs w:val="24"/>
        </w:rPr>
        <w:t xml:space="preserve"> “Çaykara Sallaması”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‘UŞŞAK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A cümlesinde Sol (Gerdaniye) perdesi ile seyre başlayan eser, La (Muhayyer) ve Mi (Hüseyni) sesleri arasında Uşşak 4’lüsü göstererek Mi (Hüseyni) perdesinde asma karar yapmıştır. Sonraki ölçüde Sol (Gerdaniye) ve Re (Neva) sesleri arasından Rast 4’lüsü duyurup Re (Neva) perdesinde asma kalış yapmıştır. Mi (Hüseyni) perdesi ile B cümlesine başlayan türkü, Mi (Hüseyni) ve La (Dügâh) sesleri arasında Hüseyni 5’lisi gösterdikten sonra, birbirini tekrar eden motif ve ölçülerle La (Dügâh) perdesinde asma karar vermiştir. Türkü, C cümlesinde Sol (Rast) ve Re (Neva) sesleri arasında Rast 5’lisi gösterdikten sonra La (Dügâh) perdesinde asma karar vermiştir. Re (Neva) perdesiyle tekrar B cümlesine başlayan eser, birbirine benzer melodik yapılarla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‘Uşşak’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9 zamanlı usûller kapsamındadır. Bu usûl, Türk sanat müziği usûlleri içerisinde 9 zamanlı olarak Raks Aksağı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9 zamanlı usûl ve mertebe olarak 8’lik birim ile gösterilmiştir. Analizi yapılan eserin usûlünün, 9/8’lik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9/8’lik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20F6F" w:rsidRDefault="00A20F6F" w:rsidP="00626E4D">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4.1.11. “Geldi Ekin Ayları” isimli türkünün notası ve incelenmesi</w:t>
      </w:r>
    </w:p>
    <w:p w:rsidR="00A040B8" w:rsidRPr="00A040B8" w:rsidRDefault="00A040B8" w:rsidP="0031690F">
      <w:pPr>
        <w:pStyle w:val="T1"/>
      </w:pPr>
      <w:r w:rsidRPr="00A040B8">
        <w:rPr>
          <w:lang w:val="en-US"/>
        </w:rPr>
        <w:drawing>
          <wp:inline distT="0" distB="0" distL="0" distR="0">
            <wp:extent cx="5028838" cy="8010525"/>
            <wp:effectExtent l="0" t="0" r="0" b="0"/>
            <wp:docPr id="94" name="Resim 94" descr="C:\Users\KARACA\Desktop\tez eserler\erol aydoğan jpeg\GELDİ EKİN AYL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RACA\Desktop\tez eserler\erol aydoğan jpeg\GELDİ EKİN AYLARI.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l="4456" t="2175" r="4456" b="3215"/>
                    <a:stretch/>
                  </pic:blipFill>
                  <pic:spPr bwMode="auto">
                    <a:xfrm>
                      <a:off x="0" y="0"/>
                      <a:ext cx="5038359" cy="8025690"/>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22.</w:t>
      </w:r>
      <w:r w:rsidRPr="00F111B2">
        <w:rPr>
          <w:rFonts w:ascii="Times New Roman" w:hAnsi="Times New Roman" w:cs="Times New Roman"/>
          <w:bCs/>
          <w:sz w:val="24"/>
          <w:szCs w:val="24"/>
        </w:rPr>
        <w:t xml:space="preserve"> “Geldi Ekin Ayları”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Geldi Ekin Ayları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Erol Ayduğan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Hüseyni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Mi (Hüseyni)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 Si Bemol 2 (Segâh), Do (Çargâh), Re (Neva), Mi (Hüseyni), Mi Bemol (Hisar), Fa Diyez 3 (Eviç), Sol (Gerdaniye), La (Muhayyer)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620126" cy="442573"/>
            <wp:effectExtent l="0" t="0" r="0" b="0"/>
            <wp:docPr id="46" name="Resim 46" descr="C:\Users\KARACA\Desktop\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RACA\Desktop\Hüseyni.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20354" cy="442595"/>
                    </a:xfrm>
                    <a:prstGeom prst="rect">
                      <a:avLst/>
                    </a:prstGeom>
                    <a:noFill/>
                    <a:ln>
                      <a:noFill/>
                    </a:ln>
                  </pic:spPr>
                </pic:pic>
              </a:graphicData>
            </a:graphic>
          </wp:inline>
        </w:drawing>
      </w:r>
    </w:p>
    <w:p w:rsidR="00A040B8" w:rsidRPr="00F111B2" w:rsidRDefault="00A040B8" w:rsidP="00233F6C">
      <w:pPr>
        <w:spacing w:before="240" w:after="120" w:line="360" w:lineRule="auto"/>
        <w:ind w:left="1418"/>
        <w:jc w:val="both"/>
        <w:rPr>
          <w:rFonts w:ascii="Times New Roman" w:hAnsi="Times New Roman" w:cs="Times New Roman"/>
          <w:bCs/>
          <w:sz w:val="24"/>
          <w:szCs w:val="24"/>
        </w:rPr>
      </w:pPr>
      <w:r w:rsidRPr="00F111B2">
        <w:rPr>
          <w:rFonts w:ascii="Times New Roman" w:hAnsi="Times New Roman" w:cs="Times New Roman"/>
          <w:bCs/>
          <w:sz w:val="24"/>
          <w:szCs w:val="24"/>
        </w:rPr>
        <w:t xml:space="preserve">   </w:t>
      </w:r>
      <w:r w:rsidRPr="00F111B2">
        <w:rPr>
          <w:rFonts w:ascii="Times New Roman" w:hAnsi="Times New Roman" w:cs="Times New Roman"/>
          <w:bCs/>
          <w:i/>
          <w:iCs/>
          <w:sz w:val="24"/>
          <w:szCs w:val="24"/>
        </w:rPr>
        <w:t>Şekil 23.</w:t>
      </w:r>
      <w:r w:rsidRPr="00F111B2">
        <w:rPr>
          <w:rFonts w:ascii="Times New Roman" w:hAnsi="Times New Roman" w:cs="Times New Roman"/>
          <w:bCs/>
          <w:sz w:val="24"/>
          <w:szCs w:val="24"/>
        </w:rPr>
        <w:t xml:space="preserve"> “Geldi Ekin Ayları”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 şeklinde toplam iki cümleden meydana gelmiştir. A cümlesinde Re (Neva) perdesi ile seyre başlayan eser, La (Muhayyer) sesi ile birlikte Hüseyni (Mi)’de bir Uşşak 4’lüsü göstererek Mi (Hüseyni) perdesinde asma kalış yapmıştır. Tekrar A cümlesine Sol (Gerdaniye) perdesi ile başlayıp, Mi (Hüseyni) perdesinde asma kalış yaparak Uşşak 4’lüsü göstermiştir. B cümlesinde ise La (Dügâh) perdesi ile türkünün güçlüsü olan Mi (Hüseyni) ve La (Dügâh) perdeleri arasında yerinde Hüseyni 5’lisi göstererek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‘Hüseyni’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5 zamanlı usûller kapsamındadır. Bu usûl, Türk sanat müziği usûlleri içerisinde 5 zamanlı olarak Türk Aksağı usûlüne karşılık gelse de 3+2 şeklinde bir kullanımı yoktur.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5 zamanlı usûl ve mertebe olarak 8’lik birim ile gösterilmiştir. Analizi yapılan eserin usûlünün, 5/8’lik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5/8’lik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31690F">
      <w:pPr>
        <w:pStyle w:val="T1"/>
      </w:pPr>
    </w:p>
    <w:p w:rsidR="00A040B8" w:rsidRPr="00A040B8" w:rsidRDefault="00A040B8" w:rsidP="00A040B8">
      <w:pPr>
        <w:rPr>
          <w:rFonts w:ascii="Times New Roman" w:hAnsi="Times New Roman" w:cs="Times New Roman"/>
          <w:sz w:val="24"/>
          <w:szCs w:val="24"/>
        </w:rPr>
      </w:pPr>
    </w:p>
    <w:p w:rsidR="00A040B8" w:rsidRPr="00A040B8" w:rsidRDefault="00A040B8" w:rsidP="00A040B8">
      <w:pPr>
        <w:rPr>
          <w:rFonts w:ascii="Times New Roman" w:hAnsi="Times New Roman" w:cs="Times New Roman"/>
          <w:sz w:val="24"/>
          <w:szCs w:val="24"/>
        </w:rPr>
      </w:pPr>
    </w:p>
    <w:p w:rsidR="00A040B8" w:rsidRPr="00A040B8" w:rsidRDefault="00A040B8" w:rsidP="00A040B8">
      <w:pPr>
        <w:rPr>
          <w:rFonts w:ascii="Times New Roman" w:hAnsi="Times New Roman" w:cs="Times New Roman"/>
          <w:sz w:val="24"/>
          <w:szCs w:val="24"/>
        </w:rPr>
      </w:pPr>
    </w:p>
    <w:p w:rsidR="00A040B8" w:rsidRPr="00A040B8" w:rsidRDefault="00A040B8" w:rsidP="00A040B8">
      <w:pPr>
        <w:rPr>
          <w:rFonts w:ascii="Times New Roman" w:hAnsi="Times New Roman" w:cs="Times New Roman"/>
          <w:sz w:val="24"/>
          <w:szCs w:val="24"/>
        </w:rPr>
      </w:pPr>
    </w:p>
    <w:p w:rsidR="00A040B8" w:rsidRPr="00A040B8" w:rsidRDefault="00A040B8" w:rsidP="00255A7C">
      <w:pPr>
        <w:spacing w:before="240" w:after="120" w:line="360" w:lineRule="auto"/>
        <w:ind w:firstLine="567"/>
        <w:rPr>
          <w:rFonts w:ascii="Times New Roman" w:hAnsi="Times New Roman" w:cs="Times New Roman"/>
          <w:sz w:val="24"/>
          <w:szCs w:val="24"/>
        </w:rPr>
      </w:pPr>
      <w:r w:rsidRPr="00A040B8">
        <w:rPr>
          <w:rFonts w:ascii="Times New Roman" w:hAnsi="Times New Roman" w:cs="Times New Roman"/>
          <w:b/>
          <w:sz w:val="24"/>
          <w:szCs w:val="24"/>
        </w:rPr>
        <w:lastRenderedPageBreak/>
        <w:t>4.1.12. “Gönül Derdinden Usandım” isimli türkünün notası ve incelenmesi</w:t>
      </w:r>
    </w:p>
    <w:p w:rsidR="00A040B8" w:rsidRPr="00A040B8" w:rsidRDefault="00A040B8" w:rsidP="0031690F">
      <w:pPr>
        <w:pStyle w:val="T1"/>
        <w:rPr>
          <w:rStyle w:val="Kpr"/>
          <w:b w:val="0"/>
          <w:color w:val="auto"/>
        </w:rPr>
      </w:pPr>
      <w:r w:rsidRPr="00A040B8">
        <w:rPr>
          <w:lang w:val="en-US"/>
        </w:rPr>
        <w:drawing>
          <wp:inline distT="0" distB="0" distL="0" distR="0">
            <wp:extent cx="5019040" cy="7810500"/>
            <wp:effectExtent l="0" t="0" r="0" b="0"/>
            <wp:docPr id="96" name="Resim 96" descr="C:\Users\KARACA\Desktop\tez eserler\erol aydoğan jpeg\GÖNÜL DERDİNDEN USAND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ARACA\Desktop\tez eserler\erol aydoğan jpeg\GÖNÜL DERDİNDEN USANDIM.jpg"/>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l="4816" t="2918" r="2787" b="2396"/>
                    <a:stretch/>
                  </pic:blipFill>
                  <pic:spPr bwMode="auto">
                    <a:xfrm>
                      <a:off x="0" y="0"/>
                      <a:ext cx="5026941" cy="782279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24.</w:t>
      </w:r>
      <w:r w:rsidRPr="00F111B2">
        <w:rPr>
          <w:rFonts w:ascii="Times New Roman" w:hAnsi="Times New Roman" w:cs="Times New Roman"/>
          <w:bCs/>
          <w:sz w:val="24"/>
          <w:szCs w:val="24"/>
        </w:rPr>
        <w:t xml:space="preserve"> “Gönül Derdinden Usandım”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ANAZLİZİ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Gönül Derdinden Usandım</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Erol Ayduğan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Hüseyni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Mi (Hüseyni)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Fa (Irak), Sol (Rast), La (Dügâh), Si Bemol 2 (Segâh), Do (Çargâh), Re (Neva), Mi (Hüseyni), Mi Bemol (Hisar), Fa (Acem) Fa Diyez 3 (Eviç), Sol (Gerdaniye), La (Muhayyer)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677878" cy="442573"/>
            <wp:effectExtent l="0" t="0" r="0" b="0"/>
            <wp:docPr id="47" name="Resim 47" descr="C:\Users\KARACA\Desktop\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RACA\Desktop\Hüseyni.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77878" cy="442573"/>
                    </a:xfrm>
                    <a:prstGeom prst="rect">
                      <a:avLst/>
                    </a:prstGeom>
                    <a:noFill/>
                    <a:ln>
                      <a:noFill/>
                    </a:ln>
                  </pic:spPr>
                </pic:pic>
              </a:graphicData>
            </a:graphic>
          </wp:inline>
        </w:drawing>
      </w:r>
    </w:p>
    <w:p w:rsidR="00A040B8" w:rsidRPr="00F111B2" w:rsidRDefault="00A040B8" w:rsidP="00233F6C">
      <w:pPr>
        <w:spacing w:before="240" w:after="120" w:line="360" w:lineRule="auto"/>
        <w:ind w:firstLine="709"/>
        <w:jc w:val="both"/>
        <w:rPr>
          <w:rFonts w:ascii="Times New Roman" w:hAnsi="Times New Roman" w:cs="Times New Roman"/>
          <w:bCs/>
          <w:sz w:val="24"/>
          <w:szCs w:val="24"/>
        </w:rPr>
      </w:pPr>
      <w:r w:rsidRPr="00A040B8">
        <w:rPr>
          <w:rFonts w:ascii="Times New Roman" w:hAnsi="Times New Roman" w:cs="Times New Roman"/>
          <w:b/>
          <w:sz w:val="24"/>
          <w:szCs w:val="24"/>
        </w:rPr>
        <w:t xml:space="preserve">     </w:t>
      </w:r>
      <w:r w:rsidRPr="00F111B2">
        <w:rPr>
          <w:rFonts w:ascii="Times New Roman" w:hAnsi="Times New Roman" w:cs="Times New Roman"/>
          <w:bCs/>
          <w:i/>
          <w:iCs/>
          <w:sz w:val="24"/>
          <w:szCs w:val="24"/>
        </w:rPr>
        <w:t>Şekil 25.</w:t>
      </w:r>
      <w:r w:rsidRPr="00F111B2">
        <w:rPr>
          <w:rFonts w:ascii="Times New Roman" w:hAnsi="Times New Roman" w:cs="Times New Roman"/>
          <w:bCs/>
          <w:sz w:val="24"/>
          <w:szCs w:val="24"/>
        </w:rPr>
        <w:t xml:space="preserve"> “Gönül Derdinden Usandım”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6" w:hanging="2832"/>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 şeklinde toplam iki cümleden meydana gelmiştir. A cümlesinde Fa Diyez 3 (Eviç) perdesi ile seyre başlayan eser, Re (Neva) sesi ile birlikte Neva (Re)’da bir Hüseyni 5’lisi göstererek asma kalış yapmıştır. Tekrar A cümlesi ile La (Muhayyer) perdesinden başlayan motif, sekvensli (sekileme) bir yapıyla La (Dügâh) perdesinde asma karar vermiştir. B cümlesine ise, makamın güçlü sesi olan Mi (Hüseyni) perdesi ile başlayıp, yerinde Hüseyni 5’lisi göstererek La (Dügâh) perdesinde asma karar vermiştir. Mi (Hüseyni) perdesi ile seyrine devam eden eser, Mi (Hüseyni) ve La (Dügâh) sesleri arasından Hüseyni 5’lisi, Re (Neva) ve La (Dügâh) sesleri arasında Uşşak 4’lüsü gösterdikten sonra La (Dügâh) perdesinde tam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‘Hüseyni’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10 zamanlı usûller kapsamındadır. Bu usûl, Türk sanat müziği usûlleri içerisinde 10 zamanlı olarak Aksak Semai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10 zamanlı usûl ve mertebe olarak 8’lik birim ile gösterilmiştir. Analizi yapılan eserin usûlünün, 10/8’lik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10/8’lik usûl, Karma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4.1.13. “Hoş Geldiniz” isimli türkünün notası ve incelenmesi</w:t>
      </w:r>
    </w:p>
    <w:p w:rsidR="00A040B8" w:rsidRPr="00A040B8" w:rsidRDefault="00A040B8" w:rsidP="0031690F">
      <w:pPr>
        <w:pStyle w:val="T1"/>
        <w:rPr>
          <w:rStyle w:val="Kpr"/>
          <w:b w:val="0"/>
          <w:color w:val="auto"/>
        </w:rPr>
      </w:pPr>
      <w:r w:rsidRPr="00A040B8">
        <w:rPr>
          <w:lang w:val="en-US"/>
        </w:rPr>
        <w:drawing>
          <wp:inline distT="0" distB="0" distL="0" distR="0">
            <wp:extent cx="5010150" cy="7543800"/>
            <wp:effectExtent l="0" t="0" r="0" b="0"/>
            <wp:docPr id="97" name="Resim 97" descr="C:\Users\KARACA\Desktop\tez eserler\erol aydoğan jpeg\HOŞ GELDİN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ARACA\Desktop\tez eserler\erol aydoğan jpeg\HOŞ GELDİNİZ.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2677" t="5386" r="2785" b="12737"/>
                    <a:stretch/>
                  </pic:blipFill>
                  <pic:spPr bwMode="auto">
                    <a:xfrm>
                      <a:off x="0" y="0"/>
                      <a:ext cx="5017096" cy="7554258"/>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26.</w:t>
      </w:r>
      <w:r w:rsidRPr="00F111B2">
        <w:rPr>
          <w:rFonts w:ascii="Times New Roman" w:hAnsi="Times New Roman" w:cs="Times New Roman"/>
          <w:bCs/>
          <w:sz w:val="24"/>
          <w:szCs w:val="24"/>
        </w:rPr>
        <w:t xml:space="preserve"> “Hoş Geldiniz” isimli türkünün notası</w:t>
      </w: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Hoş Geldiniz</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Erol Ayduğan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Uşşak</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Re (Neva)</w:t>
      </w:r>
    </w:p>
    <w:p w:rsidR="00A040B8" w:rsidRPr="00A040B8" w:rsidRDefault="00A040B8" w:rsidP="00233F6C">
      <w:pPr>
        <w:spacing w:before="240" w:after="120" w:line="360" w:lineRule="auto"/>
        <w:ind w:left="2835" w:hanging="2835"/>
        <w:jc w:val="both"/>
        <w:rPr>
          <w:rFonts w:ascii="Times New Roman" w:hAnsi="Times New Roman" w:cs="Times New Roman"/>
          <w:b/>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 Si Bemol 2 (Segâh), Do (Çargâh), Re (Neva), Mi (Hüseyni), Fa Diyez 3 (Eviç),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658627" cy="442573"/>
            <wp:effectExtent l="0" t="0" r="0" b="0"/>
            <wp:docPr id="48" name="Resim 48" descr="C:\Users\KARACA\Desktop\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ARACA\Desktop\Hüseyni.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658857" cy="442595"/>
                    </a:xfrm>
                    <a:prstGeom prst="rect">
                      <a:avLst/>
                    </a:prstGeom>
                    <a:noFill/>
                    <a:ln>
                      <a:noFill/>
                    </a:ln>
                  </pic:spPr>
                </pic:pic>
              </a:graphicData>
            </a:graphic>
          </wp:inline>
        </w:drawing>
      </w:r>
    </w:p>
    <w:p w:rsidR="00A040B8" w:rsidRPr="00F111B2" w:rsidRDefault="00A040B8" w:rsidP="00F111B2">
      <w:pPr>
        <w:spacing w:before="240" w:after="120" w:line="360" w:lineRule="auto"/>
        <w:ind w:left="1418"/>
        <w:rPr>
          <w:rFonts w:ascii="Times New Roman" w:hAnsi="Times New Roman" w:cs="Times New Roman"/>
          <w:bCs/>
          <w:sz w:val="24"/>
          <w:szCs w:val="24"/>
        </w:rPr>
      </w:pPr>
      <w:r w:rsidRPr="00A040B8">
        <w:rPr>
          <w:rFonts w:ascii="Times New Roman" w:hAnsi="Times New Roman" w:cs="Times New Roman"/>
          <w:sz w:val="24"/>
          <w:szCs w:val="24"/>
        </w:rPr>
        <w:t xml:space="preserve">       </w:t>
      </w:r>
      <w:r w:rsidRPr="00F111B2">
        <w:rPr>
          <w:rFonts w:ascii="Times New Roman" w:hAnsi="Times New Roman" w:cs="Times New Roman"/>
          <w:bCs/>
          <w:i/>
          <w:iCs/>
          <w:sz w:val="24"/>
          <w:szCs w:val="24"/>
        </w:rPr>
        <w:t>Şekil 27.</w:t>
      </w:r>
      <w:r w:rsidRPr="00F111B2">
        <w:rPr>
          <w:rFonts w:ascii="Times New Roman" w:hAnsi="Times New Roman" w:cs="Times New Roman"/>
          <w:bCs/>
          <w:sz w:val="24"/>
          <w:szCs w:val="24"/>
        </w:rPr>
        <w:t xml:space="preserve"> “Hoş Geldiniz”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‘UŞŞAK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 şeklinde toplam iki cümleden meydana gelmiştir. A cümlesinde Re (Neva) perdesi ile seyre başlayan eser, Sol (Gerdaniye) ve Re (Neva) perdeleri arasında bir Rast 4’lüsü duyurarak Re (Neva) perdesinde asma karar yapmıştır. B cümlesine ise, Re (Neva) perdesi ile seyre başlayan türkü, sekvensli (Sekileme) melodik yapılarla Uşşak makamı çeşnileri duyurarak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‘Uşşak’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4 zamanlı usûller kapsamındadır. Bu usûl, Türk sanat müziği usûlleri içerisinde 4 zamanlı olarak Sofyan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4 zamanlı usûl ve mertebe olarak 4’lük birim ile gösterilmiştir. Analizi yapılan eserin usûlünün, 4/4’lük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4/4’lük usûl, Ana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yarım vuruş değerindeki 8’lik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20F6F" w:rsidRDefault="00A20F6F" w:rsidP="00626E4D">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4.1.14. “Kelkit’in Ağasıyam” isimli türkünün notası ve incelenmesi</w:t>
      </w:r>
    </w:p>
    <w:p w:rsidR="00A040B8" w:rsidRPr="00A040B8" w:rsidRDefault="00A040B8" w:rsidP="0031690F">
      <w:pPr>
        <w:pStyle w:val="T1"/>
      </w:pPr>
      <w:r w:rsidRPr="00A040B8">
        <w:rPr>
          <w:lang w:val="en-US"/>
        </w:rPr>
        <w:drawing>
          <wp:inline distT="0" distB="0" distL="0" distR="0">
            <wp:extent cx="5019486" cy="7991475"/>
            <wp:effectExtent l="0" t="0" r="0" b="0"/>
            <wp:docPr id="98" name="Resim 98" descr="C:\Users\KARACA\Desktop\tez eserler\erol aydoğan jpeg\KELKİT'İN AĞASIY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RACA\Desktop\tez eserler\erol aydoğan jpeg\KELKİT'İN AĞASIYAM.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4995" t="3277" r="2787" b="1387"/>
                    <a:stretch/>
                  </pic:blipFill>
                  <pic:spPr bwMode="auto">
                    <a:xfrm>
                      <a:off x="0" y="0"/>
                      <a:ext cx="5026093" cy="8001993"/>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28.</w:t>
      </w:r>
      <w:r w:rsidRPr="00F111B2">
        <w:rPr>
          <w:rFonts w:ascii="Times New Roman" w:hAnsi="Times New Roman" w:cs="Times New Roman"/>
          <w:bCs/>
          <w:sz w:val="24"/>
          <w:szCs w:val="24"/>
        </w:rPr>
        <w:t xml:space="preserve"> “Kelkit’in Ağasıyam”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Kelkit'in Ağasıyam</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Erol Ayduğan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Uşşak</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Re (Neva)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(Hüseyni), Fa Diyez 3 (Eviç),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610501" cy="519764"/>
            <wp:effectExtent l="0" t="0" r="0" b="0"/>
            <wp:docPr id="49" name="Resim 49" descr="C:\Users\KARACA\Desktop\Uşş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KARACA\Desktop\Uşşak.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13171" cy="520065"/>
                    </a:xfrm>
                    <a:prstGeom prst="rect">
                      <a:avLst/>
                    </a:prstGeom>
                    <a:noFill/>
                    <a:ln>
                      <a:noFill/>
                    </a:ln>
                  </pic:spPr>
                </pic:pic>
              </a:graphicData>
            </a:graphic>
          </wp:inline>
        </w:drawing>
      </w:r>
    </w:p>
    <w:p w:rsidR="00A040B8" w:rsidRPr="00F111B2" w:rsidRDefault="00A040B8" w:rsidP="00233F6C">
      <w:pPr>
        <w:spacing w:before="240" w:after="120" w:line="360" w:lineRule="auto"/>
        <w:ind w:left="1418"/>
        <w:jc w:val="both"/>
        <w:rPr>
          <w:rFonts w:ascii="Times New Roman" w:hAnsi="Times New Roman" w:cs="Times New Roman"/>
          <w:bCs/>
          <w:sz w:val="24"/>
          <w:szCs w:val="24"/>
        </w:rPr>
      </w:pPr>
      <w:r w:rsidRPr="00A040B8">
        <w:rPr>
          <w:rFonts w:ascii="Times New Roman" w:hAnsi="Times New Roman" w:cs="Times New Roman"/>
          <w:sz w:val="24"/>
          <w:szCs w:val="24"/>
        </w:rPr>
        <w:t xml:space="preserve">   </w:t>
      </w:r>
      <w:r w:rsidRPr="00F111B2">
        <w:rPr>
          <w:rFonts w:ascii="Times New Roman" w:hAnsi="Times New Roman" w:cs="Times New Roman"/>
          <w:bCs/>
          <w:i/>
          <w:iCs/>
          <w:sz w:val="24"/>
          <w:szCs w:val="24"/>
        </w:rPr>
        <w:t>Şekil 29. “</w:t>
      </w:r>
      <w:r w:rsidRPr="00F111B2">
        <w:rPr>
          <w:rFonts w:ascii="Times New Roman" w:hAnsi="Times New Roman" w:cs="Times New Roman"/>
          <w:bCs/>
          <w:sz w:val="24"/>
          <w:szCs w:val="24"/>
        </w:rPr>
        <w:t>Kelkit'in Ağasıyam”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1"/>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‘UŞŞAK MAKAMI’ seyir karakteri ile uygunluk göstermektedir. Türkünün analizi sözlü bölümden itibaren yapılmıştır.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A cümlesinde makamın güçlüsü Re (Neva) perdesi ile seyre başlayan eser, Uşşak makamı çeşnilerini göstererek La (Dügâh) perdesinde tam karar yapmıştır. A cümlesini tekrarlayan türkü, A cümlesinin 3. tekrarında farklı olarak Mi Bemol (Hisar) perdesini kullanıp bir Karcığar çeşnisi göstererek La (Dügâh) perdesinde asma karar yapmıştır. B cümlesine ise Do (Çargâh) perdesi ile seyre başlayan türkü, Re (Neva) ve La (Dügâh) sesleri arasında bir Uşşak 4’lüsü göstererek birbirini tekrar eden melodik yapılarla La (Dügâh) perdesinde asma karar vermiştir. La (Dügâh) perdesi ile C cümlesine başlayan eser, Mi (Hüseyni) ve La (Dügâh) sesleri arasında bir Hüseyni 5’lisi duyurduktan sonra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‘Uşşak’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5 zamanlı usûller kapsamındadır. Bu usûl, Türk sanat müziği usûlleri içerisinde 5 zamanlı olarak Türk Aksağı usûlüne karşılık gelse de 3+2 şeklinde bir kullanımı yoktur.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5 zamanlı usûl ve mertebe olarak 8’lik birim ile gösterilmiştir. Analizi yapılan eserin usûlünün, 5/8’lik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5/8’lik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20F6F" w:rsidRDefault="00A20F6F" w:rsidP="0044687F">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4.1.15. “Köyde Bayramlaşalım” isimli türkünün notası ve incelenmesi</w:t>
      </w:r>
    </w:p>
    <w:p w:rsidR="00A040B8" w:rsidRPr="00A040B8" w:rsidRDefault="00A040B8" w:rsidP="0031690F">
      <w:pPr>
        <w:pStyle w:val="T1"/>
        <w:rPr>
          <w:rStyle w:val="Kpr"/>
          <w:b w:val="0"/>
          <w:color w:val="auto"/>
        </w:rPr>
      </w:pPr>
      <w:r w:rsidRPr="00A040B8">
        <w:rPr>
          <w:lang w:val="en-US"/>
        </w:rPr>
        <w:drawing>
          <wp:inline distT="0" distB="0" distL="0" distR="0">
            <wp:extent cx="5028845" cy="7991475"/>
            <wp:effectExtent l="0" t="0" r="0" b="0"/>
            <wp:docPr id="99" name="Resim 99" descr="C:\Users\KARACA\Desktop\tez eserler\erol aydoğan jpeg\KÖYDE BAYRAMLAŞAL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ARACA\Desktop\tez eserler\erol aydoğan jpeg\KÖYDE BAYRAMLAŞALIM.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l="4994" t="2646" r="5285" b="4918"/>
                    <a:stretch/>
                  </pic:blipFill>
                  <pic:spPr bwMode="auto">
                    <a:xfrm>
                      <a:off x="0" y="0"/>
                      <a:ext cx="5040629" cy="8010201"/>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30.</w:t>
      </w:r>
      <w:r w:rsidRPr="00F111B2">
        <w:rPr>
          <w:rFonts w:ascii="Times New Roman" w:hAnsi="Times New Roman" w:cs="Times New Roman"/>
          <w:bCs/>
          <w:sz w:val="24"/>
          <w:szCs w:val="24"/>
        </w:rPr>
        <w:t xml:space="preserve"> “Köyde Bayramlaşalım”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Köyde Bayramlaşalım</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Erol Ayduğan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Hüseyni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Mi (Hüseyni)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Fa Diyez (Irak), Sol (Rast), La (Dügâh), Si Bemol 2 (Segâh), Do (Çargâh), Re (Neva), Mi (Hüseyni), Fa (Acem),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331368" cy="509880"/>
            <wp:effectExtent l="0" t="0" r="0" b="0"/>
            <wp:docPr id="52" name="Resim 52" descr="C:\Users\KARACA\Desktop\Acemli 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KARACA\Desktop\Acemli Hüseyni.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331582" cy="509905"/>
                    </a:xfrm>
                    <a:prstGeom prst="rect">
                      <a:avLst/>
                    </a:prstGeom>
                    <a:noFill/>
                    <a:ln>
                      <a:noFill/>
                    </a:ln>
                  </pic:spPr>
                </pic:pic>
              </a:graphicData>
            </a:graphic>
          </wp:inline>
        </w:drawing>
      </w:r>
    </w:p>
    <w:p w:rsidR="00A040B8" w:rsidRPr="00F111B2" w:rsidRDefault="00A040B8" w:rsidP="00233F6C">
      <w:pPr>
        <w:spacing w:before="240" w:after="120" w:line="360" w:lineRule="auto"/>
        <w:ind w:left="709" w:firstLine="709"/>
        <w:jc w:val="both"/>
        <w:rPr>
          <w:rFonts w:ascii="Times New Roman" w:hAnsi="Times New Roman" w:cs="Times New Roman"/>
          <w:bCs/>
          <w:sz w:val="24"/>
          <w:szCs w:val="24"/>
        </w:rPr>
      </w:pPr>
      <w:r w:rsidRPr="00A040B8">
        <w:rPr>
          <w:rFonts w:ascii="Times New Roman" w:hAnsi="Times New Roman" w:cs="Times New Roman"/>
          <w:b/>
          <w:sz w:val="24"/>
          <w:szCs w:val="24"/>
        </w:rPr>
        <w:t xml:space="preserve">    </w:t>
      </w:r>
      <w:r w:rsidRPr="00F111B2">
        <w:rPr>
          <w:rFonts w:ascii="Times New Roman" w:hAnsi="Times New Roman" w:cs="Times New Roman"/>
          <w:bCs/>
          <w:i/>
          <w:iCs/>
          <w:sz w:val="24"/>
          <w:szCs w:val="24"/>
        </w:rPr>
        <w:t>Şekil 31.</w:t>
      </w:r>
      <w:r w:rsidRPr="00F111B2">
        <w:rPr>
          <w:rFonts w:ascii="Times New Roman" w:hAnsi="Times New Roman" w:cs="Times New Roman"/>
          <w:bCs/>
          <w:sz w:val="24"/>
          <w:szCs w:val="24"/>
        </w:rPr>
        <w:t xml:space="preserve"> “Köyde Bayramlaşalım”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6" w:hanging="2832"/>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 şeklinde toplam iki cümleden meydana gelmiştir. A cümlesinde Do (Çargâh) perdesi ile seyre başlayan eser, meyanda Sol (Gerdaniye) sesi ile birlikte Do (Çargâh) da Çargâh 5’lisi göstererek asma kalış yapmıştır. B cümlesinde ise makamın güçlü sesi olan Mi (Hüseyni) perdesi ile seyre başlayıp, yerinde Hüseyni 5’lisi göstererek La (Dügah) perdesinde asma karar vermiştir. Ardından A cümlesini göstererek devam eden türkü, tekrar B cümlesi ile devam edip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‘Hüseyni’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Zaman</w:t>
      </w:r>
      <w:r w:rsidRPr="00A040B8">
        <w:rPr>
          <w:rFonts w:ascii="Times New Roman" w:hAnsi="Times New Roman" w:cs="Times New Roman"/>
          <w:sz w:val="24"/>
          <w:szCs w:val="24"/>
        </w:rPr>
        <w:t xml:space="preserve"> </w:t>
      </w:r>
      <w:r w:rsidRPr="00A040B8">
        <w:rPr>
          <w:rFonts w:ascii="Times New Roman" w:hAnsi="Times New Roman" w:cs="Times New Roman"/>
          <w:sz w:val="24"/>
          <w:szCs w:val="24"/>
        </w:rPr>
        <w:tab/>
      </w:r>
      <w:r w:rsidRPr="00A040B8">
        <w:rPr>
          <w:rFonts w:ascii="Times New Roman" w:hAnsi="Times New Roman" w:cs="Times New Roman"/>
          <w:b/>
          <w:sz w:val="24"/>
          <w:szCs w:val="24"/>
        </w:rPr>
        <w:t>:</w:t>
      </w:r>
      <w:r w:rsidRPr="00A040B8">
        <w:rPr>
          <w:rFonts w:ascii="Times New Roman" w:hAnsi="Times New Roman" w:cs="Times New Roman"/>
          <w:sz w:val="24"/>
          <w:szCs w:val="24"/>
        </w:rPr>
        <w:t xml:space="preserve"> Analizi yapılan eserin usûlü Türk halk müziği nazariyatına göre 7 zamanlı usûller kapsamındadır. Bu usûl, Türk sanat müziği usûlleri içerisinde Devr-i Hindi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7 zamanlı usûl ve mertebe olarak 8’lik birim ile gösterilmiştir. Analizi yapılan eserin usûlünün, 7/8’lik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7/8’lik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31690F">
      <w:pPr>
        <w:pStyle w:val="T1"/>
      </w:pPr>
    </w:p>
    <w:p w:rsidR="00A040B8" w:rsidRPr="00A040B8" w:rsidRDefault="00A040B8" w:rsidP="00A040B8">
      <w:pPr>
        <w:rPr>
          <w:rFonts w:ascii="Times New Roman" w:hAnsi="Times New Roman" w:cs="Times New Roman"/>
          <w:sz w:val="24"/>
          <w:szCs w:val="24"/>
        </w:rPr>
      </w:pPr>
    </w:p>
    <w:p w:rsidR="00A040B8" w:rsidRPr="00A040B8" w:rsidRDefault="00A040B8" w:rsidP="0031690F">
      <w:pPr>
        <w:pStyle w:val="T1"/>
      </w:pPr>
    </w:p>
    <w:p w:rsidR="00A040B8" w:rsidRPr="00A040B8" w:rsidRDefault="004C4ECB" w:rsidP="0031690F">
      <w:pPr>
        <w:pStyle w:val="T1"/>
        <w:rPr>
          <w:rStyle w:val="Kpr"/>
          <w:b w:val="0"/>
          <w:color w:val="auto"/>
        </w:rPr>
      </w:pPr>
      <w:r>
        <w:lastRenderedPageBreak/>
        <w:tab/>
      </w:r>
      <w:r>
        <w:tab/>
      </w:r>
      <w:r w:rsidR="00A040B8" w:rsidRPr="004E7BE6">
        <w:t>4.1.16.</w:t>
      </w:r>
      <w:r w:rsidR="004E7BE6" w:rsidRPr="004E7BE6">
        <w:t xml:space="preserve"> </w:t>
      </w:r>
      <w:r w:rsidR="004E7BE6" w:rsidRPr="00A040B8">
        <w:t>“</w:t>
      </w:r>
      <w:r w:rsidR="004E7BE6">
        <w:t>Maranda</w:t>
      </w:r>
      <w:r w:rsidR="004E7BE6" w:rsidRPr="00A040B8">
        <w:t>” isimli türkünün notası ve incelenmesi</w:t>
      </w:r>
      <w:r w:rsidR="004E7BE6" w:rsidRPr="00A040B8">
        <w:rPr>
          <w:rStyle w:val="Kpr"/>
          <w:color w:val="auto"/>
        </w:rPr>
        <w:t xml:space="preserve"> </w:t>
      </w:r>
    </w:p>
    <w:p w:rsidR="00A040B8" w:rsidRPr="00A040B8" w:rsidRDefault="00A040B8" w:rsidP="0031690F">
      <w:pPr>
        <w:pStyle w:val="T1"/>
        <w:rPr>
          <w:rStyle w:val="Kpr"/>
          <w:color w:val="auto"/>
        </w:rPr>
      </w:pPr>
      <w:r w:rsidRPr="00A040B8">
        <w:rPr>
          <w:lang w:val="en-US"/>
        </w:rPr>
        <w:drawing>
          <wp:inline distT="0" distB="0" distL="0" distR="0">
            <wp:extent cx="5019675" cy="7886700"/>
            <wp:effectExtent l="0" t="0" r="0" b="0"/>
            <wp:docPr id="102" name="Resim 102" descr="C:\Users\KARACA\Desktop\tez eserler\erol aydoğan jpeg\MARA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ARACA\Desktop\tez eserler\erol aydoğan jpeg\MARANDA.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4637" t="3781" r="4813" b="1387"/>
                    <a:stretch/>
                  </pic:blipFill>
                  <pic:spPr bwMode="auto">
                    <a:xfrm>
                      <a:off x="0" y="0"/>
                      <a:ext cx="5024058" cy="7893586"/>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32.</w:t>
      </w:r>
      <w:r w:rsidRPr="00F111B2">
        <w:rPr>
          <w:rFonts w:ascii="Times New Roman" w:hAnsi="Times New Roman" w:cs="Times New Roman"/>
          <w:bCs/>
          <w:sz w:val="24"/>
          <w:szCs w:val="24"/>
        </w:rPr>
        <w:t xml:space="preserve"> “Maranda”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Maranda</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Erol Ayduğan</w:t>
      </w:r>
      <w:r w:rsidRPr="00A040B8">
        <w:rPr>
          <w:rFonts w:ascii="Times New Roman" w:hAnsi="Times New Roman" w:cs="Times New Roman"/>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Hicaz Hümayun</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Re (Neva)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(Kürdi), Do Diyez (Nim Hicaz), Re (Neva), Mi (Hüseyni), Fa (Acem),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41913" cy="484094"/>
            <wp:effectExtent l="0" t="0" r="0" b="0"/>
            <wp:docPr id="53" name="Resim 53" descr="C:\Users\KARACA\Desktop\Hicaz Hümay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RACA\Desktop\Hicaz Hümayun.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10000"/>
                    <a:stretch/>
                  </pic:blipFill>
                  <pic:spPr bwMode="auto">
                    <a:xfrm>
                      <a:off x="0" y="0"/>
                      <a:ext cx="4552325" cy="485204"/>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233F6C">
      <w:pPr>
        <w:spacing w:before="240" w:after="120" w:line="360" w:lineRule="auto"/>
        <w:ind w:left="709" w:firstLine="709"/>
        <w:jc w:val="both"/>
        <w:rPr>
          <w:rFonts w:ascii="Times New Roman" w:hAnsi="Times New Roman" w:cs="Times New Roman"/>
          <w:bCs/>
          <w:sz w:val="24"/>
          <w:szCs w:val="24"/>
        </w:rPr>
      </w:pPr>
      <w:r w:rsidRPr="00A040B8">
        <w:rPr>
          <w:rFonts w:ascii="Times New Roman" w:hAnsi="Times New Roman" w:cs="Times New Roman"/>
          <w:b/>
          <w:sz w:val="24"/>
          <w:szCs w:val="24"/>
        </w:rPr>
        <w:t xml:space="preserve">           </w:t>
      </w:r>
      <w:r w:rsidRPr="00F111B2">
        <w:rPr>
          <w:rFonts w:ascii="Times New Roman" w:hAnsi="Times New Roman" w:cs="Times New Roman"/>
          <w:bCs/>
          <w:i/>
          <w:iCs/>
          <w:sz w:val="24"/>
          <w:szCs w:val="24"/>
        </w:rPr>
        <w:t>Şekil 33.</w:t>
      </w:r>
      <w:r w:rsidRPr="00F111B2">
        <w:rPr>
          <w:rFonts w:ascii="Times New Roman" w:hAnsi="Times New Roman" w:cs="Times New Roman"/>
          <w:bCs/>
          <w:sz w:val="24"/>
          <w:szCs w:val="24"/>
        </w:rPr>
        <w:t xml:space="preserve"> “Maranda”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(Kürdi), Do Diyez (Nim Hicaz)</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6" w:hanging="2832"/>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‘HİCAZ HÜMAYUN MAKAMI’ seyir karakteri ile uygunluk göstermektedir. Türkünün analizi sözlü bölümden itibaren yapılmıştır.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A cümlesinde La (Dügâh) perdesi ile seyre başlayan eser, B cümlesine kadar Re (Neva) ve La (Dügâh) sesleri arasında Hicaz 4’lüsü göstererek La (Dügâh) perdesinde asma karar vermiştir. B cümlesinde ise Si bemol (Kürdi) perdesi ile seyre başlayıp, Re (Neva) ve La (Dügâh) sesleri arasında Hicaz 4’lüsü göstererek La (Dügâh) perdesinde asma karar vermiştir. C cümlesinde ise, Re (Neva) perdesi ile seyre başlayıp, Si Bemol (Kürdi) perdesinde asma kalış yaptıktan sonra Re (Neva) ve La (Dügâh) sesleri arasında bir Hicaz 4’lüsü göstererek asma karar vermiştir. Tekrar Si Bemol (Kürdi) perdesiyle seyre başlayan eser, çıkıcı bir hareketle Sol (Gerdaniye) ve Re (Neva) sesleri arasında Buselik çeşnisi duyurduktan sonra, sekvensli (Sekileme) bir inişle La (Dügâh) perdesinde tam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‘Hicaz Hümayun’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5 zamanlı usûller kapsamındadır. Bu usûl, Türk sanat müziği usûlleri içerisinde Türk Aksağı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5 zamanlı usûl ve mertebe olarak 8’lik birim ile gösterilmiştir. Analizi yapılan eserin usûlünün, 5/8’lik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5/8’lik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31690F">
      <w:pPr>
        <w:pStyle w:val="T1"/>
      </w:pPr>
    </w:p>
    <w:p w:rsidR="004E7BE6" w:rsidRDefault="004E7BE6" w:rsidP="0031690F">
      <w:pPr>
        <w:pStyle w:val="T1"/>
      </w:pPr>
    </w:p>
    <w:p w:rsidR="00A040B8" w:rsidRPr="00A040B8" w:rsidRDefault="00CF3E87" w:rsidP="0031690F">
      <w:pPr>
        <w:pStyle w:val="T1"/>
        <w:rPr>
          <w:rStyle w:val="Kpr"/>
          <w:b w:val="0"/>
          <w:color w:val="auto"/>
        </w:rPr>
      </w:pPr>
      <w:r>
        <w:lastRenderedPageBreak/>
        <w:tab/>
      </w:r>
      <w:r>
        <w:tab/>
      </w:r>
      <w:r w:rsidR="00A040B8" w:rsidRPr="004E7BE6">
        <w:t>4.1.17.</w:t>
      </w:r>
      <w:r w:rsidR="004E7BE6" w:rsidRPr="004E7BE6">
        <w:t xml:space="preserve"> </w:t>
      </w:r>
      <w:r w:rsidR="004E7BE6" w:rsidRPr="00A040B8">
        <w:t>“</w:t>
      </w:r>
      <w:r w:rsidR="004E7BE6">
        <w:t>Memleketim</w:t>
      </w:r>
      <w:r w:rsidR="004E7BE6" w:rsidRPr="00A040B8">
        <w:t>” isimli türkünün notası ve incelenmesi</w:t>
      </w:r>
      <w:r w:rsidR="004E7BE6" w:rsidRPr="00A040B8">
        <w:rPr>
          <w:rStyle w:val="Kpr"/>
          <w:color w:val="auto"/>
        </w:rPr>
        <w:t xml:space="preserve"> </w:t>
      </w:r>
    </w:p>
    <w:p w:rsidR="00A040B8" w:rsidRPr="00A040B8" w:rsidRDefault="00A040B8" w:rsidP="0031690F">
      <w:pPr>
        <w:pStyle w:val="T1"/>
        <w:rPr>
          <w:rStyle w:val="Kpr"/>
          <w:color w:val="auto"/>
        </w:rPr>
      </w:pPr>
      <w:r w:rsidRPr="00A040B8">
        <w:rPr>
          <w:lang w:val="en-US"/>
        </w:rPr>
        <w:drawing>
          <wp:inline distT="0" distB="0" distL="0" distR="0">
            <wp:extent cx="5010150" cy="7906385"/>
            <wp:effectExtent l="0" t="0" r="0" b="0"/>
            <wp:docPr id="103" name="Resim 103" descr="C:\Users\KARACA\Desktop\tez eserler\erol aydoğan jpeg\MEMLEKET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ARACA\Desktop\tez eserler\erol aydoğan jpeg\MEMLEKETİM.jpg"/>
                    <pic:cNvPicPr>
                      <a:picLocks noChangeAspect="1" noChangeArrowheads="1"/>
                    </pic:cNvPicPr>
                  </pic:nvPicPr>
                  <pic:blipFill rotWithShape="1">
                    <a:blip r:embed="rId51" cstate="print">
                      <a:extLst>
                        <a:ext uri="{28A0092B-C50C-407E-A947-70E740481C1C}">
                          <a14:useLocalDpi xmlns:a14="http://schemas.microsoft.com/office/drawing/2010/main" val="0"/>
                        </a:ext>
                      </a:extLst>
                    </a:blip>
                    <a:srcRect l="4638" t="3907" r="5170" b="3531"/>
                    <a:stretch/>
                  </pic:blipFill>
                  <pic:spPr bwMode="auto">
                    <a:xfrm>
                      <a:off x="0" y="0"/>
                      <a:ext cx="5016879" cy="7917004"/>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34.</w:t>
      </w:r>
      <w:r w:rsidRPr="00F111B2">
        <w:rPr>
          <w:rFonts w:ascii="Times New Roman" w:hAnsi="Times New Roman" w:cs="Times New Roman"/>
          <w:bCs/>
          <w:sz w:val="24"/>
          <w:szCs w:val="24"/>
        </w:rPr>
        <w:t xml:space="preserve"> “Memleketim”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Memleketim</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Erol Ayduğan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Hüseyni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Mi (Hüseyni)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Fa Diyez (Irak), Sol (Rast), La (Dügâh), Si Bemol 2 (Segâh), Do (Çargâh), Re (Neva), Mi (Hüseyni), Fa Diyez 3 (Eviç), Sol (Gerdaniye), La (Muhayyer)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600876" cy="509880"/>
            <wp:effectExtent l="0" t="0" r="0" b="0"/>
            <wp:docPr id="54" name="Resim 54" descr="C:\Users\KARACA\Desktop\Acemli 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KARACA\Desktop\Acemli Hüseyni.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01103" cy="509905"/>
                    </a:xfrm>
                    <a:prstGeom prst="rect">
                      <a:avLst/>
                    </a:prstGeom>
                    <a:noFill/>
                    <a:ln>
                      <a:noFill/>
                    </a:ln>
                  </pic:spPr>
                </pic:pic>
              </a:graphicData>
            </a:graphic>
          </wp:inline>
        </w:drawing>
      </w:r>
    </w:p>
    <w:p w:rsidR="00A040B8" w:rsidRPr="00F111B2" w:rsidRDefault="00A040B8" w:rsidP="00233F6C">
      <w:pPr>
        <w:spacing w:before="240" w:after="120" w:line="360" w:lineRule="auto"/>
        <w:ind w:left="709" w:firstLine="709"/>
        <w:jc w:val="both"/>
        <w:rPr>
          <w:rFonts w:ascii="Times New Roman" w:hAnsi="Times New Roman" w:cs="Times New Roman"/>
          <w:bCs/>
          <w:sz w:val="24"/>
          <w:szCs w:val="24"/>
        </w:rPr>
      </w:pPr>
      <w:r w:rsidRPr="00A040B8">
        <w:rPr>
          <w:rFonts w:ascii="Times New Roman" w:hAnsi="Times New Roman" w:cs="Times New Roman"/>
          <w:b/>
          <w:sz w:val="24"/>
          <w:szCs w:val="24"/>
        </w:rPr>
        <w:t xml:space="preserve">        </w:t>
      </w:r>
      <w:r w:rsidRPr="00F111B2">
        <w:rPr>
          <w:rFonts w:ascii="Times New Roman" w:hAnsi="Times New Roman" w:cs="Times New Roman"/>
          <w:bCs/>
          <w:i/>
          <w:iCs/>
          <w:sz w:val="24"/>
          <w:szCs w:val="24"/>
        </w:rPr>
        <w:t>Şekil 35. “</w:t>
      </w:r>
      <w:r w:rsidRPr="00F111B2">
        <w:rPr>
          <w:rFonts w:ascii="Times New Roman" w:hAnsi="Times New Roman" w:cs="Times New Roman"/>
          <w:bCs/>
          <w:sz w:val="24"/>
          <w:szCs w:val="24"/>
        </w:rPr>
        <w:t>Memleketim”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A cümlesinde Re (Neva) perdesi ile seyre başlayan eser, makamın güçlüsü Mi (Hüseyni) sesini göstererek La (Dügâh) perdesinde asma karar vermiştir. Türkü B cümlesine ise Si bemol 2 (Segâh) perdesi ile seyre başlayıp, 1.dolapta Re (Neva) ve Sol (Rast) sesleri arasında bir Rast 5’lisi gösterdikten sonra 2. dolapta La (Dügâh) perdesinde asma karar vermiştir. Türkü’nün nakarat kısmı olan C cümlesinde ise Sol (Rast) perdesi ile seyre başlayıp, sırasıyla bir Rast 5’lisi ve Hüseyni 5’lisi gösterdikten sonra karar sesi olan La (Dügâh) perdesinde tam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‘Hüseyni’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6 zamanlı usûller kapsamındadır. Bu usûl, Türk sanat müziği usûlleri içerisinde Mürekkep Nim Sofyan usûlüne (3+3)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6 zamanlı usûl ve mertebe olarak 8’lik birim ile gösterilmiştir. Analizi yapılan eserin usûlünün, 6/8’lik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6/8’lik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31690F">
      <w:pPr>
        <w:pStyle w:val="T1"/>
      </w:pPr>
    </w:p>
    <w:p w:rsidR="00A040B8" w:rsidRPr="00A040B8" w:rsidRDefault="00A040B8" w:rsidP="0031690F">
      <w:pPr>
        <w:pStyle w:val="T1"/>
      </w:pPr>
    </w:p>
    <w:p w:rsidR="00A20F6F" w:rsidRDefault="00A20F6F" w:rsidP="0031690F">
      <w:pPr>
        <w:pStyle w:val="T1"/>
      </w:pPr>
    </w:p>
    <w:p w:rsidR="00A040B8" w:rsidRPr="00A040B8" w:rsidRDefault="00F70ED0" w:rsidP="0031690F">
      <w:pPr>
        <w:pStyle w:val="T1"/>
        <w:rPr>
          <w:rStyle w:val="Kpr"/>
          <w:b w:val="0"/>
          <w:color w:val="auto"/>
        </w:rPr>
      </w:pPr>
      <w:r>
        <w:lastRenderedPageBreak/>
        <w:tab/>
      </w:r>
      <w:r>
        <w:tab/>
      </w:r>
      <w:r w:rsidR="00A040B8" w:rsidRPr="004E7BE6">
        <w:t xml:space="preserve">4.1.18. </w:t>
      </w:r>
      <w:r w:rsidR="004E7BE6" w:rsidRPr="00A040B8">
        <w:t>“</w:t>
      </w:r>
      <w:r w:rsidR="004E7BE6">
        <w:t>Ordu Sallaması</w:t>
      </w:r>
      <w:r w:rsidR="004E7BE6" w:rsidRPr="00A040B8">
        <w:t>” isimli türkünün notası ve incelenmesi</w:t>
      </w:r>
    </w:p>
    <w:p w:rsidR="00A040B8" w:rsidRPr="00A040B8" w:rsidRDefault="00A040B8" w:rsidP="0031690F">
      <w:pPr>
        <w:pStyle w:val="T1"/>
        <w:rPr>
          <w:rStyle w:val="Kpr"/>
          <w:color w:val="auto"/>
        </w:rPr>
      </w:pPr>
      <w:r w:rsidRPr="00A040B8">
        <w:rPr>
          <w:lang w:val="en-US"/>
        </w:rPr>
        <w:drawing>
          <wp:inline distT="0" distB="0" distL="0" distR="0">
            <wp:extent cx="5029200" cy="7858125"/>
            <wp:effectExtent l="0" t="0" r="0" b="0"/>
            <wp:docPr id="104" name="Resim 104" descr="C:\Users\KARACA\Desktop\tez eserler\erol aydoğan jpeg\ORDU SALLAM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ARACA\Desktop\tez eserler\erol aydoğan jpeg\ORDU SALLAMASI.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4816" t="2773" r="2966" b="1892"/>
                    <a:stretch/>
                  </pic:blipFill>
                  <pic:spPr bwMode="auto">
                    <a:xfrm>
                      <a:off x="0" y="0"/>
                      <a:ext cx="5033879" cy="7865436"/>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36.</w:t>
      </w:r>
      <w:r w:rsidRPr="00F111B2">
        <w:rPr>
          <w:rFonts w:ascii="Times New Roman" w:hAnsi="Times New Roman" w:cs="Times New Roman"/>
          <w:bCs/>
          <w:sz w:val="24"/>
          <w:szCs w:val="24"/>
        </w:rPr>
        <w:t xml:space="preserve"> “Ordu Sallaması”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Ordu Sallaması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Erol Ayduğan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Pençgâh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Do (Çargâh)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(Gerdaniye)</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Do (Çargâh), Re (Neva), Mi (Hüseyni), Fa Diyez 3 (Eviç), Sol (Gerdaniye), La (Muhayyer)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05325" cy="457200"/>
            <wp:effectExtent l="0" t="0" r="0" b="0"/>
            <wp:docPr id="132" name="Resim 132" descr="C:\Users\KARACA\Desktop\pençg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ACA\Desktop\pençgah.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05325" cy="457200"/>
                    </a:xfrm>
                    <a:prstGeom prst="rect">
                      <a:avLst/>
                    </a:prstGeom>
                    <a:noFill/>
                    <a:ln>
                      <a:noFill/>
                    </a:ln>
                  </pic:spPr>
                </pic:pic>
              </a:graphicData>
            </a:graphic>
          </wp:inline>
        </w:drawing>
      </w:r>
    </w:p>
    <w:p w:rsidR="00A040B8" w:rsidRPr="00F111B2" w:rsidRDefault="00A040B8" w:rsidP="00233F6C">
      <w:pPr>
        <w:spacing w:before="240" w:after="120" w:line="360" w:lineRule="auto"/>
        <w:ind w:left="709" w:firstLine="709"/>
        <w:jc w:val="both"/>
        <w:rPr>
          <w:rFonts w:ascii="Times New Roman" w:hAnsi="Times New Roman" w:cs="Times New Roman"/>
          <w:bCs/>
          <w:sz w:val="24"/>
          <w:szCs w:val="24"/>
        </w:rPr>
      </w:pPr>
      <w:r w:rsidRPr="00A040B8">
        <w:rPr>
          <w:rFonts w:ascii="Times New Roman" w:hAnsi="Times New Roman" w:cs="Times New Roman"/>
          <w:sz w:val="24"/>
          <w:szCs w:val="24"/>
        </w:rPr>
        <w:t xml:space="preserve">       </w:t>
      </w:r>
      <w:r w:rsidRPr="00F111B2">
        <w:rPr>
          <w:rFonts w:ascii="Times New Roman" w:hAnsi="Times New Roman" w:cs="Times New Roman"/>
          <w:bCs/>
          <w:i/>
          <w:iCs/>
          <w:sz w:val="24"/>
          <w:szCs w:val="24"/>
        </w:rPr>
        <w:t>Şekil 37.</w:t>
      </w:r>
      <w:r w:rsidRPr="00F111B2">
        <w:rPr>
          <w:rFonts w:ascii="Times New Roman" w:hAnsi="Times New Roman" w:cs="Times New Roman"/>
          <w:bCs/>
          <w:sz w:val="24"/>
          <w:szCs w:val="24"/>
        </w:rPr>
        <w:t xml:space="preserve"> “Ordu Sallaması”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(Buselik)</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‘PENÇGÂH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 şeklinde toplam iki cümleden meydana gelmiştir. A cümlesinde Sol (Gerdaniye) perdesi civarından seyre başlayan eser, Pençgâh makamın güçlüsünü ve çeşnilerini gösterdikten sonra Do (Çargâh) perdesinde asma karar vermiştir. Tekrar A cümlesiyle devam eden eser, bir ara sazın ardından B cümlesine Do (Çargâh) perdesi ile başlayıp, Mi (Hüseyni) perdesi civarında makamın çeşnilerini göstererek Do (Çargâh)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‘Pençgâh’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2 zamanlı usûller kapsamındadır. Bu usûl, Türk sanat müziği usûlleri içerisinde Nim Sofyan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2 zamanlı usûl ve mertebe olarak 4’lük birim ile gösterilmiştir. Analizi yapılan eserin usûlünün, 2/4’lük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2/4’lük usûl, Ana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4E7BE6" w:rsidRDefault="004E7BE6" w:rsidP="0031690F">
      <w:pPr>
        <w:pStyle w:val="T1"/>
      </w:pPr>
    </w:p>
    <w:p w:rsidR="00A040B8" w:rsidRPr="00A040B8" w:rsidRDefault="00CE7DEB" w:rsidP="0031690F">
      <w:pPr>
        <w:pStyle w:val="T1"/>
        <w:rPr>
          <w:rStyle w:val="Kpr"/>
          <w:b w:val="0"/>
          <w:color w:val="auto"/>
        </w:rPr>
      </w:pPr>
      <w:r>
        <w:lastRenderedPageBreak/>
        <w:tab/>
      </w:r>
      <w:r>
        <w:tab/>
      </w:r>
      <w:r w:rsidR="00A040B8" w:rsidRPr="004E7BE6">
        <w:t xml:space="preserve">4.1.19. </w:t>
      </w:r>
      <w:r w:rsidR="004E7BE6" w:rsidRPr="00A040B8">
        <w:t>“</w:t>
      </w:r>
      <w:r w:rsidR="004E7BE6">
        <w:t>Seni Saldım Allah’a</w:t>
      </w:r>
      <w:r w:rsidR="004E7BE6" w:rsidRPr="00A040B8">
        <w:t>” isimli türkünün notası ve incelenmesi</w:t>
      </w:r>
    </w:p>
    <w:p w:rsidR="00A040B8" w:rsidRPr="00A040B8" w:rsidRDefault="00A040B8" w:rsidP="0031690F">
      <w:pPr>
        <w:pStyle w:val="T1"/>
        <w:rPr>
          <w:rStyle w:val="Kpr"/>
          <w:color w:val="auto"/>
        </w:rPr>
      </w:pPr>
      <w:r w:rsidRPr="00A040B8">
        <w:rPr>
          <w:lang w:val="en-US"/>
        </w:rPr>
        <w:drawing>
          <wp:inline distT="0" distB="0" distL="0" distR="0">
            <wp:extent cx="5009515" cy="7839075"/>
            <wp:effectExtent l="0" t="0" r="0" b="0"/>
            <wp:docPr id="105" name="Resim 105" descr="C:\Users\KARACA\Desktop\tez eserler\erol aydoğan jpeg\SENİ SALDUM ALLAH'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ARACA\Desktop\tez eserler\erol aydoğan jpeg\SENİ SALDUM ALLAH'A.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4816" t="3418" r="3143" b="2018"/>
                    <a:stretch/>
                  </pic:blipFill>
                  <pic:spPr bwMode="auto">
                    <a:xfrm>
                      <a:off x="0" y="0"/>
                      <a:ext cx="5019020" cy="7853949"/>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38.</w:t>
      </w:r>
      <w:r w:rsidRPr="00F111B2">
        <w:rPr>
          <w:rFonts w:ascii="Times New Roman" w:hAnsi="Times New Roman" w:cs="Times New Roman"/>
          <w:bCs/>
          <w:sz w:val="24"/>
          <w:szCs w:val="24"/>
        </w:rPr>
        <w:t xml:space="preserve"> “Seni Saldum Allah’a”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Seni Saldum Allah'a</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Erol Ayduğan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Hicaz Hümayun</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Re (Neva)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(Kürdi), Do Diyez (Nim Hicaz), Re (Neva), Mi (Hüseyni), Fa (Acem), Fa Diyez 3 (Eviç), Sol (Gerdaniye), La (Muhayyer)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28970" cy="397539"/>
            <wp:effectExtent l="0" t="0" r="0" b="0"/>
            <wp:docPr id="56" name="Resim 56" descr="C:\Users\KARACA\Desktop\Hicaz Hümay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KARACA\Desktop\Hicaz Hümayun.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t="16018" b="9999"/>
                    <a:stretch/>
                  </pic:blipFill>
                  <pic:spPr bwMode="auto">
                    <a:xfrm>
                      <a:off x="0" y="0"/>
                      <a:ext cx="4543975" cy="398856"/>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233F6C">
      <w:pPr>
        <w:spacing w:before="240" w:after="120" w:line="360" w:lineRule="auto"/>
        <w:ind w:left="709" w:firstLine="709"/>
        <w:jc w:val="both"/>
        <w:rPr>
          <w:rFonts w:ascii="Times New Roman" w:hAnsi="Times New Roman" w:cs="Times New Roman"/>
          <w:bCs/>
          <w:sz w:val="24"/>
          <w:szCs w:val="24"/>
        </w:rPr>
      </w:pPr>
      <w:r w:rsidRPr="00A040B8">
        <w:rPr>
          <w:rFonts w:ascii="Times New Roman" w:hAnsi="Times New Roman" w:cs="Times New Roman"/>
          <w:b/>
          <w:sz w:val="24"/>
          <w:szCs w:val="24"/>
        </w:rPr>
        <w:t xml:space="preserve">     </w:t>
      </w:r>
      <w:r w:rsidRPr="00F111B2">
        <w:rPr>
          <w:rFonts w:ascii="Times New Roman" w:hAnsi="Times New Roman" w:cs="Times New Roman"/>
          <w:bCs/>
          <w:i/>
          <w:iCs/>
          <w:sz w:val="24"/>
          <w:szCs w:val="24"/>
        </w:rPr>
        <w:t>Şekil 39.</w:t>
      </w:r>
      <w:r w:rsidRPr="00F111B2">
        <w:rPr>
          <w:rFonts w:ascii="Times New Roman" w:hAnsi="Times New Roman" w:cs="Times New Roman"/>
          <w:bCs/>
          <w:sz w:val="24"/>
          <w:szCs w:val="24"/>
        </w:rPr>
        <w:t xml:space="preserve"> “Seni Saldım Allah’a”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(Kürdi), Do Diyez (Nim Hicaz)</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6" w:hanging="2832"/>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‘HİCAZ HÜMAYUN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A+B+C+D şeklinde toplam dört cümleden meydana gelmiştir. A cümlesinde Sol (Gerdaniye) perdesi ile seyre başlayan eser, B cümlesine kadar Sol (Gerdaniye) ve Re (Neva) sesleri arasında Buselik çeşnisi göstererek Re (Neva) perdesinde asma karar vermiştir. Tekrar Sol (Gerdaniye) perdesi ile B cümlesine başlayan eser, Neva (Re)’da Buselik ve Rast (Sol)’da Nikriz 5’lisi göstererek La (Dügâh) perdesinde karar vermiştir. La (Dügâh) perdesi ile C cümlesine başlayan eser, birbirini tekrar eden melodik yapılarla yeden sesi olan Sol (Rast) sesinde kalış yaptıktan sonra, La (Dügâh) ve Re (Neva) sesleri arasında Hicaz 4’lüsü duyurarak La (Dügâh) perdesinde karar vermiştir. D cümlesinde Sol (Gerdaniye) sesi ile seyre başlayan eser, La (Muhayyer) ve Mi (Hüseyni) sesleri arasında Kürdi çeşnisi, Sol (Gerdaniye) ve Re (Neva) sesleri arasında Buselik çeşnisi, Mi (Hüseyni) ve La (Dügâh) sesleri arasında Hicaz 5’lisi göstermiştir. Ardından Re (Neva) ve Sol (Rast) sesleri arasında Nikriz 5’lisi duyurduktan sonra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‘Hicaz Hümayun’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5 zamanlı usûller kapsamındadır. Bu usûl, Türk sanat müziği usûlleri içerisinde Türk Aksağı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5 zamanlı usûl ve mertebe olarak 8’lik birim ile gösterilmiştir. Analizi yapılan eserin usûlünün, 5/8’lik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5/8’lik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1/4 vuruş değerindeki 16’lık nota olarak görülmektedir.</w:t>
      </w:r>
    </w:p>
    <w:p w:rsidR="00A20F6F" w:rsidRPr="0044687F" w:rsidRDefault="00A040B8" w:rsidP="0044687F">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F70ED0" w:rsidP="0031690F">
      <w:pPr>
        <w:pStyle w:val="T1"/>
        <w:rPr>
          <w:rStyle w:val="Kpr"/>
          <w:b w:val="0"/>
          <w:color w:val="auto"/>
        </w:rPr>
      </w:pPr>
      <w:r>
        <w:lastRenderedPageBreak/>
        <w:tab/>
      </w:r>
      <w:r>
        <w:tab/>
      </w:r>
      <w:r w:rsidR="00A040B8" w:rsidRPr="004E7BE6">
        <w:t xml:space="preserve">4.1.20. </w:t>
      </w:r>
      <w:r w:rsidR="004E7BE6" w:rsidRPr="00A040B8">
        <w:t>“</w:t>
      </w:r>
      <w:r w:rsidR="004E7BE6">
        <w:t>Sevdaluk Ateşi</w:t>
      </w:r>
      <w:r w:rsidR="004E7BE6" w:rsidRPr="00A040B8">
        <w:t>” isimli türkünün notası ve incelenmesi</w:t>
      </w:r>
    </w:p>
    <w:p w:rsidR="00A040B8" w:rsidRPr="00A040B8" w:rsidRDefault="00A040B8" w:rsidP="0031690F">
      <w:pPr>
        <w:pStyle w:val="T1"/>
      </w:pPr>
      <w:r w:rsidRPr="00A040B8">
        <w:rPr>
          <w:lang w:val="en-US"/>
        </w:rPr>
        <w:drawing>
          <wp:inline distT="0" distB="0" distL="0" distR="0">
            <wp:extent cx="5019675" cy="7600950"/>
            <wp:effectExtent l="0" t="0" r="0" b="0"/>
            <wp:docPr id="106" name="Resim 106" descr="C:\Users\KARACA\Desktop\tez eserler\erol aydoğan jpeg\SEVDALUK ATEŞ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ARACA\Desktop\tez eserler\erol aydoğan jpeg\SEVDALUK ATEŞİ.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4995" t="4411" r="4035" b="9080"/>
                    <a:stretch/>
                  </pic:blipFill>
                  <pic:spPr bwMode="auto">
                    <a:xfrm>
                      <a:off x="0" y="0"/>
                      <a:ext cx="5021675" cy="7603979"/>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40.</w:t>
      </w:r>
      <w:r w:rsidRPr="00F111B2">
        <w:rPr>
          <w:rFonts w:ascii="Times New Roman" w:hAnsi="Times New Roman" w:cs="Times New Roman"/>
          <w:bCs/>
          <w:sz w:val="24"/>
          <w:szCs w:val="24"/>
        </w:rPr>
        <w:t xml:space="preserve"> “Sevdaluk Ateşi” isimli türkünün notası</w:t>
      </w: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Sevdaluk Ateşi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Erol Ayduğan</w:t>
      </w:r>
      <w:r w:rsidRPr="00A040B8">
        <w:rPr>
          <w:rFonts w:ascii="Times New Roman" w:hAnsi="Times New Roman" w:cs="Times New Roman"/>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Uşşak</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Re (Neva)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(Hüseyni), Fa Diyez 3 (Eviç),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18212" cy="387275"/>
            <wp:effectExtent l="0" t="0" r="0" b="0"/>
            <wp:docPr id="57" name="Resim 57" descr="C:\Users\KARACA\Desktop\Uşş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ARACA\Desktop\Uşşak.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2500" b="12421"/>
                    <a:stretch/>
                  </pic:blipFill>
                  <pic:spPr bwMode="auto">
                    <a:xfrm>
                      <a:off x="0" y="0"/>
                      <a:ext cx="4555387" cy="390461"/>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233F6C">
      <w:pPr>
        <w:spacing w:before="240" w:after="120" w:line="360" w:lineRule="auto"/>
        <w:ind w:left="1418"/>
        <w:jc w:val="both"/>
        <w:rPr>
          <w:rFonts w:ascii="Times New Roman" w:hAnsi="Times New Roman" w:cs="Times New Roman"/>
          <w:bCs/>
          <w:sz w:val="24"/>
          <w:szCs w:val="24"/>
        </w:rPr>
      </w:pPr>
      <w:r w:rsidRPr="00A040B8">
        <w:rPr>
          <w:rFonts w:ascii="Times New Roman" w:hAnsi="Times New Roman" w:cs="Times New Roman"/>
          <w:sz w:val="24"/>
          <w:szCs w:val="24"/>
        </w:rPr>
        <w:t xml:space="preserve">       </w:t>
      </w:r>
      <w:r w:rsidRPr="00F111B2">
        <w:rPr>
          <w:rFonts w:ascii="Times New Roman" w:hAnsi="Times New Roman" w:cs="Times New Roman"/>
          <w:bCs/>
          <w:i/>
          <w:iCs/>
          <w:sz w:val="24"/>
          <w:szCs w:val="24"/>
        </w:rPr>
        <w:t>Şekil 41.</w:t>
      </w:r>
      <w:r w:rsidRPr="00F111B2">
        <w:rPr>
          <w:rFonts w:ascii="Times New Roman" w:hAnsi="Times New Roman" w:cs="Times New Roman"/>
          <w:bCs/>
          <w:sz w:val="24"/>
          <w:szCs w:val="24"/>
        </w:rPr>
        <w:t xml:space="preserve"> “Sevdaluk Ateşi”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‘UŞŞAK MAKAMI’ seyir karakteri ile uygunluk göstermektedir. Türkünün analizi sözlü bölümden itibaren yapılmıştır.</w:t>
      </w:r>
    </w:p>
    <w:p w:rsidR="00A040B8" w:rsidRPr="00A040B8" w:rsidRDefault="00A040B8" w:rsidP="00233F6C">
      <w:pPr>
        <w:spacing w:before="240" w:after="120" w:line="360" w:lineRule="auto"/>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A cümlesinde Mi (Hüseyni) perdesi ile seyre başlayan eser, Re (Neva) sesinde asma kalış yapmıştır. B cümlesinde ise, Re (Neva) ve Sol (Rast) sesleri arasında bir Rast 5’lisi göstermiştir. Do (Çargâh) perdesi ile C cümlesine başlayan eser, Mi (Hüseyni) perdesinde asma karar yapmıştır. Türkünün devamında ise sırasıyla, B cümlesi, B cümlesi ile aynı melodik yapıda olan ara saz, B cümlesi, ardından A cümlesi ve tekrar B cümlesi gelmiştir. Eser B cümlesinin 2. dolabında ise, Re (Neva) ve La (Dügâh) sesleri arasında bir Uşşak 4’lüsü gösterip La (Dügâh) perdesinde tam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‘Uşşak’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2 zamanlı usûller kapsamındadır. Bu usûl, Türk sanat müziği usûlleri içerisinde 2 zamanlı olarak Nim Sofyan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2 zamanlı usûl ve mertebe olarak 4‘lük birim ile gösterilmiştir. Analizi yapılan eserin usûlünün, 2/4’lük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2/4’lük usûl, Ana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4.1.21. “Sevenlerin Duası” isimli türkünün notası ve incelenmesi</w:t>
      </w:r>
    </w:p>
    <w:p w:rsidR="00A040B8" w:rsidRPr="00A040B8" w:rsidRDefault="00A040B8" w:rsidP="0031690F">
      <w:pPr>
        <w:pStyle w:val="T1"/>
      </w:pPr>
      <w:r w:rsidRPr="00A040B8">
        <w:rPr>
          <w:lang w:val="en-US"/>
        </w:rPr>
        <w:drawing>
          <wp:inline distT="0" distB="0" distL="0" distR="0">
            <wp:extent cx="5019675" cy="8039100"/>
            <wp:effectExtent l="0" t="0" r="0" b="0"/>
            <wp:docPr id="107" name="Resim 107" descr="C:\Users\KARACA\Desktop\tez eserler\erol aydoğan jpeg\SEVENLERİN DUAS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ARACA\Desktop\tez eserler\erol aydoğan jpeg\SEVENLERİN DUASI.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l="4816" t="3402" r="3857" b="4288"/>
                    <a:stretch/>
                  </pic:blipFill>
                  <pic:spPr bwMode="auto">
                    <a:xfrm>
                      <a:off x="0" y="0"/>
                      <a:ext cx="5026293" cy="8049699"/>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42.</w:t>
      </w:r>
      <w:r w:rsidRPr="00F111B2">
        <w:rPr>
          <w:rFonts w:ascii="Times New Roman" w:hAnsi="Times New Roman" w:cs="Times New Roman"/>
          <w:bCs/>
          <w:sz w:val="24"/>
          <w:szCs w:val="24"/>
        </w:rPr>
        <w:t xml:space="preserve"> “Sevenlerin Duası”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Sevenlerin Duası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Erol Ayduğan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Uşşak</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Re (Neva)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 Si Bemol 2 (Segâh), Do (Çargâh), Re (Neva), Mi (Hüseyni), Fa (Acem),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475181" cy="376517"/>
            <wp:effectExtent l="0" t="0" r="0" b="0"/>
            <wp:docPr id="59" name="Resim 59" descr="C:\Users\KARACA\Desktop\Uşş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KARACA\Desktop\Uşşak.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2500" b="14583"/>
                    <a:stretch/>
                  </pic:blipFill>
                  <pic:spPr bwMode="auto">
                    <a:xfrm>
                      <a:off x="0" y="0"/>
                      <a:ext cx="4507233" cy="379214"/>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233F6C">
      <w:pPr>
        <w:spacing w:before="240" w:after="120" w:line="360" w:lineRule="auto"/>
        <w:ind w:left="1418"/>
        <w:jc w:val="both"/>
        <w:rPr>
          <w:rFonts w:ascii="Times New Roman" w:hAnsi="Times New Roman" w:cs="Times New Roman"/>
          <w:bCs/>
          <w:sz w:val="24"/>
          <w:szCs w:val="24"/>
        </w:rPr>
      </w:pPr>
      <w:r w:rsidRPr="00A040B8">
        <w:rPr>
          <w:rFonts w:ascii="Times New Roman" w:hAnsi="Times New Roman" w:cs="Times New Roman"/>
          <w:b/>
          <w:sz w:val="24"/>
          <w:szCs w:val="24"/>
        </w:rPr>
        <w:t xml:space="preserve">        </w:t>
      </w:r>
      <w:r w:rsidRPr="00F111B2">
        <w:rPr>
          <w:rFonts w:ascii="Times New Roman" w:hAnsi="Times New Roman" w:cs="Times New Roman"/>
          <w:bCs/>
          <w:i/>
          <w:iCs/>
          <w:sz w:val="24"/>
          <w:szCs w:val="24"/>
        </w:rPr>
        <w:t>Şekil 43.</w:t>
      </w:r>
      <w:r w:rsidRPr="00F111B2">
        <w:rPr>
          <w:rFonts w:ascii="Times New Roman" w:hAnsi="Times New Roman" w:cs="Times New Roman"/>
          <w:bCs/>
          <w:sz w:val="24"/>
          <w:szCs w:val="24"/>
        </w:rPr>
        <w:t xml:space="preserve"> “Sevenlerin Duası”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‘UŞŞAK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 şeklinde toplam iki cümleden meydana gelmiştir. A cümlesinde Fa (Acem) perdesi ile seyre başlayan eser, Fa (Acem) ve Do (Çargâh) sesleri arasında Çargâh 4’lüsü, devamında Re (Neva) ve La (Dügâh) sesleri arasında Uşşak 4’lüsü göstererek La (Dügâh) perdesinde karar vermiştir. Ardından A cümlesini tekrarlamıştır. Fa (Acem) perdesi ile B cümlesine başlayan eser, Fa (Acem) ve Do (Çargâh) sesleri arasında Çargâh 4’lüsü, devamında Re (Neva) ve La (Dügâh) sesleri arasında Uşşak 4’lüsü gösterdikten sonra B cümlesinin melodik yapılarını tekrarlayarak La (Dügâh) perdesinde asma karar vermiştir. A cümlesini tekrar eden eser, ardından B cümlesini tekrarlayarak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‘Uşşak’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5 zamanlı usûller kapsamındadır. Bu usûl, Türk sanat müziği usûlleri içerisinde 5 zamanlı olarak Türk Aksağı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5 zamanlı usûl ve mertebe olarak 8’lik birim ile gösterilmiştir. Analizi yapılan eserin usûlünün, 5/8’lik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5/8’lik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20F6F" w:rsidRDefault="00A20F6F" w:rsidP="0044687F">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4.1.22. “Sivas’a Döneyim” isimli türkünün notası ve incelenmesi</w:t>
      </w:r>
    </w:p>
    <w:p w:rsidR="00A040B8" w:rsidRPr="00A040B8" w:rsidRDefault="00A040B8" w:rsidP="0031690F">
      <w:pPr>
        <w:pStyle w:val="T1"/>
        <w:rPr>
          <w:rStyle w:val="Kpr"/>
          <w:b w:val="0"/>
          <w:color w:val="auto"/>
        </w:rPr>
      </w:pPr>
      <w:r w:rsidRPr="00A040B8">
        <w:rPr>
          <w:lang w:val="en-US"/>
        </w:rPr>
        <w:drawing>
          <wp:inline distT="0" distB="0" distL="0" distR="0">
            <wp:extent cx="5019675" cy="8010525"/>
            <wp:effectExtent l="0" t="0" r="0" b="0"/>
            <wp:docPr id="108" name="Resim 108" descr="C:\Users\KARACA\Desktop\tez eserler\erol aydoğan jpeg\SİVAS'A DÖNEY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ARACA\Desktop\tez eserler\erol aydoğan jpeg\SİVAS'A DÖNEYİM.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4813" t="2925" r="3147" b="2522"/>
                    <a:stretch/>
                  </pic:blipFill>
                  <pic:spPr bwMode="auto">
                    <a:xfrm>
                      <a:off x="0" y="0"/>
                      <a:ext cx="5025084" cy="8019157"/>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44.</w:t>
      </w:r>
      <w:r w:rsidRPr="00F111B2">
        <w:rPr>
          <w:rFonts w:ascii="Times New Roman" w:hAnsi="Times New Roman" w:cs="Times New Roman"/>
          <w:bCs/>
          <w:sz w:val="24"/>
          <w:szCs w:val="24"/>
        </w:rPr>
        <w:t xml:space="preserve"> “Sivas’a Döneyim”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Sivas’a Döneyim</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Erol Ayduğan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Hüseyni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Mi (Hüseyni)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Fa Diyez 3 (Irak), Sol (Rast), La (Dügâh), Si Bemol 2 (Segâh), Do (Çargâh), Re (Neva), Mi (Hüseyni), Fa Diyez 3 (Eviç), Sol (Gerdaniye), La (Muhayyer)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59280" cy="441064"/>
            <wp:effectExtent l="0" t="0" r="0" b="0"/>
            <wp:docPr id="60" name="Resim 60" descr="C:\Users\KARACA\Desktop\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RACA\Desktop\Hüseyni.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75106" cy="442595"/>
                    </a:xfrm>
                    <a:prstGeom prst="rect">
                      <a:avLst/>
                    </a:prstGeom>
                    <a:noFill/>
                    <a:ln>
                      <a:noFill/>
                    </a:ln>
                  </pic:spPr>
                </pic:pic>
              </a:graphicData>
            </a:graphic>
          </wp:inline>
        </w:drawing>
      </w:r>
    </w:p>
    <w:p w:rsidR="00A040B8" w:rsidRPr="00F111B2" w:rsidRDefault="00A040B8" w:rsidP="00233F6C">
      <w:pPr>
        <w:spacing w:before="240" w:after="120" w:line="360" w:lineRule="auto"/>
        <w:ind w:left="709" w:firstLine="709"/>
        <w:jc w:val="both"/>
        <w:rPr>
          <w:rFonts w:ascii="Times New Roman" w:hAnsi="Times New Roman" w:cs="Times New Roman"/>
          <w:bCs/>
          <w:sz w:val="24"/>
          <w:szCs w:val="24"/>
        </w:rPr>
      </w:pPr>
      <w:r w:rsidRPr="00A040B8">
        <w:rPr>
          <w:rFonts w:ascii="Times New Roman" w:hAnsi="Times New Roman" w:cs="Times New Roman"/>
          <w:sz w:val="24"/>
          <w:szCs w:val="24"/>
        </w:rPr>
        <w:t xml:space="preserve">    </w:t>
      </w:r>
      <w:r w:rsidRPr="00F111B2">
        <w:rPr>
          <w:rFonts w:ascii="Times New Roman" w:hAnsi="Times New Roman" w:cs="Times New Roman"/>
          <w:bCs/>
          <w:i/>
          <w:iCs/>
          <w:sz w:val="24"/>
          <w:szCs w:val="24"/>
        </w:rPr>
        <w:t>Şekil 45.</w:t>
      </w:r>
      <w:r w:rsidRPr="00F111B2">
        <w:rPr>
          <w:rFonts w:ascii="Times New Roman" w:hAnsi="Times New Roman" w:cs="Times New Roman"/>
          <w:bCs/>
          <w:sz w:val="24"/>
          <w:szCs w:val="24"/>
        </w:rPr>
        <w:t xml:space="preserve"> “Sivas’a Döneyim”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 şeklinde toplam iki cümleden meydana gelmiştir. A cümlesinde Do (Çargâh) perdesi ile seyre başlayan eser, Hüseyni makamının karakteristik özellikleri ile Mi (Hüseyni) güçlüsünü duyurduktan sonra, Fa (Acem) perdesini göstererek Re (Neva) perdesinde asma karar vermiştir. A cümlesini tekrarlayan eser, B cümlesine Fa Diyez 3 (Eviç) perdesi ile başlayıp, La (Muhayyer) ve Re (Neva) sesleri arasında bir Rast 5’lisi gösterdikten sonra, Mi (Hüseyni) güçlüsünde asma karar vermiştir. Tekrar A cümlesine başlayan eser, ardından B cümlesini tekrarlayarak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‘Hüseyni’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7 zamanlı usûller kapsamındadır. Bu usûl, Türk sanat müziği usûlleri içerisinde Devr-i Hindi usûlune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7 zamanlı usûl ve mertebe olarak 8’lik birim ile gösterilmiştir. Analizi yapılan eserin usûlunün, 7/8’lik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7/8’lik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4.1.23. “Üç Ayak” isimli türkünün notası ve incelenmesi</w:t>
      </w:r>
    </w:p>
    <w:p w:rsidR="00A040B8" w:rsidRPr="00A040B8" w:rsidRDefault="00A040B8" w:rsidP="0031690F">
      <w:pPr>
        <w:pStyle w:val="T1"/>
      </w:pPr>
      <w:r w:rsidRPr="00A040B8">
        <w:rPr>
          <w:lang w:val="en-US"/>
        </w:rPr>
        <w:drawing>
          <wp:inline distT="0" distB="0" distL="0" distR="0">
            <wp:extent cx="5019675" cy="7991475"/>
            <wp:effectExtent l="0" t="0" r="0" b="0"/>
            <wp:docPr id="109" name="Resim 109" descr="C:\Users\KARACA\Desktop\tez eserler\erol aydoğan jpeg\ÜÇ AY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ARACA\Desktop\tez eserler\erol aydoğan jpeg\ÜÇ AYAK.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l="4994" t="2292" r="5348" b="4161"/>
                    <a:stretch/>
                  </pic:blipFill>
                  <pic:spPr bwMode="auto">
                    <a:xfrm>
                      <a:off x="0" y="0"/>
                      <a:ext cx="5023108" cy="7996940"/>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46.</w:t>
      </w:r>
      <w:r w:rsidRPr="00F111B2">
        <w:rPr>
          <w:rFonts w:ascii="Times New Roman" w:hAnsi="Times New Roman" w:cs="Times New Roman"/>
          <w:bCs/>
          <w:sz w:val="24"/>
          <w:szCs w:val="24"/>
        </w:rPr>
        <w:t xml:space="preserve"> “Üç Ayak”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Üç Ayak</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Erol Ayduğan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Rast</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Karar Sesi (Durağı)</w:t>
      </w:r>
      <w:r w:rsidRPr="00A040B8">
        <w:rPr>
          <w:rFonts w:ascii="Times New Roman" w:hAnsi="Times New Roman" w:cs="Times New Roman"/>
          <w:sz w:val="24"/>
          <w:szCs w:val="24"/>
        </w:rPr>
        <w:tab/>
      </w:r>
      <w:r w:rsidRPr="00A040B8">
        <w:rPr>
          <w:rFonts w:ascii="Times New Roman" w:hAnsi="Times New Roman" w:cs="Times New Roman"/>
          <w:sz w:val="24"/>
          <w:szCs w:val="24"/>
        </w:rPr>
        <w:tab/>
        <w:t>: Sol (Rast)</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Güçlüsü</w:t>
      </w:r>
      <w:r w:rsidRPr="00A040B8">
        <w:rPr>
          <w:rFonts w:ascii="Times New Roman" w:hAnsi="Times New Roman" w:cs="Times New Roman"/>
          <w:sz w:val="24"/>
          <w:szCs w:val="24"/>
        </w:rPr>
        <w:tab/>
      </w:r>
      <w:r w:rsidRPr="00A040B8">
        <w:rPr>
          <w:rFonts w:ascii="Times New Roman" w:hAnsi="Times New Roman" w:cs="Times New Roman"/>
          <w:sz w:val="24"/>
          <w:szCs w:val="24"/>
        </w:rPr>
        <w:tab/>
      </w:r>
      <w:r w:rsidRPr="00A040B8">
        <w:rPr>
          <w:rFonts w:ascii="Times New Roman" w:hAnsi="Times New Roman" w:cs="Times New Roman"/>
          <w:sz w:val="24"/>
          <w:szCs w:val="24"/>
        </w:rPr>
        <w:tab/>
        <w:t xml:space="preserve">: Re (Neva)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(Hüseyni), Fa Diyez 3 (Eviç),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399878" cy="408790"/>
            <wp:effectExtent l="0" t="0" r="0" b="0"/>
            <wp:docPr id="61" name="Resim 61" descr="C:\Users\KARACA\Desktop\R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KARACA\Desktop\Rast.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2145" t="17544" r="2038" b="15789"/>
                    <a:stretch/>
                  </pic:blipFill>
                  <pic:spPr bwMode="auto">
                    <a:xfrm>
                      <a:off x="0" y="0"/>
                      <a:ext cx="4399878" cy="408790"/>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233F6C">
      <w:pPr>
        <w:spacing w:before="240" w:after="120" w:line="360" w:lineRule="auto"/>
        <w:ind w:left="1418"/>
        <w:jc w:val="both"/>
        <w:rPr>
          <w:rFonts w:ascii="Times New Roman" w:hAnsi="Times New Roman" w:cs="Times New Roman"/>
          <w:bCs/>
          <w:sz w:val="24"/>
          <w:szCs w:val="24"/>
        </w:rPr>
      </w:pPr>
      <w:r w:rsidRPr="00F111B2">
        <w:rPr>
          <w:rFonts w:ascii="Times New Roman" w:hAnsi="Times New Roman" w:cs="Times New Roman"/>
          <w:bCs/>
          <w:sz w:val="24"/>
          <w:szCs w:val="24"/>
        </w:rPr>
        <w:t xml:space="preserve">           </w:t>
      </w:r>
      <w:r w:rsidRPr="00F111B2">
        <w:rPr>
          <w:rFonts w:ascii="Times New Roman" w:hAnsi="Times New Roman" w:cs="Times New Roman"/>
          <w:bCs/>
          <w:i/>
          <w:iCs/>
          <w:sz w:val="24"/>
          <w:szCs w:val="24"/>
        </w:rPr>
        <w:t>Şekil 47.</w:t>
      </w:r>
      <w:r w:rsidRPr="00F111B2">
        <w:rPr>
          <w:rFonts w:ascii="Times New Roman" w:hAnsi="Times New Roman" w:cs="Times New Roman"/>
          <w:bCs/>
          <w:sz w:val="24"/>
          <w:szCs w:val="24"/>
        </w:rPr>
        <w:t xml:space="preserve"> “Üç Ayak”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Fa Diyez 3 (Irak)</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 bir yapıya sahip olup, ‘RAST MAKAMI’ seyir karakteri ile uygunluk göstermektedir. Türkünün analizi sözlü bölümden itibaren yapılmıştır.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 şeklinde toplam iki cümleden meydana gelmiştir. A cümlesinde Si Bemol 2 (Segâh) perdesi ile seyre başlayan eser, Sol (Gerdaniye) ve Re (Neva) sesleri arasında bir Rast 4’lüsü duyurduktan sonra La (Dügâh) perdesinde Uşşak 4’lüsü göstererek asma karar yapmıştır. B cümlesinde ise karar sesi olan Sol (Rast) perdesi ile seyre başlayan türkü, Re (Neva) ve La (Dügâh) sesleri arasında bir Uşşak 4’lüsü gösterdikten sonra Sol (Rast)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‘Rast’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5 zamanlı usûller kapsamındadır. Bu usûl, Türk sanat müziği usûlleri içerisinde 5 zamanlı olarak Türk Aksağı usûlüne karşılık gelse de 3+2 şeklinde bir kullanımı yoktur.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sz w:val="24"/>
          <w:szCs w:val="24"/>
        </w:rPr>
        <w:t xml:space="preserve">Birim </w:t>
      </w:r>
      <w:r w:rsidRPr="00A040B8">
        <w:rPr>
          <w:rFonts w:ascii="Times New Roman" w:hAnsi="Times New Roman" w:cs="Times New Roman"/>
          <w:sz w:val="24"/>
          <w:szCs w:val="24"/>
        </w:rPr>
        <w:tab/>
        <w:t>: Türkü, 5 zamanlı usûl ve mertebe olarak 8’lik birim ile gösterilmiştir. Analizi yapılan eserin usûlünün, 5/8’lik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5/8’lik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4.1.24. “Yayla Yolları” isimli türkünün notası ve incelenmesi</w:t>
      </w:r>
    </w:p>
    <w:p w:rsidR="00A040B8" w:rsidRPr="00A040B8" w:rsidRDefault="00A040B8" w:rsidP="0031690F">
      <w:pPr>
        <w:pStyle w:val="T1"/>
        <w:rPr>
          <w:rStyle w:val="Kpr"/>
          <w:b w:val="0"/>
          <w:color w:val="auto"/>
        </w:rPr>
      </w:pPr>
      <w:r w:rsidRPr="00A040B8">
        <w:rPr>
          <w:lang w:val="en-US"/>
        </w:rPr>
        <w:drawing>
          <wp:inline distT="0" distB="0" distL="0" distR="0">
            <wp:extent cx="5010150" cy="7915275"/>
            <wp:effectExtent l="0" t="0" r="0" b="0"/>
            <wp:docPr id="110" name="Resim 110" descr="C:\Users\KARACA\Desktop\tez eserler\erol aydoğan jpeg\YAYLA YOLLA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ARACA\Desktop\tez eserler\erol aydoğan jpeg\YAYLA YOLLARI.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4991" t="2271" r="2611" b="2144"/>
                    <a:stretch/>
                  </pic:blipFill>
                  <pic:spPr bwMode="auto">
                    <a:xfrm>
                      <a:off x="0" y="0"/>
                      <a:ext cx="5017617" cy="7927071"/>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48.</w:t>
      </w:r>
      <w:r w:rsidRPr="00F111B2">
        <w:rPr>
          <w:rFonts w:ascii="Times New Roman" w:hAnsi="Times New Roman" w:cs="Times New Roman"/>
          <w:bCs/>
          <w:sz w:val="24"/>
          <w:szCs w:val="24"/>
        </w:rPr>
        <w:t xml:space="preserve"> “Yayla Yolları” isimli türkünün notası</w:t>
      </w:r>
    </w:p>
    <w:p w:rsidR="00A040B8" w:rsidRPr="00233F6C" w:rsidRDefault="00A040B8" w:rsidP="0031690F">
      <w:pPr>
        <w:pStyle w:val="T1"/>
        <w:rPr>
          <w:rStyle w:val="Kpr"/>
          <w:b w:val="0"/>
          <w:color w:val="auto"/>
          <w:u w:val="none"/>
        </w:rPr>
      </w:pPr>
      <w:r w:rsidRPr="00233F6C">
        <w:rPr>
          <w:rStyle w:val="Kpr"/>
          <w:color w:val="auto"/>
          <w:u w:val="none"/>
        </w:rPr>
        <w:lastRenderedPageBreak/>
        <w:t>ESER ANALİZ</w:t>
      </w:r>
      <w:r w:rsidR="00233F6C" w:rsidRPr="00233F6C">
        <w:rPr>
          <w:rStyle w:val="Kpr"/>
          <w:color w:val="auto"/>
          <w:u w:val="none"/>
        </w:rPr>
        <w:t>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Yayla Yolları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Erol Ayduğan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Makamı</w:t>
      </w:r>
      <w:r w:rsidRPr="00A040B8">
        <w:rPr>
          <w:rFonts w:ascii="Times New Roman" w:hAnsi="Times New Roman" w:cs="Times New Roman"/>
          <w:sz w:val="24"/>
          <w:szCs w:val="24"/>
        </w:rPr>
        <w:tab/>
      </w:r>
      <w:r w:rsidRPr="00A040B8">
        <w:rPr>
          <w:rFonts w:ascii="Times New Roman" w:hAnsi="Times New Roman" w:cs="Times New Roman"/>
          <w:sz w:val="24"/>
          <w:szCs w:val="24"/>
        </w:rPr>
        <w:tab/>
      </w:r>
      <w:r w:rsidRPr="00A040B8">
        <w:rPr>
          <w:rFonts w:ascii="Times New Roman" w:hAnsi="Times New Roman" w:cs="Times New Roman"/>
          <w:sz w:val="24"/>
          <w:szCs w:val="24"/>
        </w:rPr>
        <w:tab/>
        <w:t>: Hüseyni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Mi (Hüseyni)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(Hüseyni), Fa Diyez 3 (Eviç),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466122" cy="442573"/>
            <wp:effectExtent l="0" t="0" r="0" b="0"/>
            <wp:docPr id="62" name="Resim 62" descr="C:\Users\KARACA\Desktop\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RACA\Desktop\Hüseyni.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66341" cy="442595"/>
                    </a:xfrm>
                    <a:prstGeom prst="rect">
                      <a:avLst/>
                    </a:prstGeom>
                    <a:noFill/>
                    <a:ln>
                      <a:noFill/>
                    </a:ln>
                  </pic:spPr>
                </pic:pic>
              </a:graphicData>
            </a:graphic>
          </wp:inline>
        </w:drawing>
      </w:r>
    </w:p>
    <w:p w:rsidR="00A040B8" w:rsidRPr="00F111B2" w:rsidRDefault="00A040B8" w:rsidP="00233F6C">
      <w:pPr>
        <w:spacing w:before="240" w:after="120" w:line="360" w:lineRule="auto"/>
        <w:ind w:left="709" w:firstLine="709"/>
        <w:jc w:val="both"/>
        <w:rPr>
          <w:rFonts w:ascii="Times New Roman" w:hAnsi="Times New Roman" w:cs="Times New Roman"/>
          <w:bCs/>
          <w:sz w:val="24"/>
          <w:szCs w:val="24"/>
        </w:rPr>
      </w:pPr>
      <w:r w:rsidRPr="00F111B2">
        <w:rPr>
          <w:rFonts w:ascii="Times New Roman" w:hAnsi="Times New Roman" w:cs="Times New Roman"/>
          <w:bCs/>
          <w:sz w:val="24"/>
          <w:szCs w:val="24"/>
        </w:rPr>
        <w:t xml:space="preserve">         </w:t>
      </w:r>
      <w:r w:rsidRPr="00F111B2">
        <w:rPr>
          <w:rFonts w:ascii="Times New Roman" w:hAnsi="Times New Roman" w:cs="Times New Roman"/>
          <w:bCs/>
          <w:i/>
          <w:iCs/>
          <w:sz w:val="24"/>
          <w:szCs w:val="24"/>
        </w:rPr>
        <w:t>Şekil 49.</w:t>
      </w:r>
      <w:r w:rsidRPr="00F111B2">
        <w:rPr>
          <w:rFonts w:ascii="Times New Roman" w:hAnsi="Times New Roman" w:cs="Times New Roman"/>
          <w:bCs/>
          <w:sz w:val="24"/>
          <w:szCs w:val="24"/>
        </w:rPr>
        <w:t xml:space="preserve"> “Yayla Yolları”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A cümlesinde makamın güçlüsü Mi (Hüseyni) perdesinden seyre başlayan eser, Sol (Gerdaniye) sesini göstererek bir Rast 4’lüsü yaptıktan sonra La (Dügâh) perdesinde asma karar vermiştir. B cümlesinde ise türkü, Sol (Rast) ve Re (Neva) perdeleri arasında bir Rast 5’lisi göstermiştir. Türkü devamında Si Bemol (Buselik) sesini gösterip Kürdi makamını bize duyurmuş ve La (Dügâh) perdesinde asma karar vermiştir. C cümlesinde birbirini tekrar eden melodik yapılarla tekrar Kürdi makamını bize duyuran türkü, A cümlesi ile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‘Hüseyni’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5 zamanlı usûller kapsamındadır. Bu usûl, Türk sanat müziği usûlleri içerisinde 5 zamanlı olarak Türk Aksağı usûlüne karşılık gelse de 3+2 şeklinde bir kullanımı yoktur.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5 zamanlı usûl ve mertebe olarak 8’lik birim ile gösterilmiştir. Analizi yapılan eserin usûlünün, 5/8’lik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5/8’lik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4.1.25. “Yokmuş Nasibim” isimli türkünün notası ve incelenmesi</w:t>
      </w:r>
    </w:p>
    <w:p w:rsidR="00A040B8" w:rsidRPr="00A040B8" w:rsidRDefault="00A040B8" w:rsidP="0031690F">
      <w:pPr>
        <w:pStyle w:val="T1"/>
      </w:pPr>
      <w:r w:rsidRPr="00A040B8">
        <w:rPr>
          <w:lang w:val="en-US"/>
        </w:rPr>
        <w:drawing>
          <wp:inline distT="0" distB="0" distL="0" distR="0">
            <wp:extent cx="5019675" cy="8048625"/>
            <wp:effectExtent l="0" t="0" r="0" b="0"/>
            <wp:docPr id="111" name="Resim 111" descr="C:\Users\KARACA\Desktop\tez eserler\erol aydoğan jpeg\YOKMUŞ NASİB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ARACA\Desktop\tez eserler\erol aydoğan jpeg\YOKMUŞ NASİBİM.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5170" t="4117" r="5465" b="6432"/>
                    <a:stretch/>
                  </pic:blipFill>
                  <pic:spPr bwMode="auto">
                    <a:xfrm>
                      <a:off x="0" y="0"/>
                      <a:ext cx="5021998" cy="8052350"/>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50.</w:t>
      </w:r>
      <w:r w:rsidRPr="00F111B2">
        <w:rPr>
          <w:rFonts w:ascii="Times New Roman" w:hAnsi="Times New Roman" w:cs="Times New Roman"/>
          <w:bCs/>
          <w:sz w:val="24"/>
          <w:szCs w:val="24"/>
        </w:rPr>
        <w:t xml:space="preserve"> “Yokmuş Nasibim”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Yokmuş Nasibim</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Erol Ayduğan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Hüseyni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Mi (Hüseyni)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(Hüseyni), Fa Diyez 3 (Eviç),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485372" cy="442573"/>
            <wp:effectExtent l="0" t="0" r="0" b="0"/>
            <wp:docPr id="63" name="Resim 63" descr="C:\Users\KARACA\Desktop\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RACA\Desktop\Hüseyni.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85592" cy="442595"/>
                    </a:xfrm>
                    <a:prstGeom prst="rect">
                      <a:avLst/>
                    </a:prstGeom>
                    <a:noFill/>
                    <a:ln>
                      <a:noFill/>
                    </a:ln>
                  </pic:spPr>
                </pic:pic>
              </a:graphicData>
            </a:graphic>
          </wp:inline>
        </w:drawing>
      </w:r>
    </w:p>
    <w:p w:rsidR="00A040B8" w:rsidRPr="00F111B2" w:rsidRDefault="00A040B8" w:rsidP="00233F6C">
      <w:pPr>
        <w:spacing w:before="240" w:after="120" w:line="360" w:lineRule="auto"/>
        <w:ind w:left="709" w:firstLine="709"/>
        <w:jc w:val="both"/>
        <w:rPr>
          <w:rFonts w:ascii="Times New Roman" w:hAnsi="Times New Roman" w:cs="Times New Roman"/>
          <w:bCs/>
          <w:sz w:val="24"/>
          <w:szCs w:val="24"/>
        </w:rPr>
      </w:pPr>
      <w:r w:rsidRPr="00A040B8">
        <w:rPr>
          <w:rFonts w:ascii="Times New Roman" w:hAnsi="Times New Roman" w:cs="Times New Roman"/>
          <w:b/>
          <w:sz w:val="24"/>
          <w:szCs w:val="24"/>
        </w:rPr>
        <w:t xml:space="preserve">       </w:t>
      </w:r>
      <w:r w:rsidRPr="00F111B2">
        <w:rPr>
          <w:rFonts w:ascii="Times New Roman" w:hAnsi="Times New Roman" w:cs="Times New Roman"/>
          <w:bCs/>
          <w:i/>
          <w:iCs/>
          <w:sz w:val="24"/>
          <w:szCs w:val="24"/>
        </w:rPr>
        <w:t>Şekil 51.</w:t>
      </w:r>
      <w:r w:rsidRPr="00F111B2">
        <w:rPr>
          <w:rFonts w:ascii="Times New Roman" w:hAnsi="Times New Roman" w:cs="Times New Roman"/>
          <w:bCs/>
          <w:sz w:val="24"/>
          <w:szCs w:val="24"/>
        </w:rPr>
        <w:t xml:space="preserve"> “Yokmuş Nasibim”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A cümlesinde makamın güçlüsü Mi (Hüseyni) perdesi civarından seyre başlayan eser, Sol (Gerdaniye) sesini göstererek bir Rast 4’lüsü yapmıştır. Sonrasında Mi (Hüseyni) perdesi ile B cümlesine başlayan türkü, La (Dügâh) perdesinde asma karar vermiştir. Aynı zamanda türkünün nakarat kısmı olan C cümlesinde ise eser, Si bemol 2 (Segâh) perdesi ile seyre başlayıp, tekrar Si bemol 2 (Segâh) perdesinde bir asma karar yaptıktan sonra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‘Hüseyni’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7 zamanlı usûller kapsamındadır. Bu usûl, Türk sanat müziği usûlleri içerisinde 7 zamanlı olarak Devr-i Turan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7 zamanlı usûl ve mertebe olarak 8’lik birim ile gösterilmiştir. Analizi yapılan eserin usûlünün, 7/8’lik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7/8’lik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4.1.26. “Yol Üstünde Duramam” isimli türkünün notası ve incelenmesi</w:t>
      </w:r>
    </w:p>
    <w:p w:rsidR="00A040B8" w:rsidRPr="00A040B8" w:rsidRDefault="00A040B8" w:rsidP="0031690F">
      <w:pPr>
        <w:pStyle w:val="T1"/>
        <w:rPr>
          <w:rStyle w:val="Kpr"/>
          <w:b w:val="0"/>
          <w:color w:val="auto"/>
        </w:rPr>
      </w:pPr>
      <w:r w:rsidRPr="00A040B8">
        <w:rPr>
          <w:lang w:val="en-US"/>
        </w:rPr>
        <w:drawing>
          <wp:inline distT="0" distB="0" distL="0" distR="0">
            <wp:extent cx="5010150" cy="7877175"/>
            <wp:effectExtent l="0" t="0" r="0" b="0"/>
            <wp:docPr id="112" name="Resim 112" descr="C:\Users\KARACA\Desktop\tez eserler\erol aydoğan jpeg\YOL ÜSTÜNDE DURAM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ARACA\Desktop\tez eserler\erol aydoğan jpeg\YOL ÜSTÜNDE DURAMAM.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638" t="3781" r="4749" b="1640"/>
                    <a:stretch/>
                  </pic:blipFill>
                  <pic:spPr bwMode="auto">
                    <a:xfrm>
                      <a:off x="0" y="0"/>
                      <a:ext cx="5014587" cy="7884151"/>
                    </a:xfrm>
                    <a:prstGeom prst="rect">
                      <a:avLst/>
                    </a:prstGeom>
                    <a:noFill/>
                    <a:ln>
                      <a:noFill/>
                    </a:ln>
                    <a:extLst>
                      <a:ext uri="{53640926-AAD7-44D8-BBD7-CCE9431645EC}">
                        <a14:shadowObscured xmlns:a14="http://schemas.microsoft.com/office/drawing/2010/main"/>
                      </a:ext>
                    </a:extLst>
                  </pic:spPr>
                </pic:pic>
              </a:graphicData>
            </a:graphic>
          </wp:inline>
        </w:drawing>
      </w:r>
    </w:p>
    <w:p w:rsidR="00C23921" w:rsidRPr="00F111B2" w:rsidRDefault="00A040B8" w:rsidP="00F111B2">
      <w:pPr>
        <w:spacing w:before="240" w:after="120" w:line="360" w:lineRule="auto"/>
        <w:rPr>
          <w:rFonts w:ascii="Times New Roman" w:hAnsi="Times New Roman" w:cs="Times New Roman"/>
          <w:bCs/>
          <w:sz w:val="24"/>
          <w:szCs w:val="24"/>
        </w:rPr>
      </w:pPr>
      <w:r w:rsidRPr="00F111B2">
        <w:rPr>
          <w:rFonts w:ascii="Times New Roman" w:hAnsi="Times New Roman" w:cs="Times New Roman"/>
          <w:bCs/>
          <w:i/>
          <w:iCs/>
          <w:sz w:val="24"/>
          <w:szCs w:val="24"/>
        </w:rPr>
        <w:t>Şekil 52.</w:t>
      </w:r>
      <w:r w:rsidRPr="00F111B2">
        <w:rPr>
          <w:rFonts w:ascii="Times New Roman" w:hAnsi="Times New Roman" w:cs="Times New Roman"/>
          <w:bCs/>
          <w:sz w:val="24"/>
          <w:szCs w:val="24"/>
        </w:rPr>
        <w:t xml:space="preserve"> “Yol Üstünde Duramam”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Yol Üstünde Duramam</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Erol Ayduğan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Karcığar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Re (Neva)</w:t>
      </w:r>
      <w:r w:rsidRPr="00A040B8">
        <w:rPr>
          <w:rFonts w:ascii="Times New Roman" w:hAnsi="Times New Roman" w:cs="Times New Roman"/>
          <w:b/>
          <w:sz w:val="24"/>
          <w:szCs w:val="24"/>
        </w:rPr>
        <w:t xml:space="preserve">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Mi Bemol (Hisar), Fa Diyez 3 (Eviç), Sol (Gerdaniye), La (Muhayyer), Si Bemol (Sümbüle)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432150" cy="419548"/>
            <wp:effectExtent l="0" t="0" r="0" b="0"/>
            <wp:docPr id="7" name="Resim 7" descr="C:\Users\KARACA\Desktop\Karcığ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ACA\Desktop\Karcığa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434125" cy="419735"/>
                    </a:xfrm>
                    <a:prstGeom prst="rect">
                      <a:avLst/>
                    </a:prstGeom>
                    <a:noFill/>
                    <a:ln>
                      <a:noFill/>
                    </a:ln>
                  </pic:spPr>
                </pic:pic>
              </a:graphicData>
            </a:graphic>
          </wp:inline>
        </w:drawing>
      </w:r>
    </w:p>
    <w:p w:rsidR="00A040B8" w:rsidRPr="00F111B2" w:rsidRDefault="00A040B8" w:rsidP="00233F6C">
      <w:pPr>
        <w:spacing w:before="240" w:after="120" w:line="360" w:lineRule="auto"/>
        <w:jc w:val="both"/>
        <w:rPr>
          <w:rFonts w:ascii="Times New Roman" w:hAnsi="Times New Roman" w:cs="Times New Roman"/>
          <w:bCs/>
          <w:sz w:val="24"/>
          <w:szCs w:val="24"/>
        </w:rPr>
      </w:pPr>
      <w:r w:rsidRPr="00A040B8">
        <w:rPr>
          <w:rFonts w:ascii="Times New Roman" w:hAnsi="Times New Roman" w:cs="Times New Roman"/>
          <w:sz w:val="24"/>
          <w:szCs w:val="24"/>
        </w:rPr>
        <w:t xml:space="preserve">                     </w:t>
      </w:r>
      <w:r w:rsidRPr="00F111B2">
        <w:rPr>
          <w:rFonts w:ascii="Times New Roman" w:hAnsi="Times New Roman" w:cs="Times New Roman"/>
          <w:bCs/>
          <w:i/>
          <w:iCs/>
          <w:sz w:val="24"/>
          <w:szCs w:val="24"/>
        </w:rPr>
        <w:t>Şekil 53.</w:t>
      </w:r>
      <w:r w:rsidRPr="00F111B2">
        <w:rPr>
          <w:rFonts w:ascii="Times New Roman" w:hAnsi="Times New Roman" w:cs="Times New Roman"/>
          <w:bCs/>
          <w:sz w:val="24"/>
          <w:szCs w:val="24"/>
        </w:rPr>
        <w:t xml:space="preserve"> “Yol Üstünde Duramam” isimli türkünün dizisi</w:t>
      </w:r>
    </w:p>
    <w:p w:rsidR="00A040B8" w:rsidRPr="00A040B8" w:rsidRDefault="00A040B8" w:rsidP="00233F6C">
      <w:pPr>
        <w:spacing w:before="240" w:after="120" w:line="360" w:lineRule="auto"/>
        <w:ind w:left="2694" w:hanging="2694"/>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Mi Bemol (Hisar), Fa Diyez 3 (Eviç)</w:t>
      </w:r>
    </w:p>
    <w:p w:rsidR="00A040B8" w:rsidRPr="00A040B8" w:rsidRDefault="00A040B8" w:rsidP="00233F6C">
      <w:pPr>
        <w:spacing w:before="240" w:after="120" w:line="360" w:lineRule="auto"/>
        <w:ind w:left="2694" w:hanging="2694"/>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694" w:hanging="2694"/>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genişlemesinde Si Bemol (Sümbüle) perdesi alarak Sol (Gerdaniye) perdesinde Nihavent çeşnisi göstermiştir.</w:t>
      </w:r>
    </w:p>
    <w:p w:rsidR="00A040B8" w:rsidRPr="00A040B8" w:rsidRDefault="00A040B8" w:rsidP="00233F6C">
      <w:pPr>
        <w:spacing w:before="240" w:after="120" w:line="360" w:lineRule="auto"/>
        <w:ind w:left="2694" w:hanging="2694"/>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‘KARCIĞAR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 xml:space="preserve">Türkü A+B şeklinde toplam iki cümleden meydana gelmiştir. A cümlesinde Sol (Gerdaniye) perdesi ile seyre başlayan eser, Si Bemol (Sümbüle) perdesini kullanıp bir Nihavent çeşnisi yaptıktan sonra, Sol (Gerdaniye) ve Re (Neva) perdeleri arasında bir Hicaz 4’lüsü göstererek Karcığar çeşnisi ile La (Dügah) perdesinde karar vermiştir. B cümlesinin ilk motifinde türkü Sol (Rast) perdesi ile seyre başlayıp, Do (Çargâh) perdesini kullanarak asma karar yaptıktan sonra aynı melodik yapılarla La (Dügah) perdesinde karar vermiştir. </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‘Karcığar’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5 zamanlı usûller kapsamındadır. Bu usûl, Türk sanat müziği usûlleri içerisinde 5 zamanlı olarak Türk Aksağı usûlüne karşılık gelse de 3+2 şeklinde bir kullanımı yoktur.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5 zamanlı usûl ve mertebe olarak 8’lik birim ile gösterilmiştir. Analizi yapılan eserin usûlünün, 5/8’lik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5/8’lik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31690F">
      <w:pPr>
        <w:pStyle w:val="T1"/>
      </w:pPr>
    </w:p>
    <w:p w:rsidR="00A040B8" w:rsidRPr="00A040B8" w:rsidRDefault="00A040B8" w:rsidP="0031690F">
      <w:pPr>
        <w:pStyle w:val="T1"/>
      </w:pPr>
    </w:p>
    <w:p w:rsidR="00A040B8" w:rsidRPr="00A040B8" w:rsidRDefault="00A040B8" w:rsidP="0031690F">
      <w:pPr>
        <w:pStyle w:val="T1"/>
      </w:pPr>
    </w:p>
    <w:p w:rsidR="00A040B8" w:rsidRPr="00A040B8" w:rsidRDefault="00A040B8" w:rsidP="00A040B8">
      <w:pPr>
        <w:rPr>
          <w:rFonts w:ascii="Times New Roman" w:hAnsi="Times New Roman" w:cs="Times New Roman"/>
          <w:sz w:val="24"/>
          <w:szCs w:val="24"/>
        </w:rPr>
      </w:pPr>
    </w:p>
    <w:p w:rsidR="00C23921" w:rsidRDefault="00C23921" w:rsidP="0031690F">
      <w:pPr>
        <w:pStyle w:val="T1"/>
      </w:pPr>
    </w:p>
    <w:p w:rsidR="00A040B8" w:rsidRPr="00A040B8" w:rsidRDefault="00CE7DEB" w:rsidP="0031690F">
      <w:pPr>
        <w:pStyle w:val="T1"/>
      </w:pPr>
      <w:r>
        <w:lastRenderedPageBreak/>
        <w:tab/>
      </w:r>
      <w:r>
        <w:tab/>
      </w:r>
      <w:r w:rsidRPr="00A040B8">
        <w:t>4.2.KUBİLAY DUMAN’A AİT TÜRKÜLER</w:t>
      </w:r>
    </w:p>
    <w:p w:rsidR="00A040B8" w:rsidRPr="00A040B8" w:rsidRDefault="00A040B8" w:rsidP="00255A7C">
      <w:pPr>
        <w:spacing w:before="240" w:after="120" w:line="360" w:lineRule="auto"/>
        <w:ind w:firstLine="567"/>
        <w:rPr>
          <w:rFonts w:ascii="Times New Roman" w:hAnsi="Times New Roman" w:cs="Times New Roman"/>
          <w:sz w:val="24"/>
          <w:szCs w:val="24"/>
        </w:rPr>
      </w:pPr>
      <w:r w:rsidRPr="00A040B8">
        <w:rPr>
          <w:rFonts w:ascii="Times New Roman" w:hAnsi="Times New Roman" w:cs="Times New Roman"/>
          <w:b/>
          <w:sz w:val="24"/>
          <w:szCs w:val="24"/>
        </w:rPr>
        <w:t>4.2.1. “Geçin Kızlar Yaylamızdan” isimli türkünün notası ve incelenmesi</w:t>
      </w:r>
      <w:hyperlink w:anchor="_Toc404267812" w:history="1"/>
    </w:p>
    <w:p w:rsidR="00A040B8" w:rsidRPr="00A040B8" w:rsidRDefault="00A040B8" w:rsidP="0031690F">
      <w:pPr>
        <w:pStyle w:val="T1"/>
        <w:rPr>
          <w:rStyle w:val="Kpr"/>
          <w:b w:val="0"/>
          <w:color w:val="auto"/>
        </w:rPr>
      </w:pPr>
      <w:r w:rsidRPr="00A040B8">
        <w:rPr>
          <w:lang w:val="en-US"/>
        </w:rPr>
        <w:drawing>
          <wp:inline distT="0" distB="0" distL="0" distR="0">
            <wp:extent cx="4999990" cy="5686425"/>
            <wp:effectExtent l="0" t="0" r="0" b="0"/>
            <wp:docPr id="116" name="Resim 116" descr="C:\Users\KARACA\Desktop\tez eserler\kubilay duman 4\jpeg\geçin kızla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KARACA\Desktop\tez eserler\kubilay duman 4\jpeg\geçin kızlar_1.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5003" t="4888" r="5179" b="14412"/>
                    <a:stretch/>
                  </pic:blipFill>
                  <pic:spPr bwMode="auto">
                    <a:xfrm>
                      <a:off x="0" y="0"/>
                      <a:ext cx="5010948" cy="5698887"/>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drawing>
          <wp:inline distT="0" distB="0" distL="0" distR="0">
            <wp:extent cx="5389206" cy="1000125"/>
            <wp:effectExtent l="0" t="0" r="0" b="0"/>
            <wp:docPr id="119" name="Resim 119" descr="C:\Users\KARACA\Desktop\tez eserler\kubilay duman 4\jpeg\geçin kızla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ARACA\Desktop\tez eserler\kubilay duman 4\jpeg\geçin kızlar_2.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t="8970" b="79525"/>
                    <a:stretch/>
                  </pic:blipFill>
                  <pic:spPr bwMode="auto">
                    <a:xfrm>
                      <a:off x="0" y="0"/>
                      <a:ext cx="5407273" cy="1003478"/>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54.</w:t>
      </w:r>
      <w:r w:rsidRPr="00E457F8">
        <w:rPr>
          <w:rFonts w:ascii="Times New Roman" w:hAnsi="Times New Roman" w:cs="Times New Roman"/>
          <w:bCs/>
          <w:sz w:val="24"/>
          <w:szCs w:val="24"/>
        </w:rPr>
        <w:t xml:space="preserve"> “Geçin Kızlar Yaylamızdan” isimli türkünün notası</w:t>
      </w:r>
    </w:p>
    <w:p w:rsidR="00C23921" w:rsidRDefault="00C23921" w:rsidP="00A040B8">
      <w:pPr>
        <w:spacing w:before="240" w:after="120" w:line="360" w:lineRule="auto"/>
        <w:rPr>
          <w:rFonts w:ascii="Times New Roman" w:hAnsi="Times New Roman" w:cs="Times New Roman"/>
          <w:b/>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Geçin Kızlar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Kubilay Duman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Hüseyni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Mi (Hüseyni)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(Hüseyni), Fa Diyez 3 (Eviç),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07455" cy="441063"/>
            <wp:effectExtent l="0" t="0" r="0" b="0"/>
            <wp:docPr id="65" name="Resim 65" descr="C:\Users\KARACA\Desktop\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RACA\Desktop\Hüseyni.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1901"/>
                    <a:stretch/>
                  </pic:blipFill>
                  <pic:spPr bwMode="auto">
                    <a:xfrm>
                      <a:off x="0" y="0"/>
                      <a:ext cx="4523112" cy="44259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233F6C">
      <w:pPr>
        <w:spacing w:before="240" w:after="120" w:line="360" w:lineRule="auto"/>
        <w:ind w:left="709" w:firstLine="709"/>
        <w:jc w:val="both"/>
        <w:rPr>
          <w:rFonts w:ascii="Times New Roman" w:hAnsi="Times New Roman" w:cs="Times New Roman"/>
          <w:bCs/>
          <w:sz w:val="24"/>
          <w:szCs w:val="24"/>
        </w:rPr>
      </w:pPr>
      <w:r w:rsidRPr="00A040B8">
        <w:rPr>
          <w:rFonts w:ascii="Times New Roman" w:hAnsi="Times New Roman" w:cs="Times New Roman"/>
          <w:sz w:val="24"/>
          <w:szCs w:val="24"/>
        </w:rPr>
        <w:t xml:space="preserve">        </w:t>
      </w:r>
      <w:r w:rsidRPr="00E457F8">
        <w:rPr>
          <w:rFonts w:ascii="Times New Roman" w:hAnsi="Times New Roman" w:cs="Times New Roman"/>
          <w:bCs/>
          <w:i/>
          <w:iCs/>
          <w:sz w:val="24"/>
          <w:szCs w:val="24"/>
        </w:rPr>
        <w:t>Şekil 55.</w:t>
      </w:r>
      <w:r w:rsidRPr="00E457F8">
        <w:rPr>
          <w:rFonts w:ascii="Times New Roman" w:hAnsi="Times New Roman" w:cs="Times New Roman"/>
          <w:bCs/>
          <w:sz w:val="24"/>
          <w:szCs w:val="24"/>
        </w:rPr>
        <w:t xml:space="preserve"> “Geçin Kızlar”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A+B+C+D şeklinde toplam dört cümleden meydana gelmiştir. A cümlesi Sol (Gerdaniye) perdesinden civarından seyre başlayıp, Re (Neva) perdesine inerek bir Rast 4’lüsü yapmıştır. Ardından makamın güçlüsü Mi (Hüseyni) perdesiyle B cümlesine başlayan türkü, Si Bemol 2 (Segâh) sesinde asma karar yapmıştır. C cümlesine başlayan türkü, La (Dügâh) ve Re (Neva) sesleri arasında bir Uşşak 4’lüsü gösterip La (Dügâh) perdesinde asma karar yapmıştır. Ardından D cümlesine başlayan türkü, tekrar La (Dügâh) ve Re (Neva) sesleri arasında bir Uşşak 4’lüsü göstererek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‘Hüseyni’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4 zamanlı usûller kapsamındadır. Bu usûl, Türk sanat müziği usûlleri içerisinde 4 zamanlı olarak Sofyan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4 zamanlı usûl ve mertebe olarak 4’lük birim ile gösterilmiştir. Analizi yapılan eserin usûlünün, 4/4’lük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4/4’lük usûl, Ana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yarım vuruş değerindeki 8’lik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rPr>
          <w:rFonts w:ascii="Times New Roman" w:hAnsi="Times New Roman" w:cs="Times New Roman"/>
          <w:b/>
          <w:sz w:val="24"/>
          <w:szCs w:val="24"/>
        </w:rPr>
      </w:pPr>
    </w:p>
    <w:p w:rsidR="00C23921" w:rsidRDefault="00C23921" w:rsidP="00A040B8">
      <w:pPr>
        <w:spacing w:before="240" w:after="120" w:line="360" w:lineRule="auto"/>
        <w:rPr>
          <w:rFonts w:ascii="Times New Roman" w:hAnsi="Times New Roman" w:cs="Times New Roman"/>
          <w:b/>
          <w:sz w:val="24"/>
          <w:szCs w:val="24"/>
        </w:rPr>
      </w:pPr>
    </w:p>
    <w:p w:rsidR="00A20F6F" w:rsidRDefault="00A20F6F" w:rsidP="00A040B8">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firstLine="567"/>
        <w:rPr>
          <w:rFonts w:ascii="Times New Roman" w:hAnsi="Times New Roman" w:cs="Times New Roman"/>
          <w:b/>
          <w:sz w:val="24"/>
          <w:szCs w:val="24"/>
        </w:rPr>
      </w:pPr>
      <w:r w:rsidRPr="00A040B8">
        <w:rPr>
          <w:rFonts w:ascii="Times New Roman" w:hAnsi="Times New Roman" w:cs="Times New Roman"/>
          <w:b/>
          <w:sz w:val="24"/>
          <w:szCs w:val="24"/>
        </w:rPr>
        <w:lastRenderedPageBreak/>
        <w:t>4.2.2. “Mesudiye” isimli türkünün notası ve incelenmesi</w:t>
      </w:r>
    </w:p>
    <w:p w:rsidR="00A040B8" w:rsidRPr="00A040B8" w:rsidRDefault="00A040B8" w:rsidP="0031690F">
      <w:pPr>
        <w:pStyle w:val="T1"/>
      </w:pPr>
      <w:r w:rsidRPr="00A040B8">
        <w:rPr>
          <w:lang w:val="en-US"/>
        </w:rPr>
        <w:drawing>
          <wp:inline distT="0" distB="0" distL="0" distR="0">
            <wp:extent cx="5048250" cy="7610475"/>
            <wp:effectExtent l="0" t="0" r="0" b="0"/>
            <wp:docPr id="120" name="Resim 120" descr="C:\Users\KARACA\Desktop\tez eserler\kubilay duman 4\jpeg\Mesudiy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ARACA\Desktop\tez eserler\kubilay duman 4\jpeg\Mesudiye.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4467" t="5559" r="3146" b="2655"/>
                    <a:stretch/>
                  </pic:blipFill>
                  <pic:spPr bwMode="auto">
                    <a:xfrm>
                      <a:off x="0" y="0"/>
                      <a:ext cx="5055711" cy="7621723"/>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56.</w:t>
      </w:r>
      <w:r w:rsidRPr="00E457F8">
        <w:rPr>
          <w:rFonts w:ascii="Times New Roman" w:hAnsi="Times New Roman" w:cs="Times New Roman"/>
          <w:bCs/>
          <w:sz w:val="24"/>
          <w:szCs w:val="24"/>
        </w:rPr>
        <w:t xml:space="preserve"> “Mesudiye” isimli türkünün notası</w:t>
      </w:r>
    </w:p>
    <w:p w:rsidR="00C23921" w:rsidRDefault="00C23921" w:rsidP="00A040B8">
      <w:pPr>
        <w:spacing w:before="240" w:after="120" w:line="360" w:lineRule="auto"/>
        <w:rPr>
          <w:rFonts w:ascii="Times New Roman" w:hAnsi="Times New Roman" w:cs="Times New Roman"/>
          <w:b/>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Mesudiye</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Kubilay Duman</w:t>
      </w:r>
      <w:r w:rsidRPr="00A040B8">
        <w:rPr>
          <w:rFonts w:ascii="Times New Roman" w:hAnsi="Times New Roman" w:cs="Times New Roman"/>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Çargâh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Do (Çargâh)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Sol (Gerdaniye)</w:t>
      </w:r>
    </w:p>
    <w:p w:rsidR="00A040B8" w:rsidRPr="00A040B8" w:rsidRDefault="00A040B8" w:rsidP="00233F6C">
      <w:pPr>
        <w:spacing w:before="240" w:after="120" w:line="360" w:lineRule="auto"/>
        <w:ind w:left="2835" w:hanging="2835"/>
        <w:jc w:val="both"/>
        <w:rPr>
          <w:rFonts w:ascii="Times New Roman" w:hAnsi="Times New Roman" w:cs="Times New Roman"/>
          <w:b/>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Si (Buselik), Do (Çargâh), Re (Neva), Mi (Hüseyni), Fa (Acem),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292301" cy="419398"/>
            <wp:effectExtent l="0" t="0" r="0" b="0"/>
            <wp:docPr id="69" name="Resim 69" descr="C:\Users\KARACA\Desktop\çarg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ARACA\Desktop\çargah.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0207" b="10204"/>
                    <a:stretch/>
                  </pic:blipFill>
                  <pic:spPr bwMode="auto">
                    <a:xfrm>
                      <a:off x="0" y="0"/>
                      <a:ext cx="4313747" cy="421493"/>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233F6C">
      <w:pPr>
        <w:spacing w:before="240" w:after="120" w:line="360" w:lineRule="auto"/>
        <w:ind w:left="1418" w:firstLine="709"/>
        <w:jc w:val="both"/>
        <w:rPr>
          <w:rFonts w:ascii="Times New Roman" w:hAnsi="Times New Roman" w:cs="Times New Roman"/>
          <w:bCs/>
          <w:sz w:val="24"/>
          <w:szCs w:val="24"/>
        </w:rPr>
      </w:pPr>
      <w:r w:rsidRPr="00E457F8">
        <w:rPr>
          <w:rFonts w:ascii="Times New Roman" w:hAnsi="Times New Roman" w:cs="Times New Roman"/>
          <w:bCs/>
          <w:i/>
          <w:iCs/>
          <w:sz w:val="24"/>
          <w:szCs w:val="24"/>
        </w:rPr>
        <w:t>Şekil 57.</w:t>
      </w:r>
      <w:r w:rsidRPr="00E457F8">
        <w:rPr>
          <w:rFonts w:ascii="Times New Roman" w:hAnsi="Times New Roman" w:cs="Times New Roman"/>
          <w:bCs/>
          <w:sz w:val="24"/>
          <w:szCs w:val="24"/>
        </w:rPr>
        <w:t xml:space="preserve"> “Mesudiye”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Donanımında değiştirici işaret yoktur.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(Buselik)</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‘ÇARGÂH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 şeklinde toplam iki cümleden meydana gelmiştir. A cümlesinde makamın güçlüsü Do (Çargâh) perdesinden seyre başlayan eser, Sol (Gerdaniye) sesini duyurup burada bir Çargâh 5’lisi gösterdikten sonra Mi (Hüseyni) perdesinde asma kalış yapmıştır. Ardından Mi (Hüseyni) perdesiyle B cümlesine başlayan türkü, tekrar Sol (Gerdaniye) sesini duyurup Do (Çargâh) perdesinde Çargâh 5’lisi göstererek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‘Çargâh’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14 zamanlı usûller kapsamına girse de aslında türkü 2 adet 7 zamanlı usûlden oluşmuştur. 14 zamanlı notaya alınmasının sebebi türkünün söz prozodisidir. Bu usûl, Türk sanat müziği usûlleri içerisinde 7 zamanlı olarak Devr-i Turan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14 zamanlı usûl ve mertebe olarak 8’lik birim ile gösterilmiştir. Analizi yapılan eserin usûlünün, 14/8’lik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14/8’lik usûl, Karma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1/2 vuruş değerindeki 8’lik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20F6F" w:rsidRDefault="00A20F6F" w:rsidP="0044687F">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4.2.3. “O Yar Çamaşır yıkar” isimli türkünün notası ve incelenmesi</w:t>
      </w:r>
      <w:hyperlink w:anchor="_Toc404267812" w:history="1"/>
    </w:p>
    <w:p w:rsidR="00A040B8" w:rsidRPr="00A040B8" w:rsidRDefault="00A040B8" w:rsidP="0031690F">
      <w:pPr>
        <w:pStyle w:val="T1"/>
      </w:pPr>
      <w:r w:rsidRPr="00A040B8">
        <w:rPr>
          <w:lang w:val="en-US"/>
        </w:rPr>
        <w:drawing>
          <wp:inline distT="0" distB="0" distL="0" distR="0">
            <wp:extent cx="5029200" cy="7743825"/>
            <wp:effectExtent l="0" t="0" r="0" b="0"/>
            <wp:docPr id="121" name="Resim 121" descr="C:\Users\KARACA\Desktop\tez eserler\kubilay duman 4\jpeg\o yar çamaşır yık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KARACA\Desktop\tez eserler\kubilay duman 4\jpeg\o yar çamaşır yıkar.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4642" t="5319" r="5535" b="3872"/>
                    <a:stretch/>
                  </pic:blipFill>
                  <pic:spPr bwMode="auto">
                    <a:xfrm>
                      <a:off x="0" y="0"/>
                      <a:ext cx="5031211" cy="7746921"/>
                    </a:xfrm>
                    <a:prstGeom prst="rect">
                      <a:avLst/>
                    </a:prstGeom>
                    <a:noFill/>
                    <a:ln>
                      <a:noFill/>
                    </a:ln>
                    <a:extLst>
                      <a:ext uri="{53640926-AAD7-44D8-BBD7-CCE9431645EC}">
                        <a14:shadowObscured xmlns:a14="http://schemas.microsoft.com/office/drawing/2010/main"/>
                      </a:ext>
                    </a:extLst>
                  </pic:spPr>
                </pic:pic>
              </a:graphicData>
            </a:graphic>
          </wp:inline>
        </w:drawing>
      </w:r>
    </w:p>
    <w:p w:rsidR="00C23921"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58.</w:t>
      </w:r>
      <w:r w:rsidRPr="00E457F8">
        <w:rPr>
          <w:rFonts w:ascii="Times New Roman" w:hAnsi="Times New Roman" w:cs="Times New Roman"/>
          <w:bCs/>
          <w:sz w:val="24"/>
          <w:szCs w:val="24"/>
        </w:rPr>
        <w:t xml:space="preserve"> “O Yar Çamaşır Yıkar” isimli türkünün notası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O Yar Çamaşır Yıkar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Kubilay Duman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Hüseyni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Mi (Hüseyni)</w:t>
      </w:r>
      <w:r w:rsidRPr="00A040B8">
        <w:rPr>
          <w:rFonts w:ascii="Times New Roman" w:hAnsi="Times New Roman" w:cs="Times New Roman"/>
          <w:b/>
          <w:sz w:val="24"/>
          <w:szCs w:val="24"/>
        </w:rPr>
        <w:t xml:space="preserve">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(Hüseyni), Fa (Acem),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473692" cy="387275"/>
            <wp:effectExtent l="0" t="0" r="0" b="0"/>
            <wp:docPr id="70" name="Resim 70" descr="C:\Users\KARACA\Desktop\Acemli 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ARACA\Desktop\Acemli Hüseyni.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l="-1" t="12766" r="33" b="10638"/>
                    <a:stretch/>
                  </pic:blipFill>
                  <pic:spPr bwMode="auto">
                    <a:xfrm>
                      <a:off x="0" y="0"/>
                      <a:ext cx="4473692" cy="38727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233F6C">
      <w:pPr>
        <w:spacing w:before="240" w:after="120" w:line="360" w:lineRule="auto"/>
        <w:jc w:val="both"/>
        <w:rPr>
          <w:rFonts w:ascii="Times New Roman" w:hAnsi="Times New Roman" w:cs="Times New Roman"/>
          <w:bCs/>
          <w:sz w:val="24"/>
          <w:szCs w:val="24"/>
        </w:rPr>
      </w:pPr>
      <w:r w:rsidRPr="00A040B8">
        <w:rPr>
          <w:rFonts w:ascii="Times New Roman" w:hAnsi="Times New Roman" w:cs="Times New Roman"/>
          <w:b/>
          <w:sz w:val="24"/>
          <w:szCs w:val="24"/>
        </w:rPr>
        <w:t xml:space="preserve">                      </w:t>
      </w:r>
      <w:r w:rsidRPr="00E457F8">
        <w:rPr>
          <w:rFonts w:ascii="Times New Roman" w:hAnsi="Times New Roman" w:cs="Times New Roman"/>
          <w:bCs/>
          <w:i/>
          <w:iCs/>
          <w:sz w:val="24"/>
          <w:szCs w:val="24"/>
        </w:rPr>
        <w:t>Şekil 59.</w:t>
      </w:r>
      <w:r w:rsidRPr="00E457F8">
        <w:rPr>
          <w:rFonts w:ascii="Times New Roman" w:hAnsi="Times New Roman" w:cs="Times New Roman"/>
          <w:bCs/>
          <w:sz w:val="24"/>
          <w:szCs w:val="24"/>
        </w:rPr>
        <w:t xml:space="preserve"> “O Yar Çamaşır Yıkar”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233F6C">
      <w:pPr>
        <w:spacing w:before="240" w:after="120" w:line="360" w:lineRule="auto"/>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 şeklinde toplam iki cümleden meydana gelmiştir. A cümlesi La (Dügâh) perdesi ile seyre başlayıp, Re (Neva) perdesinde bir Uşşak 4’lüsü göstererek asma karar yapmıştır. Ardından La (Dügâh) perdesiyle B cümlesine başlayan türkü, Sol (Gerdaniye) ve Re (Neva) perdeleri arasında bir Buselik 4’lüsü göstererek sekvensli melodik yapılarla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‘Hüseyni’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14 zamanlı usûller kapsamına girse de aslında türkü 2 adet 7 zamanlı usûlden oluşmuştur. 14 zamanlı notaya alınmasının sebebi türkünün söz prozodisi’dir. Bu usûl, Türk sanat müziği usûlleri içerisinde 7 zamanlı olarak Devr-i Turan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14 zamanlı usûl ve mertebe olarak 8’lik birim ile gösterilmiştir. Analizi yapılan eserin usûlünün, 14/8’lik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14/8’lik usûl, Karma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1/2 vuruş değerindeki 8’lik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Kırık hava türünde sözlü bir eserdir.</w:t>
      </w: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20F6F" w:rsidRDefault="00A20F6F" w:rsidP="0044687F">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4.2.4. “Yolunu Gözler” isimli türkünün notası ve incelenmesi</w:t>
      </w:r>
      <w:hyperlink w:anchor="_Toc404267812" w:history="1"/>
    </w:p>
    <w:p w:rsidR="00A040B8" w:rsidRPr="00E457F8" w:rsidRDefault="00A040B8" w:rsidP="00E457F8">
      <w:pPr>
        <w:spacing w:before="240" w:after="120" w:line="360" w:lineRule="auto"/>
        <w:rPr>
          <w:rFonts w:ascii="Times New Roman" w:hAnsi="Times New Roman" w:cs="Times New Roman"/>
          <w:bCs/>
          <w:sz w:val="24"/>
          <w:szCs w:val="24"/>
        </w:rPr>
      </w:pPr>
      <w:r w:rsidRPr="00A040B8">
        <w:rPr>
          <w:rFonts w:ascii="Times New Roman" w:hAnsi="Times New Roman" w:cs="Times New Roman"/>
          <w:noProof/>
          <w:sz w:val="24"/>
          <w:szCs w:val="24"/>
          <w:lang w:val="en-US"/>
        </w:rPr>
        <w:drawing>
          <wp:inline distT="0" distB="0" distL="0" distR="0">
            <wp:extent cx="5019675" cy="8161655"/>
            <wp:effectExtent l="0" t="0" r="0" b="0"/>
            <wp:docPr id="122" name="Resim 122" descr="C:\Users\KARACA\Desktop\tez eserler\kubilay duman 4\jpeg\Yolunu Gözler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KARACA\Desktop\tez eserler\kubilay duman 4\jpeg\Yolunu Gözler_1.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4464" t="4928" r="5000"/>
                    <a:stretch/>
                  </pic:blipFill>
                  <pic:spPr bwMode="auto">
                    <a:xfrm>
                      <a:off x="0" y="0"/>
                      <a:ext cx="5024428" cy="8169383"/>
                    </a:xfrm>
                    <a:prstGeom prst="rect">
                      <a:avLst/>
                    </a:prstGeom>
                    <a:noFill/>
                    <a:ln>
                      <a:noFill/>
                    </a:ln>
                    <a:extLst>
                      <a:ext uri="{53640926-AAD7-44D8-BBD7-CCE9431645EC}">
                        <a14:shadowObscured xmlns:a14="http://schemas.microsoft.com/office/drawing/2010/main"/>
                      </a:ext>
                    </a:extLst>
                  </pic:spPr>
                </pic:pic>
              </a:graphicData>
            </a:graphic>
          </wp:inline>
        </w:drawing>
      </w:r>
      <w:r w:rsidRPr="00A040B8">
        <w:rPr>
          <w:rFonts w:ascii="Times New Roman" w:hAnsi="Times New Roman" w:cs="Times New Roman"/>
          <w:b/>
          <w:sz w:val="24"/>
          <w:szCs w:val="24"/>
        </w:rPr>
        <w:t xml:space="preserve"> </w:t>
      </w:r>
      <w:r w:rsidRPr="00E457F8">
        <w:rPr>
          <w:rFonts w:ascii="Times New Roman" w:hAnsi="Times New Roman" w:cs="Times New Roman"/>
          <w:bCs/>
          <w:i/>
          <w:iCs/>
          <w:sz w:val="24"/>
          <w:szCs w:val="24"/>
        </w:rPr>
        <w:t>Şekil 60.</w:t>
      </w:r>
      <w:r w:rsidRPr="00E457F8">
        <w:rPr>
          <w:rFonts w:ascii="Times New Roman" w:hAnsi="Times New Roman" w:cs="Times New Roman"/>
          <w:bCs/>
          <w:sz w:val="24"/>
          <w:szCs w:val="24"/>
        </w:rPr>
        <w:t xml:space="preserve"> “Yolunu Gözler” isimli türkünün notası</w:t>
      </w: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lastRenderedPageBreak/>
        <w:drawing>
          <wp:inline distT="0" distB="0" distL="0" distR="0">
            <wp:extent cx="5010150" cy="8353946"/>
            <wp:effectExtent l="0" t="0" r="0" b="0"/>
            <wp:docPr id="123" name="Resim 123" descr="C:\Users\KARACA\Desktop\tez eserler\kubilay duman 4\jpeg\Yolunu Gözler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KARACA\Desktop\tez eserler\kubilay duman 4\jpeg\Yolunu Gözler_2.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4824" t="7712" r="5536"/>
                    <a:stretch/>
                  </pic:blipFill>
                  <pic:spPr bwMode="auto">
                    <a:xfrm>
                      <a:off x="0" y="0"/>
                      <a:ext cx="5018912" cy="8368556"/>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Yolunu Gözler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Kubilay Duman</w:t>
      </w:r>
      <w:r w:rsidRPr="00A040B8">
        <w:rPr>
          <w:rFonts w:ascii="Times New Roman" w:hAnsi="Times New Roman" w:cs="Times New Roman"/>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Hüseyni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Mi (Hüseyni)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(Hüseyni), Fa Diyez 3 (Eviç),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456497" cy="442573"/>
            <wp:effectExtent l="0" t="0" r="0" b="0"/>
            <wp:docPr id="71" name="Resim 71" descr="C:\Users\KARACA\Desktop\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KARACA\Desktop\Hüseyni.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56497" cy="442573"/>
                    </a:xfrm>
                    <a:prstGeom prst="rect">
                      <a:avLst/>
                    </a:prstGeom>
                    <a:noFill/>
                    <a:ln>
                      <a:noFill/>
                    </a:ln>
                  </pic:spPr>
                </pic:pic>
              </a:graphicData>
            </a:graphic>
          </wp:inline>
        </w:drawing>
      </w:r>
    </w:p>
    <w:p w:rsidR="00A040B8" w:rsidRPr="00E457F8" w:rsidRDefault="00A040B8" w:rsidP="00233F6C">
      <w:pPr>
        <w:spacing w:before="240" w:after="120" w:line="360" w:lineRule="auto"/>
        <w:ind w:left="709" w:firstLine="709"/>
        <w:jc w:val="both"/>
        <w:rPr>
          <w:rFonts w:ascii="Times New Roman" w:hAnsi="Times New Roman" w:cs="Times New Roman"/>
          <w:bCs/>
          <w:sz w:val="24"/>
          <w:szCs w:val="24"/>
        </w:rPr>
      </w:pPr>
      <w:r w:rsidRPr="00A040B8">
        <w:rPr>
          <w:rFonts w:ascii="Times New Roman" w:hAnsi="Times New Roman" w:cs="Times New Roman"/>
          <w:b/>
          <w:sz w:val="24"/>
          <w:szCs w:val="24"/>
        </w:rPr>
        <w:t xml:space="preserve">       </w:t>
      </w:r>
      <w:r w:rsidRPr="00E457F8">
        <w:rPr>
          <w:rFonts w:ascii="Times New Roman" w:hAnsi="Times New Roman" w:cs="Times New Roman"/>
          <w:bCs/>
          <w:i/>
          <w:iCs/>
          <w:sz w:val="24"/>
          <w:szCs w:val="24"/>
        </w:rPr>
        <w:t>Şekil 61.</w:t>
      </w:r>
      <w:r w:rsidRPr="00E457F8">
        <w:rPr>
          <w:rFonts w:ascii="Times New Roman" w:hAnsi="Times New Roman" w:cs="Times New Roman"/>
          <w:bCs/>
          <w:sz w:val="24"/>
          <w:szCs w:val="24"/>
        </w:rPr>
        <w:t xml:space="preserve"> “Yolunu Gözler”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Muhayyerde (La) Hüseyni genişlemesi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Türkü, A cümlesinde Fa Diyez 3 (Eviç) perdesinden seyre başlayıp, La (Muhayyer) sesini duyurduktan sonra Do (Tiz Çargâh) perdesine çıkarak bir Uşşak çeşnisi yapmıştır. A cümlesini yine tekrarladıktan sonra ardından makamın güçlüsü Mi (Hüseyni) perdesiyle B cümlesine başlayan türkü, La (Dügâh) ve Mi (Hüseyni) sesleri arasında bir Hüseyni 5’lisi göstererek asma karar vermiştir. Türkü C cümlesine başlayıp, La (Dügâh) ve Re (Neva) perdeleri arasında bir Uşşak 4’lüsü göstererek Si Bemol 2 (Segâh) perdesinde asma kalış yaptıktan sonra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‘Hüseyni’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10 zamanlı usûller kapsamındadır. Bu usûl, Türk sanat müziği usûlleri içerisinde 10 zamanlı olarak Aksak Semai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10 zamanlı usûl ve mertebe olarak 8’lik birim ile gösterilmiştir. Analizi yapılan eserin usûlünün, 10/8’lik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10/8’lik usûl, Karma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Eser içerisinde süre olarak en uzun nota 1 vuruş değerindeki 4’lük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31690F">
      <w:pPr>
        <w:pStyle w:val="T1"/>
      </w:pPr>
    </w:p>
    <w:p w:rsidR="00A040B8" w:rsidRPr="00A040B8" w:rsidRDefault="00A040B8" w:rsidP="0031690F">
      <w:pPr>
        <w:pStyle w:val="T1"/>
      </w:pPr>
    </w:p>
    <w:p w:rsidR="00A040B8" w:rsidRPr="00A040B8" w:rsidRDefault="00A040B8" w:rsidP="00A040B8">
      <w:pPr>
        <w:rPr>
          <w:rFonts w:ascii="Times New Roman" w:hAnsi="Times New Roman" w:cs="Times New Roman"/>
          <w:sz w:val="24"/>
          <w:szCs w:val="24"/>
        </w:rPr>
      </w:pPr>
    </w:p>
    <w:p w:rsidR="00A040B8" w:rsidRPr="00A040B8" w:rsidRDefault="00CE7DEB" w:rsidP="00664EF9">
      <w:pPr>
        <w:spacing w:before="240" w:after="120" w:line="360" w:lineRule="auto"/>
        <w:ind w:firstLine="567"/>
        <w:rPr>
          <w:rFonts w:ascii="Times New Roman" w:hAnsi="Times New Roman" w:cs="Times New Roman"/>
          <w:b/>
          <w:sz w:val="24"/>
          <w:szCs w:val="24"/>
        </w:rPr>
      </w:pPr>
      <w:r w:rsidRPr="00A040B8">
        <w:rPr>
          <w:rFonts w:ascii="Times New Roman" w:hAnsi="Times New Roman" w:cs="Times New Roman"/>
          <w:b/>
          <w:sz w:val="24"/>
          <w:szCs w:val="24"/>
        </w:rPr>
        <w:lastRenderedPageBreak/>
        <w:t>4.3.NECMİ KIRAN’A AİT TÜRKÜLER</w:t>
      </w:r>
    </w:p>
    <w:p w:rsidR="00A040B8" w:rsidRPr="00492B5E" w:rsidRDefault="00CE7DEB" w:rsidP="00255A7C">
      <w:pPr>
        <w:spacing w:before="240" w:after="120" w:line="360" w:lineRule="auto"/>
        <w:ind w:firstLine="567"/>
        <w:rPr>
          <w:rFonts w:ascii="Times New Roman" w:hAnsi="Times New Roman" w:cs="Times New Roman"/>
          <w:b/>
          <w:sz w:val="24"/>
          <w:szCs w:val="24"/>
        </w:rPr>
      </w:pPr>
      <w:hyperlink w:anchor="_Toc404267821" w:history="1">
        <w:r w:rsidR="00A040B8" w:rsidRPr="00492B5E">
          <w:rPr>
            <w:rStyle w:val="Kpr"/>
            <w:rFonts w:ascii="Times New Roman" w:hAnsi="Times New Roman" w:cs="Times New Roman"/>
            <w:b/>
            <w:color w:val="auto"/>
            <w:sz w:val="24"/>
            <w:szCs w:val="24"/>
            <w:u w:val="none"/>
          </w:rPr>
          <w:t>4.3.1. “Akşam Vakti” isimli türkünün notası ve incelenmesi</w:t>
        </w:r>
      </w:hyperlink>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drawing>
          <wp:inline distT="0" distB="0" distL="0" distR="0">
            <wp:extent cx="5019040" cy="7096125"/>
            <wp:effectExtent l="0" t="0" r="0" b="0"/>
            <wp:docPr id="13" name="Resim 13" descr="C:\Users\KARACA\Desktop\tez eserler\Necmi KIRAN besteler 12\SON JPEG\akşam vakt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ACA\Desktop\tez eserler\Necmi KIRAN besteler 12\SON JPEG\akşam vakti_1.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4487" t="4079" r="4696"/>
                    <a:stretch/>
                  </pic:blipFill>
                  <pic:spPr bwMode="auto">
                    <a:xfrm>
                      <a:off x="0" y="0"/>
                      <a:ext cx="5024545" cy="7103908"/>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62.</w:t>
      </w:r>
      <w:r w:rsidRPr="00E457F8">
        <w:rPr>
          <w:rFonts w:ascii="Times New Roman" w:hAnsi="Times New Roman" w:cs="Times New Roman"/>
          <w:bCs/>
          <w:sz w:val="24"/>
          <w:szCs w:val="24"/>
        </w:rPr>
        <w:t xml:space="preserve"> “Akşam Vakti” isimli türkünün notası</w:t>
      </w: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lastRenderedPageBreak/>
        <w:drawing>
          <wp:inline distT="0" distB="0" distL="0" distR="0">
            <wp:extent cx="5029200" cy="8024544"/>
            <wp:effectExtent l="0" t="0" r="0" b="0"/>
            <wp:docPr id="14" name="Resim 14" descr="C:\Users\KARACA\Desktop\tez eserler\Necmi KIRAN besteler 12\SON JPEG\akşam vakt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ACA\Desktop\tez eserler\Necmi KIRAN besteler 12\SON JPEG\akşam vakti_2.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4701" r="5337"/>
                    <a:stretch/>
                  </pic:blipFill>
                  <pic:spPr bwMode="auto">
                    <a:xfrm>
                      <a:off x="0" y="0"/>
                      <a:ext cx="5029679" cy="8025309"/>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lastRenderedPageBreak/>
        <w:drawing>
          <wp:inline distT="0" distB="0" distL="0" distR="0">
            <wp:extent cx="5029200" cy="7432810"/>
            <wp:effectExtent l="0" t="0" r="0" b="0"/>
            <wp:docPr id="15" name="Resim 15" descr="C:\Users\KARACA\Desktop\tez eserler\Necmi KIRAN besteler 12\SON JPEG\akşam vakt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ACA\Desktop\tez eserler\Necmi KIRAN besteler 12\SON JPEG\akşam vakti_3.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4702" r="4909"/>
                    <a:stretch/>
                  </pic:blipFill>
                  <pic:spPr bwMode="auto">
                    <a:xfrm>
                      <a:off x="0" y="0"/>
                      <a:ext cx="5030029" cy="743403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Akşam Vakti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Necmi Kıran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Hüseyni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Mi (Hüseyni)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Fa Diyez 3 (Irak), Sol (Rast), La (Dügâh), Si Bemol 2 (Segâh), Do (Çargâh), Re (Neva), Mi (Hüseyni), Fa (Acem),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475181" cy="365760"/>
            <wp:effectExtent l="0" t="0" r="0" b="0"/>
            <wp:docPr id="17" name="Resim 17" descr="C:\Users\KARACA\Desktop\Acemli 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ACA\Desktop\Acemli Hüseyni.jpg"/>
                    <pic:cNvPicPr>
                      <a:picLocks noChangeAspect="1" noChangeArrowheads="1"/>
                    </pic:cNvPicPr>
                  </pic:nvPicPr>
                  <pic:blipFill rotWithShape="1">
                    <a:blip r:embed="rId48" cstate="print">
                      <a:extLst>
                        <a:ext uri="{28A0092B-C50C-407E-A947-70E740481C1C}">
                          <a14:useLocalDpi xmlns:a14="http://schemas.microsoft.com/office/drawing/2010/main" val="0"/>
                        </a:ext>
                      </a:extLst>
                    </a:blip>
                    <a:srcRect t="11370" r="1655" b="11320"/>
                    <a:stretch/>
                  </pic:blipFill>
                  <pic:spPr bwMode="auto">
                    <a:xfrm>
                      <a:off x="0" y="0"/>
                      <a:ext cx="4474915" cy="365738"/>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233F6C">
      <w:pPr>
        <w:spacing w:before="240" w:after="120" w:line="360" w:lineRule="auto"/>
        <w:ind w:left="709" w:firstLine="709"/>
        <w:jc w:val="both"/>
        <w:rPr>
          <w:rFonts w:ascii="Times New Roman" w:hAnsi="Times New Roman" w:cs="Times New Roman"/>
          <w:bCs/>
          <w:sz w:val="24"/>
          <w:szCs w:val="24"/>
        </w:rPr>
      </w:pPr>
      <w:r w:rsidRPr="00E457F8">
        <w:rPr>
          <w:rFonts w:ascii="Times New Roman" w:hAnsi="Times New Roman" w:cs="Times New Roman"/>
          <w:i/>
          <w:iCs/>
          <w:sz w:val="24"/>
          <w:szCs w:val="24"/>
        </w:rPr>
        <w:t xml:space="preserve">           </w:t>
      </w:r>
      <w:r w:rsidRPr="00E457F8">
        <w:rPr>
          <w:rFonts w:ascii="Times New Roman" w:hAnsi="Times New Roman" w:cs="Times New Roman"/>
          <w:bCs/>
          <w:i/>
          <w:iCs/>
          <w:sz w:val="24"/>
          <w:szCs w:val="24"/>
        </w:rPr>
        <w:t>Şekil 63.</w:t>
      </w:r>
      <w:r w:rsidRPr="00E457F8">
        <w:rPr>
          <w:rFonts w:ascii="Times New Roman" w:hAnsi="Times New Roman" w:cs="Times New Roman"/>
          <w:bCs/>
          <w:sz w:val="24"/>
          <w:szCs w:val="24"/>
        </w:rPr>
        <w:t xml:space="preserve"> “Akşam Vakti”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Fa Diyez 3 (Irak)</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A+B+C+D+D</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şeklinde toplam beş cümleden meydana gelmiştir. Türkü, A cümlesinde Mi (Hüseyni) perdesinden seyre başlayıp, Sol (Gerdaniye) ve Re (Neva) sesleri arasında bir Buselik 4’lüsü göstererek Re (Neva) perdesinde asma kalış yapmıştır. Devam eden ölçüde Do (Çargâh) sesi ile seyrine başlayıp, yine Do (Çargâh) perdesinde asma karar vermiştir. Sonraki ölçüde Sol (Gerdaniye) ve Re (Neva) sesleri arasında bir Buselik 4’lüsü duyurarak A cümlesini bitirmiştir. Makamın güçlüsü Mi (Hüseyni) sesi ile B cümlesine başlayan eser, Sol (Gerdaniye) ve Re (Neva) sesleri arasında bir Buselik 4’lüsü, devam eden ölçüde Sol (Gerdaniye) ve Do (Çargâh) sesleri arasında bir Çargâh 5’lisi duyurduktan sonra Do (Çargâh) perdesinde asma karar yaparak B cümlesini bitirmiştir. Do (Çargâh) perdesi ile C cümlesine başlayan eser, La (Dügah) perdesinde karar vermiştir. Fa Diyez 3 (Irak) perdesi ile D cümlesine başlayan eser, La (Dügâh) perdesinde küçük bir kalışın ardından devam eden ölçüde Re (Neva) ve Sol (Rast) sesleri arasında bir Rast 5’lisi göstererek asmak karar yapmıştır. Eser tekrar C cümlesini göstermiştir. C cümlesini gösterdikten sonra türkü sırasıyla; A cümlesini, peşinden B cümlesini, tekrar C cümlesini, ardından D cümlesini, tekrar C cümlesini ve son olarak D cümlesinin benzeri olan D</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cümlesini gösterdikten sonra C cümlesini tekrarlayarak La (Dügâh) perdesinde karar vermiştir. </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‘Hüseyni’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2 zamanlı usûller kapsamındadır. Bu usûl, Türk sanat müziği usûlleri içerisinde 2 zamanlı olarak Nim Sofyan usûlüne karşılık gelmektedir. Türkü Sebare olarak yazıldığı için 2 zamanlı olarak değerlendirilmiştir.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2 zamanlı usûl ve mertebe olarak 2’lik birim ile gösterilmiştir. Analizi yapılan eserin usûlünün, 2/2’lik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lastRenderedPageBreak/>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2/2’lik usûl, Ana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418" w:hanging="1418"/>
        <w:rPr>
          <w:rFonts w:ascii="Times New Roman" w:hAnsi="Times New Roman" w:cs="Times New Roman"/>
          <w:b/>
          <w:sz w:val="24"/>
          <w:szCs w:val="24"/>
        </w:rPr>
      </w:pPr>
    </w:p>
    <w:p w:rsidR="00A040B8" w:rsidRPr="00A040B8" w:rsidRDefault="00A040B8" w:rsidP="00A040B8">
      <w:pPr>
        <w:spacing w:before="240" w:after="120" w:line="360" w:lineRule="auto"/>
        <w:ind w:left="1418" w:hanging="1418"/>
        <w:rPr>
          <w:rFonts w:ascii="Times New Roman" w:hAnsi="Times New Roman" w:cs="Times New Roman"/>
          <w:b/>
          <w:sz w:val="24"/>
          <w:szCs w:val="24"/>
        </w:rPr>
      </w:pPr>
    </w:p>
    <w:p w:rsidR="00A040B8" w:rsidRPr="00A040B8" w:rsidRDefault="00A040B8" w:rsidP="00A040B8">
      <w:pPr>
        <w:spacing w:before="240" w:after="120" w:line="360" w:lineRule="auto"/>
        <w:ind w:left="1418" w:hanging="1418"/>
        <w:rPr>
          <w:rFonts w:ascii="Times New Roman" w:hAnsi="Times New Roman" w:cs="Times New Roman"/>
          <w:b/>
          <w:sz w:val="24"/>
          <w:szCs w:val="24"/>
        </w:rPr>
      </w:pPr>
    </w:p>
    <w:p w:rsidR="00A040B8" w:rsidRPr="00A040B8" w:rsidRDefault="00A040B8" w:rsidP="00A040B8">
      <w:pPr>
        <w:spacing w:before="240" w:after="120" w:line="360" w:lineRule="auto"/>
        <w:ind w:left="1418" w:hanging="1418"/>
        <w:rPr>
          <w:rFonts w:ascii="Times New Roman" w:hAnsi="Times New Roman" w:cs="Times New Roman"/>
          <w:b/>
          <w:sz w:val="24"/>
          <w:szCs w:val="24"/>
        </w:rPr>
      </w:pPr>
    </w:p>
    <w:p w:rsidR="00A040B8" w:rsidRPr="00A040B8" w:rsidRDefault="00A040B8" w:rsidP="00A040B8">
      <w:pPr>
        <w:spacing w:before="240" w:after="120" w:line="360" w:lineRule="auto"/>
        <w:ind w:left="1418" w:hanging="1418"/>
        <w:rPr>
          <w:rFonts w:ascii="Times New Roman" w:hAnsi="Times New Roman" w:cs="Times New Roman"/>
          <w:b/>
          <w:sz w:val="24"/>
          <w:szCs w:val="24"/>
        </w:rPr>
      </w:pPr>
    </w:p>
    <w:p w:rsidR="00A040B8" w:rsidRPr="00A040B8" w:rsidRDefault="00A040B8" w:rsidP="00A040B8">
      <w:pPr>
        <w:spacing w:before="240" w:after="120" w:line="360" w:lineRule="auto"/>
        <w:ind w:left="1418" w:hanging="1418"/>
        <w:rPr>
          <w:rFonts w:ascii="Times New Roman" w:hAnsi="Times New Roman" w:cs="Times New Roman"/>
          <w:b/>
          <w:sz w:val="24"/>
          <w:szCs w:val="24"/>
        </w:rPr>
      </w:pPr>
    </w:p>
    <w:p w:rsidR="00A040B8" w:rsidRPr="00A040B8" w:rsidRDefault="00A040B8" w:rsidP="00A040B8">
      <w:pPr>
        <w:spacing w:before="240" w:after="120" w:line="360" w:lineRule="auto"/>
        <w:ind w:left="1418" w:hanging="1418"/>
        <w:rPr>
          <w:rFonts w:ascii="Times New Roman" w:hAnsi="Times New Roman" w:cs="Times New Roman"/>
          <w:b/>
          <w:sz w:val="24"/>
          <w:szCs w:val="24"/>
        </w:rPr>
      </w:pPr>
    </w:p>
    <w:p w:rsidR="00A040B8" w:rsidRPr="00A040B8" w:rsidRDefault="00A040B8" w:rsidP="00A040B8">
      <w:pPr>
        <w:spacing w:before="240" w:after="120" w:line="360" w:lineRule="auto"/>
        <w:ind w:left="1418" w:hanging="1418"/>
        <w:rPr>
          <w:rFonts w:ascii="Times New Roman" w:hAnsi="Times New Roman" w:cs="Times New Roman"/>
          <w:b/>
          <w:sz w:val="24"/>
          <w:szCs w:val="24"/>
        </w:rPr>
      </w:pPr>
    </w:p>
    <w:p w:rsidR="00A040B8" w:rsidRPr="00A040B8" w:rsidRDefault="00A040B8" w:rsidP="00A040B8">
      <w:pPr>
        <w:spacing w:before="240" w:after="120" w:line="360" w:lineRule="auto"/>
        <w:ind w:left="1418" w:hanging="1418"/>
        <w:rPr>
          <w:rFonts w:ascii="Times New Roman" w:hAnsi="Times New Roman" w:cs="Times New Roman"/>
          <w:b/>
          <w:sz w:val="24"/>
          <w:szCs w:val="24"/>
        </w:rPr>
      </w:pPr>
    </w:p>
    <w:p w:rsidR="00A040B8" w:rsidRPr="00A040B8" w:rsidRDefault="00A040B8" w:rsidP="00A040B8">
      <w:pPr>
        <w:spacing w:before="240" w:after="120" w:line="360" w:lineRule="auto"/>
        <w:ind w:left="1418" w:hanging="1418"/>
        <w:rPr>
          <w:rFonts w:ascii="Times New Roman" w:hAnsi="Times New Roman" w:cs="Times New Roman"/>
          <w:b/>
          <w:sz w:val="24"/>
          <w:szCs w:val="24"/>
        </w:rPr>
      </w:pPr>
    </w:p>
    <w:p w:rsidR="00A040B8" w:rsidRPr="00A040B8" w:rsidRDefault="00A040B8" w:rsidP="00A040B8">
      <w:pPr>
        <w:spacing w:before="240" w:after="120" w:line="360" w:lineRule="auto"/>
        <w:ind w:left="1418" w:hanging="1418"/>
        <w:rPr>
          <w:rFonts w:ascii="Times New Roman" w:hAnsi="Times New Roman" w:cs="Times New Roman"/>
          <w:b/>
          <w:sz w:val="24"/>
          <w:szCs w:val="24"/>
        </w:rPr>
      </w:pPr>
    </w:p>
    <w:p w:rsidR="00A040B8" w:rsidRPr="00A040B8" w:rsidRDefault="00A040B8" w:rsidP="00A040B8">
      <w:pPr>
        <w:spacing w:before="240" w:after="120" w:line="360" w:lineRule="auto"/>
        <w:ind w:left="1418" w:hanging="1418"/>
        <w:rPr>
          <w:rFonts w:ascii="Times New Roman" w:hAnsi="Times New Roman" w:cs="Times New Roman"/>
          <w:b/>
          <w:sz w:val="24"/>
          <w:szCs w:val="24"/>
        </w:rPr>
      </w:pPr>
    </w:p>
    <w:p w:rsidR="00A040B8" w:rsidRPr="00A040B8" w:rsidRDefault="00A040B8" w:rsidP="00A040B8">
      <w:pPr>
        <w:spacing w:before="240" w:after="120" w:line="360" w:lineRule="auto"/>
        <w:ind w:left="1418" w:hanging="1418"/>
        <w:rPr>
          <w:rFonts w:ascii="Times New Roman" w:hAnsi="Times New Roman" w:cs="Times New Roman"/>
          <w:b/>
          <w:sz w:val="24"/>
          <w:szCs w:val="24"/>
        </w:rPr>
      </w:pPr>
    </w:p>
    <w:p w:rsidR="00A040B8" w:rsidRPr="00A040B8" w:rsidRDefault="00A040B8" w:rsidP="00A040B8">
      <w:pPr>
        <w:spacing w:before="240" w:after="120" w:line="360" w:lineRule="auto"/>
        <w:ind w:left="1418" w:hanging="1418"/>
        <w:rPr>
          <w:rFonts w:ascii="Times New Roman" w:hAnsi="Times New Roman" w:cs="Times New Roman"/>
          <w:b/>
          <w:sz w:val="24"/>
          <w:szCs w:val="24"/>
        </w:rPr>
      </w:pPr>
    </w:p>
    <w:p w:rsidR="00A040B8" w:rsidRPr="00A040B8" w:rsidRDefault="00A040B8" w:rsidP="00A040B8">
      <w:pPr>
        <w:spacing w:before="240" w:after="120" w:line="360" w:lineRule="auto"/>
        <w:ind w:left="1418" w:hanging="1418"/>
        <w:rPr>
          <w:rFonts w:ascii="Times New Roman" w:hAnsi="Times New Roman" w:cs="Times New Roman"/>
          <w:b/>
          <w:sz w:val="24"/>
          <w:szCs w:val="24"/>
        </w:rPr>
      </w:pPr>
    </w:p>
    <w:p w:rsidR="00A040B8" w:rsidRPr="00A040B8" w:rsidRDefault="00A040B8" w:rsidP="00A040B8">
      <w:pPr>
        <w:spacing w:before="240" w:after="120" w:line="360" w:lineRule="auto"/>
        <w:ind w:left="1418" w:hanging="1418"/>
        <w:rPr>
          <w:rFonts w:ascii="Times New Roman" w:hAnsi="Times New Roman" w:cs="Times New Roman"/>
          <w:b/>
          <w:sz w:val="24"/>
          <w:szCs w:val="24"/>
        </w:rPr>
      </w:pPr>
    </w:p>
    <w:p w:rsidR="00A20F6F" w:rsidRDefault="00A20F6F" w:rsidP="0044687F">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4.3.2. “Dolayı” isimli türkünün notası ve incelenmesi</w:t>
      </w:r>
      <w:hyperlink w:anchor="_Toc404267812" w:history="1"/>
    </w:p>
    <w:p w:rsidR="00A040B8" w:rsidRPr="00A040B8" w:rsidRDefault="00A040B8" w:rsidP="00A040B8">
      <w:pPr>
        <w:spacing w:before="240" w:after="120" w:line="360" w:lineRule="auto"/>
        <w:jc w:val="center"/>
        <w:rPr>
          <w:rFonts w:ascii="Times New Roman" w:hAnsi="Times New Roman" w:cs="Times New Roman"/>
          <w:b/>
          <w:sz w:val="24"/>
          <w:szCs w:val="24"/>
        </w:rPr>
      </w:pPr>
      <w:r w:rsidRPr="00A040B8">
        <w:rPr>
          <w:rFonts w:ascii="Times New Roman" w:hAnsi="Times New Roman" w:cs="Times New Roman"/>
          <w:noProof/>
          <w:sz w:val="24"/>
          <w:szCs w:val="24"/>
          <w:lang w:val="en-US"/>
        </w:rPr>
        <w:drawing>
          <wp:inline distT="0" distB="0" distL="0" distR="0">
            <wp:extent cx="5019675" cy="7641590"/>
            <wp:effectExtent l="0" t="0" r="0" b="0"/>
            <wp:docPr id="89" name="Resim 89" descr="C:\Users\KARACA\Desktop\tez eserler\Necmi KIRAN besteler 12\SON JPEG\DOLAY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ACA\Desktop\tez eserler\Necmi KIRAN besteler 12\SON JPEG\DOLAYI_1.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4643" t="3727" r="4820" b="13889"/>
                    <a:stretch/>
                  </pic:blipFill>
                  <pic:spPr bwMode="auto">
                    <a:xfrm>
                      <a:off x="0" y="0"/>
                      <a:ext cx="5021202" cy="7643915"/>
                    </a:xfrm>
                    <a:prstGeom prst="rect">
                      <a:avLst/>
                    </a:prstGeom>
                    <a:noFill/>
                    <a:ln>
                      <a:noFill/>
                    </a:ln>
                    <a:extLst>
                      <a:ext uri="{53640926-AAD7-44D8-BBD7-CCE9431645EC}">
                        <a14:shadowObscured xmlns:a14="http://schemas.microsoft.com/office/drawing/2010/main"/>
                      </a:ext>
                    </a:extLst>
                  </pic:spPr>
                </pic:pic>
              </a:graphicData>
            </a:graphic>
          </wp:inline>
        </w:drawing>
      </w:r>
      <w:r w:rsidRPr="00A040B8">
        <w:rPr>
          <w:rFonts w:ascii="Times New Roman" w:hAnsi="Times New Roman" w:cs="Times New Roman"/>
          <w:b/>
          <w:sz w:val="24"/>
          <w:szCs w:val="24"/>
        </w:rPr>
        <w:t xml:space="preserve"> </w:t>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64.</w:t>
      </w:r>
      <w:r w:rsidRPr="00E457F8">
        <w:rPr>
          <w:rFonts w:ascii="Times New Roman" w:hAnsi="Times New Roman" w:cs="Times New Roman"/>
          <w:bCs/>
          <w:sz w:val="24"/>
          <w:szCs w:val="24"/>
        </w:rPr>
        <w:t xml:space="preserve"> “Dolayı” isimli türkünün notası</w:t>
      </w:r>
    </w:p>
    <w:p w:rsidR="00A040B8" w:rsidRPr="00A040B8" w:rsidRDefault="00A040B8" w:rsidP="0031690F">
      <w:pPr>
        <w:pStyle w:val="T1"/>
      </w:pP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lastRenderedPageBreak/>
        <w:drawing>
          <wp:inline distT="0" distB="0" distL="0" distR="0">
            <wp:extent cx="5038725" cy="8190865"/>
            <wp:effectExtent l="0" t="0" r="0" b="0"/>
            <wp:docPr id="92" name="Resim 92" descr="C:\Users\KARACA\Desktop\tez eserler\Necmi KIRAN besteler 12\SON JPEG\DOLAYI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ACA\Desktop\tez eserler\Necmi KIRAN besteler 12\SON JPEG\DOLAYI_2.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4464" t="5808" r="5357" b="10354"/>
                    <a:stretch/>
                  </pic:blipFill>
                  <pic:spPr bwMode="auto">
                    <a:xfrm>
                      <a:off x="0" y="0"/>
                      <a:ext cx="5039267" cy="8191746"/>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lastRenderedPageBreak/>
        <w:drawing>
          <wp:inline distT="0" distB="0" distL="0" distR="0">
            <wp:extent cx="5010150" cy="8479790"/>
            <wp:effectExtent l="0" t="0" r="0" b="0"/>
            <wp:docPr id="95" name="Resim 95" descr="C:\Users\KARACA\Desktop\tez eserler\Necmi KIRAN besteler 12\SON JPEG\DOLAYI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ACA\Desktop\tez eserler\Necmi KIRAN besteler 12\SON JPEG\DOLAYI_3.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4643" t="171" r="5534" b="10354"/>
                    <a:stretch/>
                  </pic:blipFill>
                  <pic:spPr bwMode="auto">
                    <a:xfrm>
                      <a:off x="0" y="0"/>
                      <a:ext cx="5010585" cy="8480527"/>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Dolayı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Necmi Kıran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Hüseyni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Mi (Hüseyni)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Fa Diyez 3 (Irak), Sol (Rast), La (Dügâh), Si Bemol 2 (Segâh), Do (Çargâh), Re (Neva), Mi (Hüseyni), Fa Diyez 3 (Eviç), Sol (Gerdaniye), La (Muhayyer), Si Bemol (Dik Sümbüle)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50485" cy="441064"/>
            <wp:effectExtent l="0" t="0" r="0" b="0"/>
            <wp:docPr id="93" name="Resim 93" descr="C:\Users\KARACA\Desktop\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ARACA\Desktop\Hüseyni.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566281" cy="442595"/>
                    </a:xfrm>
                    <a:prstGeom prst="rect">
                      <a:avLst/>
                    </a:prstGeom>
                    <a:noFill/>
                    <a:ln>
                      <a:noFill/>
                    </a:ln>
                  </pic:spPr>
                </pic:pic>
              </a:graphicData>
            </a:graphic>
          </wp:inline>
        </w:drawing>
      </w:r>
    </w:p>
    <w:p w:rsidR="00A040B8" w:rsidRPr="00E457F8" w:rsidRDefault="00A040B8" w:rsidP="00233F6C">
      <w:pPr>
        <w:spacing w:before="240" w:after="120" w:line="360" w:lineRule="auto"/>
        <w:ind w:left="709" w:firstLine="709"/>
        <w:jc w:val="both"/>
        <w:rPr>
          <w:rFonts w:ascii="Times New Roman" w:hAnsi="Times New Roman" w:cs="Times New Roman"/>
          <w:bCs/>
          <w:sz w:val="24"/>
          <w:szCs w:val="24"/>
        </w:rPr>
      </w:pPr>
      <w:r w:rsidRPr="00A040B8">
        <w:rPr>
          <w:rFonts w:ascii="Times New Roman" w:hAnsi="Times New Roman" w:cs="Times New Roman"/>
          <w:sz w:val="24"/>
          <w:szCs w:val="24"/>
        </w:rPr>
        <w:t xml:space="preserve">           </w:t>
      </w:r>
      <w:r w:rsidRPr="00E457F8">
        <w:rPr>
          <w:rFonts w:ascii="Times New Roman" w:hAnsi="Times New Roman" w:cs="Times New Roman"/>
          <w:bCs/>
          <w:i/>
          <w:iCs/>
          <w:sz w:val="24"/>
          <w:szCs w:val="24"/>
        </w:rPr>
        <w:t>Şekil 65.</w:t>
      </w:r>
      <w:r w:rsidRPr="00E457F8">
        <w:rPr>
          <w:rFonts w:ascii="Times New Roman" w:hAnsi="Times New Roman" w:cs="Times New Roman"/>
          <w:bCs/>
          <w:sz w:val="24"/>
          <w:szCs w:val="24"/>
        </w:rPr>
        <w:t xml:space="preserve"> “Dolayı”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Muhayyerde (La) Kürdi genişlemesi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Türkü, A cümlesinde Re (Neva) perdesinden seyre başlayıp, La (Muhayyer) sesinde bir Uşşak 4’lüsü duyurduktan sonra yukarıda Fa natürel (Acem) sesi kullanarak karar sesinde Acemli Hüseyni çeşnisi duyurmuştur. Usûlü 10/8’lik olarak değişen ve Re (Neva) perdesiyle B cümlesine başlayan türkü, eserin 7/8’lik kısmına kadar olan bölümde Si Bemol 2 (Segâh) perdesinde asma karar yapmıştır. Türkünün 7/8’lik bölümünde ise, Rast makamı dizisi kullanılarak La (Dügâh) perdesinde karar verilmiştir. Ardından C cümlesi ile seyrine devam eden eser, Si Bemol (Dik Sümbüle) perdesi kullanarak Kürdi makamı çeşnisi duyurup, Mi (Hüseyni) perdesinde asma kalış yapmıştır. Tekrar B cümlesi ile seyrine devam eden eser,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‘Hüseyni’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Zaman</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2 farklı usûlden oluşan eser, Türk halk müziği nazariyatına göre 10 ve 7 zamanlı usûller kapsamındadır. Bu usûller, Türk sanat müziği usûlleri içerisinde 10 zamanlı olarak Leng-Fahte ve 7 zamanlı olarak eserin bir bölümü Devr-i Turan usûlüne karşılık gelmektedir. Fakat bu eserin bazı bölümlerinde 7 zamanlı usûl 2+3+2 şeklinde kullanıldığı için TSM de karşılığı yoktur.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10 zamanlı usûl ve mertebe olarak 8’lik birim, 7 zamanlı usûl ve mertebe olarak 8’lik birim ile gösterilmiştir. Analizi yapılan eserin usûlünün, 10/8’lik ve 7/8’lik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10/8’lik usûl Karma usûl, 7/8’lik usûl ise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lastRenderedPageBreak/>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4.3.3. “Gelecekse Gelsin” isimli türkünün notası ve incelenmesi</w:t>
      </w:r>
      <w:hyperlink w:anchor="_Toc404267812" w:history="1"/>
    </w:p>
    <w:p w:rsidR="00A040B8" w:rsidRPr="00A040B8" w:rsidRDefault="00A040B8" w:rsidP="0031690F">
      <w:pPr>
        <w:pStyle w:val="T1"/>
        <w:rPr>
          <w:rStyle w:val="Kpr"/>
          <w:b w:val="0"/>
          <w:color w:val="auto"/>
        </w:rPr>
      </w:pPr>
      <w:r w:rsidRPr="00A040B8">
        <w:rPr>
          <w:lang w:val="en-US"/>
        </w:rPr>
        <w:drawing>
          <wp:inline distT="0" distB="0" distL="0" distR="0">
            <wp:extent cx="5019350" cy="7686675"/>
            <wp:effectExtent l="0" t="0" r="0" b="0"/>
            <wp:docPr id="100" name="Resim 100" descr="C:\Users\KARACA\Desktop\tez eserler\Necmi KIRAN besteler 12\SON JPEG\Gelecekse Gelsin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RACA\Desktop\tez eserler\Necmi KIRAN besteler 12\SON JPEG\Gelecekse Gelsin_1.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5000" t="2020" r="5533"/>
                    <a:stretch/>
                  </pic:blipFill>
                  <pic:spPr bwMode="auto">
                    <a:xfrm>
                      <a:off x="0" y="0"/>
                      <a:ext cx="5022641" cy="769171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66.</w:t>
      </w:r>
      <w:r w:rsidRPr="00E457F8">
        <w:rPr>
          <w:rFonts w:ascii="Times New Roman" w:hAnsi="Times New Roman" w:cs="Times New Roman"/>
          <w:bCs/>
          <w:sz w:val="24"/>
          <w:szCs w:val="24"/>
        </w:rPr>
        <w:t xml:space="preserve"> “Gelecekse Gelsin” isimli türkünün notası</w:t>
      </w:r>
    </w:p>
    <w:p w:rsidR="00A040B8" w:rsidRPr="00A040B8" w:rsidRDefault="00A040B8" w:rsidP="00A040B8">
      <w:pPr>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lastRenderedPageBreak/>
        <w:drawing>
          <wp:inline distT="0" distB="0" distL="0" distR="0">
            <wp:extent cx="5019675" cy="8248015"/>
            <wp:effectExtent l="0" t="0" r="0" b="0"/>
            <wp:docPr id="113" name="Resim 113" descr="C:\Users\KARACA\Desktop\tez eserler\Necmi KIRAN besteler 12\SON JPEG\Gelecekse Gelsin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RACA\Desktop\tez eserler\Necmi KIRAN besteler 12\SON JPEG\Gelecekse Gelsin_2.jp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4464" r="5178"/>
                    <a:stretch/>
                  </pic:blipFill>
                  <pic:spPr bwMode="auto">
                    <a:xfrm>
                      <a:off x="0" y="0"/>
                      <a:ext cx="5023223" cy="825384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lastRenderedPageBreak/>
        <w:drawing>
          <wp:inline distT="0" distB="0" distL="0" distR="0">
            <wp:extent cx="5010150" cy="5572760"/>
            <wp:effectExtent l="0" t="0" r="0" b="0"/>
            <wp:docPr id="114" name="Resim 114" descr="C:\Users\KARACA\Desktop\tez eserler\Necmi KIRAN besteler 12\SON JPEG\Gelecekse Gelsin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KARACA\Desktop\tez eserler\Necmi KIRAN besteler 12\SON JPEG\Gelecekse Gelsin_3.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4642" t="8477" r="5357" b="7829"/>
                    <a:stretch/>
                  </pic:blipFill>
                  <pic:spPr bwMode="auto">
                    <a:xfrm>
                      <a:off x="0" y="0"/>
                      <a:ext cx="5010786" cy="5573467"/>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drawing>
          <wp:inline distT="0" distB="0" distL="0" distR="0">
            <wp:extent cx="5101390" cy="2550695"/>
            <wp:effectExtent l="0" t="0" r="0" b="0"/>
            <wp:docPr id="115" name="Resim 115" descr="C:\Users\KARACA\Desktop\tez eserler\Necmi KIRAN besteler 12\SON JPEG\Gelecekse Gelsin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KARACA\Desktop\tez eserler\Necmi KIRAN besteler 12\SON JPEG\Gelecekse Gelsin_4.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16943" t="21969" b="43561"/>
                    <a:stretch/>
                  </pic:blipFill>
                  <pic:spPr bwMode="auto">
                    <a:xfrm>
                      <a:off x="0" y="0"/>
                      <a:ext cx="5101390" cy="255069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Gelecekse Gelsin</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Necmi Kıran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Uşşak</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Re (Neva)</w:t>
      </w:r>
      <w:r w:rsidRPr="00A040B8">
        <w:rPr>
          <w:rFonts w:ascii="Times New Roman" w:hAnsi="Times New Roman" w:cs="Times New Roman"/>
          <w:b/>
          <w:sz w:val="24"/>
          <w:szCs w:val="24"/>
        </w:rPr>
        <w:t xml:space="preserve">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Fa Diyez 3 (Irak), Sol (Rast), La (Dügâh), Si Bemol 2 (Segâh), Si Bemol (Kürdi), Do (Çargâh), Re (Neva), Mi (Hüseyni), Mi Bemol (Hisar), Fa (Acem), Fa Diyez 3 (Eviç), Sol (Gerdaniye), La (Muhayyer), Si Bemol (Dik Sümbüle)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80365" cy="355003"/>
            <wp:effectExtent l="0" t="0" r="0" b="0"/>
            <wp:docPr id="101" name="Resim 101" descr="C:\Users\KARACA\Desktop\Uşş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KARACA\Desktop\Uşşak.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4583" b="16666"/>
                    <a:stretch/>
                  </pic:blipFill>
                  <pic:spPr bwMode="auto">
                    <a:xfrm>
                      <a:off x="0" y="0"/>
                      <a:ext cx="4613171" cy="357546"/>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233F6C">
      <w:pPr>
        <w:spacing w:before="240" w:after="120" w:line="360" w:lineRule="auto"/>
        <w:ind w:left="709" w:firstLine="709"/>
        <w:jc w:val="both"/>
        <w:rPr>
          <w:rFonts w:ascii="Times New Roman" w:hAnsi="Times New Roman" w:cs="Times New Roman"/>
          <w:bCs/>
          <w:sz w:val="24"/>
          <w:szCs w:val="24"/>
        </w:rPr>
      </w:pPr>
      <w:r w:rsidRPr="00A040B8">
        <w:rPr>
          <w:rFonts w:ascii="Times New Roman" w:hAnsi="Times New Roman" w:cs="Times New Roman"/>
          <w:sz w:val="24"/>
          <w:szCs w:val="24"/>
        </w:rPr>
        <w:t xml:space="preserve">       </w:t>
      </w:r>
      <w:r w:rsidRPr="00E457F8">
        <w:rPr>
          <w:rFonts w:ascii="Times New Roman" w:hAnsi="Times New Roman" w:cs="Times New Roman"/>
          <w:bCs/>
          <w:i/>
          <w:iCs/>
          <w:sz w:val="24"/>
          <w:szCs w:val="24"/>
        </w:rPr>
        <w:t>Şekil 67.</w:t>
      </w:r>
      <w:r w:rsidRPr="00E457F8">
        <w:rPr>
          <w:rFonts w:ascii="Times New Roman" w:hAnsi="Times New Roman" w:cs="Times New Roman"/>
          <w:bCs/>
          <w:sz w:val="24"/>
          <w:szCs w:val="24"/>
        </w:rPr>
        <w:t xml:space="preserve"> “Gelecekse Gelsin”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Muhayyerde (La) Kürdi genişlemesi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‘UŞŞAK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A cümlesi La (Muhayyer) perdesi ile seyre başlayıp, tiz bölgelerde Si Bemol (Dik Sümbüle) sesini duyurarak bir Kürdi çeşnisi ile makamın güçlüsü Re (Neva) perdesinde asma karar yapmıştır. Ardından Fa (Acem) perdesiyle B cümlesine başlayan türkü, Mi Bemol (Hisar) sesi ile Karcığar çeşnisi duyurduktan sonra La (Dügâh) ve La (Muhayyer) perdeleri arasında tam bir Karcığar Makamı dizisi göstererek La (Dügâh) perdesinde karar vermiştir. La (Dügâh) perdesi ile C cümlesine başlayan türkü, Re (Neva) ve La (Dügâh) sesleri arasında Uşşak 4’lüsü gösterdikten sonra, Sol (Rast) perdesinde kalış yaparak bir Rast 5’lisi gösterip 2.dolapta La (Dügâh) perdesinde asma karar vermiştir. Tekrar B cümlesine başlayan türkü La (Dügâh) perdesinde karar yapmıştır.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‘Uşşak’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4 zamanlı usûller kapsamındadır. Bu usûl, Türk sanat müziği usûlleri içerisinde 4 zamanlı olarak Sofyan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4 zamanlı usûl ve mertebe olarak 4’lük birim ile gösterilmiştir. Analizi yapılan eserin usûlünün, 4/4’lük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4/4’lük usûl, Ana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20F6F" w:rsidRDefault="00A20F6F" w:rsidP="0044687F">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4.3.4. “Hele Gel” isimli türkünün notası ve incelenmesi</w:t>
      </w:r>
      <w:hyperlink w:anchor="_Toc404267812" w:history="1"/>
    </w:p>
    <w:p w:rsidR="00A040B8" w:rsidRPr="00A040B8" w:rsidRDefault="00A040B8" w:rsidP="0031690F">
      <w:pPr>
        <w:pStyle w:val="T1"/>
      </w:pPr>
      <w:r w:rsidRPr="00A040B8">
        <w:rPr>
          <w:lang w:val="en-US"/>
        </w:rPr>
        <w:drawing>
          <wp:inline distT="0" distB="0" distL="0" distR="0">
            <wp:extent cx="5038725" cy="7602855"/>
            <wp:effectExtent l="0" t="0" r="0" b="0"/>
            <wp:docPr id="117" name="Resim 117" descr="C:\Users\KARACA\Desktop\tez eserler\Necmi KIRAN besteler 12\SON JPEG\hele gel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KARACA\Desktop\tez eserler\Necmi KIRAN besteler 12\SON JPEG\hele gel_1.jp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l="4643" t="1863" r="5177"/>
                    <a:stretch/>
                  </pic:blipFill>
                  <pic:spPr bwMode="auto">
                    <a:xfrm>
                      <a:off x="0" y="0"/>
                      <a:ext cx="5041812" cy="7607513"/>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68.</w:t>
      </w:r>
      <w:r w:rsidRPr="00E457F8">
        <w:rPr>
          <w:rFonts w:ascii="Times New Roman" w:hAnsi="Times New Roman" w:cs="Times New Roman"/>
          <w:bCs/>
          <w:sz w:val="24"/>
          <w:szCs w:val="24"/>
        </w:rPr>
        <w:t xml:space="preserve"> “Hele Gel” isimli türkünün notası</w:t>
      </w:r>
    </w:p>
    <w:p w:rsidR="00A040B8" w:rsidRPr="00A040B8" w:rsidRDefault="00A040B8" w:rsidP="00A040B8">
      <w:pPr>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lastRenderedPageBreak/>
        <w:drawing>
          <wp:inline distT="0" distB="0" distL="0" distR="0">
            <wp:extent cx="5010150" cy="7132274"/>
            <wp:effectExtent l="0" t="0" r="0" b="0"/>
            <wp:docPr id="118" name="Resim 118" descr="C:\Users\KARACA\Desktop\tez eserler\Necmi KIRAN besteler 12\SON JPEG\hele gel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KARACA\Desktop\tez eserler\Necmi KIRAN besteler 12\SON JPEG\hele gel_2.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4822" t="6439" r="5356"/>
                    <a:stretch/>
                  </pic:blipFill>
                  <pic:spPr bwMode="auto">
                    <a:xfrm>
                      <a:off x="0" y="0"/>
                      <a:ext cx="5014301" cy="7138183"/>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Hele Gel</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Necmi Kıran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Uşşak</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Re (Neva)</w:t>
      </w:r>
      <w:r w:rsidRPr="00A040B8">
        <w:rPr>
          <w:rFonts w:ascii="Times New Roman" w:hAnsi="Times New Roman" w:cs="Times New Roman"/>
          <w:b/>
          <w:sz w:val="24"/>
          <w:szCs w:val="24"/>
        </w:rPr>
        <w:t xml:space="preserve">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(Hüseyni), Fa Diyez 3 (Eviç), Sol (Gerdaniye), La (Muhayyer)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70803" cy="387275"/>
            <wp:effectExtent l="0" t="0" r="0" b="0"/>
            <wp:docPr id="125" name="Resim 125" descr="C:\Users\KARACA\Desktop\Uşş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KARACA\Desktop\Uşşak.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12500" b="12500"/>
                    <a:stretch/>
                  </pic:blipFill>
                  <pic:spPr bwMode="auto">
                    <a:xfrm>
                      <a:off x="0" y="0"/>
                      <a:ext cx="4603540" cy="390049"/>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233F6C">
      <w:pPr>
        <w:spacing w:before="240" w:after="120" w:line="360" w:lineRule="auto"/>
        <w:ind w:left="1418" w:firstLine="709"/>
        <w:jc w:val="both"/>
        <w:rPr>
          <w:rFonts w:ascii="Times New Roman" w:hAnsi="Times New Roman" w:cs="Times New Roman"/>
          <w:bCs/>
          <w:sz w:val="24"/>
          <w:szCs w:val="24"/>
        </w:rPr>
      </w:pPr>
      <w:r w:rsidRPr="00E457F8">
        <w:rPr>
          <w:rFonts w:ascii="Times New Roman" w:hAnsi="Times New Roman" w:cs="Times New Roman"/>
          <w:bCs/>
          <w:sz w:val="24"/>
          <w:szCs w:val="24"/>
        </w:rPr>
        <w:t xml:space="preserve">   </w:t>
      </w:r>
      <w:r w:rsidRPr="00E457F8">
        <w:rPr>
          <w:rFonts w:ascii="Times New Roman" w:hAnsi="Times New Roman" w:cs="Times New Roman"/>
          <w:bCs/>
          <w:i/>
          <w:iCs/>
          <w:sz w:val="24"/>
          <w:szCs w:val="24"/>
        </w:rPr>
        <w:t>Şekil 69.</w:t>
      </w:r>
      <w:r w:rsidRPr="00E457F8">
        <w:rPr>
          <w:rFonts w:ascii="Times New Roman" w:hAnsi="Times New Roman" w:cs="Times New Roman"/>
          <w:bCs/>
          <w:sz w:val="24"/>
          <w:szCs w:val="24"/>
        </w:rPr>
        <w:t xml:space="preserve"> “Hele Gel”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‘UŞŞAK MAKAMI’ seyir karakteri ile uygunluk göstermektedir. Türkünün analizi sözlü bölümden itibaren yapılmıştır.</w:t>
      </w:r>
    </w:p>
    <w:p w:rsidR="00A040B8" w:rsidRPr="00A040B8" w:rsidRDefault="00A040B8" w:rsidP="00233F6C">
      <w:pPr>
        <w:spacing w:before="240" w:after="120" w:line="360" w:lineRule="auto"/>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A cümlesinde Sol (Gerdaniye) perdesi ile seyre başlayan türkü, La (Muhayyer) ve Re (Neva) sesleri arasında bir Rast 5’lisi göstererek makamın güçlüsü Re (Neva) perdesinde asma karar yapmıştır. Ardından Fa Diyez 3 (Eviç) perdesiyle B cümlesine başlayan türkü, Re (Neva) perdesine gelerek tekrar Rast 5’lisi gösterdikten sonra, Re (Neva) ve Sol (Rast) sesleri arasında bir Rast 5’lisi göstererek karar vermiştir. La (Dügâh) perdesi ile C cümlesine başlayan türkü, Re (Neva) ve La (Dügâh) sesleri arasında Uşşak 4’lüsü gösterdikten sonra La (Dügâh) perdesinde tam karar vermiştir. Devamında B cümlesine başlayan türkü, tekrar (Reprise) ile A cümlesine dönüp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‘Uşşak’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2 zamanlı usûller kapsamındadır. Bu usûl, Türk sanat müziği usûlleri içerisinde 2 zamanlı olarak Nim Sofyan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2 zamanlı usûl ve mertebe olarak 4’lük birim ile gösterilmiştir. Analizi yapılan eserin usûlünün, 2/4’lük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2/4’lük usûl, Ana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yarım vuruş değerindeki 8’lik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20F6F" w:rsidRDefault="00A20F6F" w:rsidP="0044687F">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4.3.5. “Hergele Karşılaması” isimli türkünün notası ve incelenmesi</w:t>
      </w:r>
      <w:hyperlink w:anchor="_Toc404267812" w:history="1"/>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31690F">
      <w:pPr>
        <w:pStyle w:val="T1"/>
        <w:rPr>
          <w:rStyle w:val="Kpr"/>
          <w:b w:val="0"/>
          <w:color w:val="auto"/>
        </w:rPr>
      </w:pPr>
      <w:r w:rsidRPr="00A040B8">
        <w:rPr>
          <w:lang w:val="en-US"/>
        </w:rPr>
        <w:drawing>
          <wp:inline distT="0" distB="0" distL="0" distR="0">
            <wp:extent cx="5019675" cy="7411720"/>
            <wp:effectExtent l="0" t="0" r="0" b="0"/>
            <wp:docPr id="35" name="Resim 35" descr="C:\Users\KARACA\Desktop\tez eserler\Necmi KIRAN besteler 12\SON JPEG\Hergele Karsılaması Sh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ACA\Desktop\tez eserler\Necmi KIRAN besteler 12\SON JPEG\Hergele Karsılaması Sh 1.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7323" t="2672" r="5531"/>
                    <a:stretch/>
                  </pic:blipFill>
                  <pic:spPr bwMode="auto">
                    <a:xfrm>
                      <a:off x="0" y="0"/>
                      <a:ext cx="5024894" cy="7419426"/>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70.</w:t>
      </w:r>
      <w:r w:rsidRPr="00E457F8">
        <w:rPr>
          <w:rFonts w:ascii="Times New Roman" w:hAnsi="Times New Roman" w:cs="Times New Roman"/>
          <w:bCs/>
          <w:sz w:val="24"/>
          <w:szCs w:val="24"/>
        </w:rPr>
        <w:t xml:space="preserve"> “Hergele Karşılaması” isimli türkünün notası</w:t>
      </w: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lastRenderedPageBreak/>
        <w:drawing>
          <wp:inline distT="0" distB="0" distL="0" distR="0">
            <wp:extent cx="5038725" cy="8363666"/>
            <wp:effectExtent l="0" t="0" r="0" b="0"/>
            <wp:docPr id="36" name="Resim 36" descr="C:\Users\KARACA\Desktop\tez eserler\Necmi KIRAN besteler 12\SON JPEG\Hergele Karsılaması Sh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ACA\Desktop\tez eserler\Necmi KIRAN besteler 12\SON JPEG\Hergele Karsılaması Sh 2.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8572" t="3535" r="5174"/>
                    <a:stretch/>
                  </pic:blipFill>
                  <pic:spPr bwMode="auto">
                    <a:xfrm>
                      <a:off x="0" y="0"/>
                      <a:ext cx="5039676" cy="8365244"/>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lastRenderedPageBreak/>
        <w:drawing>
          <wp:inline distT="0" distB="0" distL="0" distR="0">
            <wp:extent cx="5019675" cy="7968913"/>
            <wp:effectExtent l="0" t="0" r="0" b="0"/>
            <wp:docPr id="37" name="Resim 37" descr="C:\Users\KARACA\Desktop\tez eserler\Necmi KIRAN besteler 12\SON JPEG\Hergele Karsılaması Sh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ACA\Desktop\tez eserler\Necmi KIRAN besteler 12\SON JPEG\Hergele Karsılaması Sh 3.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l="8215" t="4040" r="4995"/>
                    <a:stretch/>
                  </pic:blipFill>
                  <pic:spPr bwMode="auto">
                    <a:xfrm>
                      <a:off x="0" y="0"/>
                      <a:ext cx="5022037" cy="7972662"/>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lastRenderedPageBreak/>
        <w:drawing>
          <wp:inline distT="0" distB="0" distL="0" distR="0">
            <wp:extent cx="5019675" cy="8383233"/>
            <wp:effectExtent l="0" t="0" r="0" b="0"/>
            <wp:docPr id="34" name="Resim 34" descr="C:\Users\KARACA\Desktop\tez eserler\Necmi KIRAN besteler 12\SON JPEG\Hergele Karsılaması Sh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ACA\Desktop\tez eserler\Necmi KIRAN besteler 12\SON JPEG\Hergele Karsılaması Sh 4.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8929" t="3535" r="5353"/>
                    <a:stretch/>
                  </pic:blipFill>
                  <pic:spPr bwMode="auto">
                    <a:xfrm>
                      <a:off x="0" y="0"/>
                      <a:ext cx="5022024" cy="838715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Hergele Karşılaması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Necmi Kıran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Hüseyni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Mi (Hüseyni)</w:t>
      </w:r>
      <w:r w:rsidRPr="00A040B8">
        <w:rPr>
          <w:rFonts w:ascii="Times New Roman" w:hAnsi="Times New Roman" w:cs="Times New Roman"/>
          <w:b/>
          <w:sz w:val="24"/>
          <w:szCs w:val="24"/>
        </w:rPr>
        <w:t xml:space="preserve">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(Hüseyni), Mi Bemol (Hisar), Fa Diyez 3 (Eviç), Sol (Gerdaniye), La (Muhayyer)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335332" cy="408791"/>
            <wp:effectExtent l="0" t="0" r="0" b="0"/>
            <wp:docPr id="10" name="Resim 10" descr="C:\Users\KARACA\Desktop\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ARACA\Desktop\Hüseyni.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l="1460" t="24200" r="1947" b="14492"/>
                    <a:stretch/>
                  </pic:blipFill>
                  <pic:spPr bwMode="auto">
                    <a:xfrm>
                      <a:off x="0" y="0"/>
                      <a:ext cx="4335077" cy="408767"/>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b/>
          <w:sz w:val="24"/>
          <w:szCs w:val="24"/>
        </w:rPr>
        <w:t xml:space="preserve">  </w:t>
      </w:r>
      <w:r w:rsidRPr="00E457F8">
        <w:rPr>
          <w:rFonts w:ascii="Times New Roman" w:hAnsi="Times New Roman" w:cs="Times New Roman"/>
          <w:bCs/>
          <w:i/>
          <w:iCs/>
          <w:sz w:val="24"/>
          <w:szCs w:val="24"/>
        </w:rPr>
        <w:t>Şekil 71.</w:t>
      </w:r>
      <w:r w:rsidRPr="00E457F8">
        <w:rPr>
          <w:rFonts w:ascii="Times New Roman" w:hAnsi="Times New Roman" w:cs="Times New Roman"/>
          <w:b/>
          <w:sz w:val="24"/>
          <w:szCs w:val="24"/>
        </w:rPr>
        <w:t xml:space="preserve"> </w:t>
      </w:r>
      <w:r w:rsidRPr="00E457F8">
        <w:rPr>
          <w:rFonts w:ascii="Times New Roman" w:hAnsi="Times New Roman" w:cs="Times New Roman"/>
          <w:bCs/>
          <w:sz w:val="24"/>
          <w:szCs w:val="24"/>
        </w:rPr>
        <w:t>“Hergele Karşılaması”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Muhayyerde Kürdi ve Gerdaniyede Nihavend</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233F6C">
      <w:pPr>
        <w:spacing w:before="240" w:after="120" w:line="360" w:lineRule="auto"/>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A+B+C+D şeklinde toplam dört cümleden meydana gelmiştir. A cümlesinde La (Dügâh) perdesi ile seyre başlayan türkü, La (Muhayyer) ve Mi (Hüseyni) sesleri arasında bir Hüseyni 5’lisi göstererek Mi (Hüseyni) perdesinde asma kalış yapmıştır. Re (Neva) perdesi ile seyrine devam eden eser, Neva (Re) sesi üzerinde Rast 5’lisi gösterdikten sonra Si Bemol 2 (Segâh) sesinde asma kalış yapmıştır. A cümlesini tekrarladıktan sonra B cümlesine başlayan türkü, Re (Neva) perdesi ile seyrine başlayıp, Mi Diyez sesi ile birlikte bir Segâh çeşnisi duyurduktan sonra Si Bemol (Sünbüle) perdesini kullanarak Kürdi çeşnisi duyurup, Mi (Hüseyni) perdesinde asma kalış yapmıştır. C cümlesinde Sol (Rast) sesi ile seyrine devam eden eser, Rast makamı çeşnisini duyurarak Si Bemol 2 (Segâh) sesinde asma kalış yaptıktan sonra Hüseyni makamı çeşnisiyle La (Dügâh) perdesinde karar vermiştir. La (Dügâh) perdesi ile D cümlesine başlayan türkü, Hüseyni makamı çeşnisiyle seyrine devam ederek Mi (Hüseyni) perdesinde asma kalış yapmış, La (Muhayyer) ve Re (Neva) perdeleri arasında bir Uşşak 4’lüsü göstererek Re (Neva) perdesinde asma kalış yapmıştır. Ardından Fa (Acem) perdesi ile başlayan motifte, Fa (Acem) ve Si Bemol 2 (Segâh) sesleri arasında bir eksik Ferahnak 5’lisi gösteren türkü, Hüseyni makamı çeşnisi ile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 xml:space="preserve">Türkü’nün oyun bölümü ise, La (Dügâh) sesi ile seyre başlayıp, ilk satırda La (Dügâh) ve Mi (Hüseyni) sesleri arasında Hüseyni 5’lisi göstererek makamın güçlüsünde asma kalış yapmıştır. Devamında Mi Diyez perdesi üzerinde Segâh makamı çeşnisini duyurarak La (Muhayyer) perdesinde asma kalış yapmıştır. 81. Ölçüyü takiben Sol (Gerdaniye) sesi ile seyrine devam eden eser, Tiz Buselik (Si) sesi üzerinde Segâh çeşnisi duyurmuş ve ardından aynı çeşniyi bir oktav pesten göstermiştir. 85. Ölçüde tekrar Segâh makamı çeşnisi duyurup Sol (Gerdaniye) sesinde asma karar yaptıktan sonra Do (Tiz Çargâh) ve Sol (Gerdaniye) sesleri arasında bir Nihavent makamı çeşnisi duyurmuş, devam eden ölçüde aynı melodileri bir oktav aşağıdan kullanarak Sol (Rast) perdesinde asma karar vermiştir. 89. ölçünün devamında eserin tiz bölgelerinde gezinti yaparak seyrine devam eden türkü, 93. ve 98. ölçüler arasında Hüseyni makamı çeşnileriyle seyrine devam edip, 99.ölçüde Sol (Rast) ve Re (Neva) sesleri arasında bir Pençgâh 5’lisi göstermiştir. Devam eden ölçülerde Re (Neva) perdesinde asma karar yapmıştır ve 112. ölçüye kadar Pençgâh çeşnisi devam etmiştir. 113. ölçüde </w:t>
      </w:r>
      <w:r w:rsidRPr="00A040B8">
        <w:rPr>
          <w:rFonts w:ascii="Times New Roman" w:hAnsi="Times New Roman" w:cs="Times New Roman"/>
          <w:sz w:val="24"/>
          <w:szCs w:val="24"/>
        </w:rPr>
        <w:lastRenderedPageBreak/>
        <w:t>Do Diyez (Nim Hicaz) perdesi ile seyre devam eden türkü, Do diyez (Nim Hicaz) perdesinin Do (Çargâh) olması ile Si (Buselik) sesi üzerinde Segâh makamı çeşnisi göstermiş ve devam eden ölçüde Do Diyez (Nim Hicaz) sesini kullanarak Müstear çeşnisi duyurup, Re (Neva) sesinde asma kalış yapmıştır. 117. ölçü itibarı ile C cümlesine dönen seyir, 121. ölçüden itibaren 128. ölçüye kadar D cümlesini tekrarlamıştır. 129. ölçüde tekrar C cümlesine başlayan türkü, 133. cümlede D cümlesini tekrar ederek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‘Hüseyni’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2 zamanlı usûller kapsamındadır. Bu usûl, Türk sanat müziği usûlleri içerisinde 2 zamanlı olarak Nim Sofyan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2 zamanlı usûl ve mertebe olarak 4’lük birim ile gösterilmiştir. Analizi yapılan eserin usûlünün, 2/4’lük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2/4’lük usûl, Ana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20F6F" w:rsidRDefault="00A20F6F" w:rsidP="0044687F">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4.3.6. “Hey Gidi Köşe Obası” isimli türkünün notası ve incelenmesi</w:t>
      </w:r>
      <w:hyperlink w:anchor="_Toc404267812" w:history="1"/>
    </w:p>
    <w:p w:rsidR="00A040B8" w:rsidRPr="00A040B8" w:rsidRDefault="00A040B8" w:rsidP="0031690F">
      <w:pPr>
        <w:pStyle w:val="T1"/>
        <w:rPr>
          <w:rStyle w:val="Kpr"/>
          <w:b w:val="0"/>
          <w:color w:val="auto"/>
        </w:rPr>
      </w:pPr>
      <w:r w:rsidRPr="00A040B8">
        <w:rPr>
          <w:lang w:val="en-US"/>
        </w:rPr>
        <w:drawing>
          <wp:inline distT="0" distB="0" distL="0" distR="0">
            <wp:extent cx="5010150" cy="7459345"/>
            <wp:effectExtent l="0" t="0" r="0" b="0"/>
            <wp:docPr id="33" name="Resim 33" descr="C:\Users\KARACA\Desktop\tez eserler\Necmi KIRAN besteler 12\SON JPEG\Hey Gidi Köşe Obası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ACA\Desktop\tez eserler\Necmi KIRAN besteler 12\SON JPEG\Hey Gidi Köşe Obası_1.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4644" t="2147" r="5531"/>
                    <a:stretch/>
                  </pic:blipFill>
                  <pic:spPr bwMode="auto">
                    <a:xfrm>
                      <a:off x="0" y="0"/>
                      <a:ext cx="5010287" cy="7459549"/>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72.</w:t>
      </w:r>
      <w:r w:rsidRPr="00E457F8">
        <w:rPr>
          <w:rFonts w:ascii="Times New Roman" w:hAnsi="Times New Roman" w:cs="Times New Roman"/>
          <w:bCs/>
          <w:sz w:val="24"/>
          <w:szCs w:val="24"/>
        </w:rPr>
        <w:t xml:space="preserve"> “Hey Gidi Köşe Obası” isimli türkünün notası</w:t>
      </w: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lastRenderedPageBreak/>
        <w:drawing>
          <wp:inline distT="0" distB="0" distL="0" distR="0">
            <wp:extent cx="5019675" cy="7981444"/>
            <wp:effectExtent l="0" t="0" r="0" b="0"/>
            <wp:docPr id="134" name="Resim 134" descr="C:\Users\KARACA\Desktop\tez eserler\Necmi KIRAN besteler 12\SON JPEG\Hey Gidi Köşe Obası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KARACA\Desktop\tez eserler\Necmi KIRAN besteler 12\SON JPEG\Hey Gidi Köşe Obası_2.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4642" t="7702" r="5356"/>
                    <a:stretch/>
                  </pic:blipFill>
                  <pic:spPr bwMode="auto">
                    <a:xfrm>
                      <a:off x="0" y="0"/>
                      <a:ext cx="5019682" cy="798145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lastRenderedPageBreak/>
        <w:drawing>
          <wp:inline distT="0" distB="0" distL="0" distR="0">
            <wp:extent cx="5019675" cy="7776845"/>
            <wp:effectExtent l="0" t="0" r="0" b="0"/>
            <wp:docPr id="135" name="Resim 135" descr="C:\Users\KARACA\Desktop\tez eserler\Necmi KIRAN besteler 12\SON JPEG\Hey Gidi Köşe Obası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ARACA\Desktop\tez eserler\Necmi KIRAN besteler 12\SON JPEG\Hey Gidi Köşe Obası_3.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4464" t="7323" r="3392"/>
                    <a:stretch/>
                  </pic:blipFill>
                  <pic:spPr bwMode="auto">
                    <a:xfrm>
                      <a:off x="0" y="0"/>
                      <a:ext cx="5020310" cy="7777829"/>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Hey Gidi Köşe Obası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Necmi Kıran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Uşşak</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Re (Neva)</w:t>
      </w:r>
      <w:r w:rsidRPr="00A040B8">
        <w:rPr>
          <w:rFonts w:ascii="Times New Roman" w:hAnsi="Times New Roman" w:cs="Times New Roman"/>
          <w:b/>
          <w:sz w:val="24"/>
          <w:szCs w:val="24"/>
        </w:rPr>
        <w:t xml:space="preserve">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(Hüseyni), Mi Bemol (Hisar), Fa Diyez 3 (Eviç), Sol (Gerdaniye), La (Muhayyer)</w:t>
      </w:r>
    </w:p>
    <w:p w:rsidR="00A040B8" w:rsidRPr="00A040B8" w:rsidRDefault="00A040B8" w:rsidP="00233F6C">
      <w:pPr>
        <w:spacing w:before="240" w:after="120" w:line="360" w:lineRule="auto"/>
        <w:ind w:left="660"/>
        <w:jc w:val="both"/>
        <w:rPr>
          <w:rFonts w:ascii="Times New Roman" w:hAnsi="Times New Roman" w:cs="Times New Roman"/>
          <w:sz w:val="24"/>
          <w:szCs w:val="24"/>
        </w:rPr>
      </w:pPr>
      <w:r w:rsidRPr="00A040B8">
        <w:rPr>
          <w:rFonts w:ascii="Times New Roman" w:hAnsi="Times New Roman" w:cs="Times New Roman"/>
          <w:noProof/>
          <w:sz w:val="24"/>
          <w:szCs w:val="24"/>
          <w:lang w:val="en-US"/>
        </w:rPr>
        <w:drawing>
          <wp:inline distT="0" distB="0" distL="0" distR="0">
            <wp:extent cx="4561242" cy="365760"/>
            <wp:effectExtent l="0" t="0" r="0" b="0"/>
            <wp:docPr id="126" name="Resim 126" descr="C:\Users\KARACA\Desktop\Uşş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ARACA\Desktop\Uşşak.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618" t="14584" r="1591" b="14582"/>
                    <a:stretch/>
                  </pic:blipFill>
                  <pic:spPr bwMode="auto">
                    <a:xfrm>
                      <a:off x="0" y="0"/>
                      <a:ext cx="4593915" cy="368380"/>
                    </a:xfrm>
                    <a:prstGeom prst="rect">
                      <a:avLst/>
                    </a:prstGeom>
                    <a:noFill/>
                    <a:ln>
                      <a:noFill/>
                    </a:ln>
                    <a:extLst>
                      <a:ext uri="{53640926-AAD7-44D8-BBD7-CCE9431645EC}">
                        <a14:shadowObscured xmlns:a14="http://schemas.microsoft.com/office/drawing/2010/main"/>
                      </a:ext>
                    </a:extLst>
                  </pic:spPr>
                </pic:pic>
              </a:graphicData>
            </a:graphic>
          </wp:inline>
        </w:drawing>
      </w:r>
      <w:r w:rsidRPr="00A040B8">
        <w:rPr>
          <w:rFonts w:ascii="Times New Roman" w:hAnsi="Times New Roman" w:cs="Times New Roman"/>
          <w:sz w:val="24"/>
          <w:szCs w:val="24"/>
        </w:rPr>
        <w:t xml:space="preserve">               </w:t>
      </w:r>
    </w:p>
    <w:p w:rsidR="00A040B8" w:rsidRPr="00E457F8" w:rsidRDefault="00A040B8" w:rsidP="00233F6C">
      <w:pPr>
        <w:spacing w:before="240" w:after="120" w:line="360" w:lineRule="auto"/>
        <w:ind w:left="660"/>
        <w:jc w:val="both"/>
        <w:rPr>
          <w:rFonts w:ascii="Times New Roman" w:hAnsi="Times New Roman" w:cs="Times New Roman"/>
          <w:bCs/>
          <w:sz w:val="24"/>
          <w:szCs w:val="24"/>
        </w:rPr>
      </w:pPr>
      <w:r w:rsidRPr="00A040B8">
        <w:rPr>
          <w:rFonts w:ascii="Times New Roman" w:hAnsi="Times New Roman" w:cs="Times New Roman"/>
          <w:sz w:val="24"/>
          <w:szCs w:val="24"/>
        </w:rPr>
        <w:t xml:space="preserve">              </w:t>
      </w:r>
      <w:r w:rsidRPr="00E457F8">
        <w:rPr>
          <w:rFonts w:ascii="Times New Roman" w:hAnsi="Times New Roman" w:cs="Times New Roman"/>
          <w:bCs/>
          <w:i/>
          <w:iCs/>
          <w:sz w:val="24"/>
          <w:szCs w:val="24"/>
        </w:rPr>
        <w:t>Şekil 73.</w:t>
      </w:r>
      <w:r w:rsidRPr="00E457F8">
        <w:rPr>
          <w:rFonts w:ascii="Times New Roman" w:hAnsi="Times New Roman" w:cs="Times New Roman"/>
          <w:bCs/>
          <w:sz w:val="24"/>
          <w:szCs w:val="24"/>
        </w:rPr>
        <w:t xml:space="preserve"> “Hey Gidi Köşe Obası”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‘UŞŞAK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A cümlesinde Fa Diyez 3 (Eviç) perdesi ile seyre başlayan türkü, La (Muhayyer) ve Mi (Hüseyni) sesleri arasında bir Uşşak 4’lüsü ile Fa Diyez 3 (Eviç) perdesinde asma karar yapmıştır. Ardından Sol (Gerdaniye) perdesiyle B cümlesine başlayan türkü, Sol (Gerdaniye) ve Re (Neva) sesleri arasında bir Rast 4’lüsü gösterdikten sonra, Re (Neva) perdesinde asma karar vermiştir. Mi (Hüseyni) perdesi ile C cümlesine başlayan türkü, Mi (Hüseyni) ve La (Dügâh) sesleri arasında Hüseyni 5’lisi gösterdikten sonra C cümlesini tekrarlayarak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‘Uşşak’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2 zamanlı usûller kapsamındadır. Bu usûl, Türk sanat müziği usûlleri içerisinde 2 zamanlı olarak Nim Sofyan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2 zamanlı usûl ve mertebe olarak 4’lük birim ile gösterilmiştir. Analizi yapılan eserin usûlünün, 2/4’lük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2/4’lük usûl, Ana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4.3.7. “Köşe’nin Altı Tarla” isimli türkünün notası ve incelenmesi</w:t>
      </w:r>
      <w:hyperlink w:anchor="_Toc404267812" w:history="1"/>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31690F">
      <w:pPr>
        <w:pStyle w:val="T1"/>
      </w:pPr>
      <w:r w:rsidRPr="00A040B8">
        <w:rPr>
          <w:lang w:val="en-US"/>
        </w:rPr>
        <w:drawing>
          <wp:inline distT="0" distB="0" distL="0" distR="0">
            <wp:extent cx="5019335" cy="7591425"/>
            <wp:effectExtent l="0" t="0" r="0" b="0"/>
            <wp:docPr id="136" name="Resim 136" descr="C:\Users\KARACA\Desktop\tez eserler\Necmi KIRAN besteler 12\SON JPEG\Köşenin Altı Tarla 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KARACA\Desktop\tez eserler\Necmi KIRAN besteler 12\SON JPEG\Köşenin Altı Tarla s1.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8751" t="2147" r="3927"/>
                    <a:stretch/>
                  </pic:blipFill>
                  <pic:spPr bwMode="auto">
                    <a:xfrm>
                      <a:off x="0" y="0"/>
                      <a:ext cx="5026358" cy="7602047"/>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74.</w:t>
      </w:r>
      <w:r w:rsidRPr="00E457F8">
        <w:rPr>
          <w:rFonts w:ascii="Times New Roman" w:hAnsi="Times New Roman" w:cs="Times New Roman"/>
          <w:bCs/>
          <w:sz w:val="24"/>
          <w:szCs w:val="24"/>
        </w:rPr>
        <w:t xml:space="preserve"> “Köşe’nin Altı Tarla” isimli türkünün notası</w:t>
      </w: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lastRenderedPageBreak/>
        <w:drawing>
          <wp:inline distT="0" distB="0" distL="0" distR="0">
            <wp:extent cx="5139891" cy="7921592"/>
            <wp:effectExtent l="0" t="0" r="0" b="0"/>
            <wp:docPr id="138" name="Resim 138" descr="C:\Users\KARACA\Desktop\tez eserler\Necmi KIRAN besteler 12\SON JPEG\Köşenin Altı Tarla 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KARACA\Desktop\tez eserler\Necmi KIRAN besteler 12\SON JPEG\Köşenin Altı Tarla s2.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7820" t="6299" r="18717" b="19787"/>
                    <a:stretch/>
                  </pic:blipFill>
                  <pic:spPr bwMode="auto">
                    <a:xfrm>
                      <a:off x="0" y="0"/>
                      <a:ext cx="5139890" cy="7921590"/>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Köşe’nin Altı Tarla</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Necmi Kıran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Uşşak</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Re (Neva)</w:t>
      </w:r>
      <w:r w:rsidRPr="00A040B8">
        <w:rPr>
          <w:rFonts w:ascii="Times New Roman" w:hAnsi="Times New Roman" w:cs="Times New Roman"/>
          <w:b/>
          <w:sz w:val="24"/>
          <w:szCs w:val="24"/>
        </w:rPr>
        <w:t xml:space="preserve">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(Hüseyni), Fa Diyez 3 (Eviç),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625789" cy="376517"/>
            <wp:effectExtent l="0" t="0" r="0" b="0"/>
            <wp:docPr id="127" name="Resim 127" descr="C:\Users\KARACA\Desktop\Uşş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ARACA\Desktop\Uşşak.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604" t="14598" r="1606" b="12410"/>
                    <a:stretch/>
                  </pic:blipFill>
                  <pic:spPr bwMode="auto">
                    <a:xfrm>
                      <a:off x="0" y="0"/>
                      <a:ext cx="4663764" cy="379608"/>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ind w:left="709" w:firstLine="709"/>
        <w:rPr>
          <w:rFonts w:ascii="Times New Roman" w:hAnsi="Times New Roman" w:cs="Times New Roman"/>
          <w:bCs/>
          <w:sz w:val="24"/>
          <w:szCs w:val="24"/>
        </w:rPr>
      </w:pPr>
      <w:r w:rsidRPr="00A040B8">
        <w:rPr>
          <w:rFonts w:ascii="Times New Roman" w:hAnsi="Times New Roman" w:cs="Times New Roman"/>
          <w:sz w:val="24"/>
          <w:szCs w:val="24"/>
        </w:rPr>
        <w:t xml:space="preserve">   </w:t>
      </w:r>
      <w:r w:rsidRPr="00E457F8">
        <w:rPr>
          <w:rFonts w:ascii="Times New Roman" w:hAnsi="Times New Roman" w:cs="Times New Roman"/>
          <w:bCs/>
          <w:i/>
          <w:iCs/>
          <w:sz w:val="24"/>
          <w:szCs w:val="24"/>
        </w:rPr>
        <w:t>Şekil 75.</w:t>
      </w:r>
      <w:r w:rsidRPr="00E457F8">
        <w:rPr>
          <w:rFonts w:ascii="Times New Roman" w:hAnsi="Times New Roman" w:cs="Times New Roman"/>
          <w:bCs/>
          <w:sz w:val="24"/>
          <w:szCs w:val="24"/>
        </w:rPr>
        <w:t xml:space="preserve"> “Köşenin Altı Tarla”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‘UŞŞAK MAKAMI’ seyir karakteri ile uygunluk göstermektedir. Türkünün analizi sözlü bölümden itibaren yapılmıştır.</w:t>
      </w:r>
    </w:p>
    <w:p w:rsidR="00A040B8" w:rsidRPr="00A040B8" w:rsidRDefault="00A040B8" w:rsidP="00233F6C">
      <w:pPr>
        <w:spacing w:before="240" w:after="120" w:line="360" w:lineRule="auto"/>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A cümlesinde Sol (Gerdaniye) perdesi ile seyre başlayan türkü, Mi (Hüseyni) sesinde asma kalış yaptıktan sonra tekrar A cümlesiyle devam edip Si Bemol 2 (Segâh) perdesinde asma karar yapmıştır. Ardından La (Dügâh) perdesiyle B cümlesine başlayan türkü, La (Dügâh) ve Re (Neva) sesleri arasında bir Uşşak 4’lüsü gösterdikten sonra, La (Dügâh) perdesinde karar vermiştir. Mi (Hüseyni) perdesi ile tekrar B cümlesine devam eden türkü, Mi (Hüseyni) ve La (Dügâh) sesleri arasında Hüseyni 5’lisi gösterdikten sonra La (Dügâh) perdesinde asma karar vermiştir. Do (Çargâh) perdesi ile seyre başlayan C cümlesi, Re (Neva) ve La (Dügâh) sesleri arasında bir Uşşak 4’lüsü gösterdikten sonra C cümlesinin melodik yapılarıyla devam ederek,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‘Uşşak’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10 zamanlı usûller kapsamındadır. Bu usûl, Türk sanat müziği usûlleri içerisinde 10 zamanlı olarak Aksak Semai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10 zamanlı usûl ve mertebe olarak 8’lik birim ile gösterilmiştir. Analizi yapılan eserin usûlünün, 10/8’lik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10/8’lik usûl, Karma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20F6F" w:rsidRDefault="00A20F6F" w:rsidP="0044687F">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4.3.8. “Melet’in Kızları” isimli türkünün notası ve incelenmesi</w:t>
      </w:r>
      <w:hyperlink w:anchor="_Toc404267812" w:history="1"/>
    </w:p>
    <w:p w:rsidR="00A040B8" w:rsidRPr="00A040B8" w:rsidRDefault="00A040B8" w:rsidP="0031690F">
      <w:pPr>
        <w:pStyle w:val="T1"/>
      </w:pPr>
      <w:r w:rsidRPr="00A040B8">
        <w:rPr>
          <w:lang w:val="en-US"/>
        </w:rPr>
        <w:drawing>
          <wp:inline distT="0" distB="0" distL="0" distR="0">
            <wp:extent cx="5019675" cy="7804785"/>
            <wp:effectExtent l="0" t="0" r="0" b="0"/>
            <wp:docPr id="142" name="Resim 142" descr="C:\Users\KARACA\Desktop\tez eserler\Necmi KIRAN besteler 12\SON JPEG\Meletin Kızları 1 sh Orij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ARACA\Desktop\tez eserler\Necmi KIRAN besteler 12\SON JPEG\Meletin Kızları 1 sh Orijinal.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8572" r="4642"/>
                    <a:stretch/>
                  </pic:blipFill>
                  <pic:spPr bwMode="auto">
                    <a:xfrm>
                      <a:off x="0" y="0"/>
                      <a:ext cx="5027058" cy="781626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76.</w:t>
      </w:r>
      <w:r w:rsidRPr="00E457F8">
        <w:rPr>
          <w:rFonts w:ascii="Times New Roman" w:hAnsi="Times New Roman" w:cs="Times New Roman"/>
          <w:bCs/>
          <w:sz w:val="24"/>
          <w:szCs w:val="24"/>
        </w:rPr>
        <w:t xml:space="preserve"> “Melet’in Kızları” isimli türkünün notası</w:t>
      </w: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lastRenderedPageBreak/>
        <w:drawing>
          <wp:inline distT="0" distB="0" distL="0" distR="0">
            <wp:extent cx="5010150" cy="7382510"/>
            <wp:effectExtent l="0" t="0" r="0" b="0"/>
            <wp:docPr id="141" name="Resim 141" descr="C:\Users\KARACA\Desktop\tez eserler\Necmi KIRAN besteler 12\SON JPEG\Meletin Kızları 2 sh Orij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KARACA\Desktop\tez eserler\Necmi KIRAN besteler 12\SON JPEG\Meletin Kızları 2 sh Orijinal.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7858" t="3279" r="4814"/>
                    <a:stretch/>
                  </pic:blipFill>
                  <pic:spPr bwMode="auto">
                    <a:xfrm>
                      <a:off x="0" y="0"/>
                      <a:ext cx="5010941" cy="7383676"/>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Melet’in Kızları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Necmi Kıran</w:t>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Hüseyni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Mi (Hüseyni)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bCs/>
          <w:sz w:val="24"/>
          <w:szCs w:val="24"/>
        </w:rPr>
        <w:t>Dizisi</w:t>
      </w:r>
      <w:r w:rsidRPr="00A040B8">
        <w:rPr>
          <w:rFonts w:ascii="Times New Roman" w:hAnsi="Times New Roman" w:cs="Times New Roman"/>
          <w:sz w:val="24"/>
          <w:szCs w:val="24"/>
        </w:rPr>
        <w:tab/>
      </w:r>
      <w:r w:rsidRPr="00A040B8">
        <w:rPr>
          <w:rFonts w:ascii="Times New Roman" w:hAnsi="Times New Roman" w:cs="Times New Roman"/>
          <w:sz w:val="24"/>
          <w:szCs w:val="24"/>
        </w:rPr>
        <w:tab/>
        <w:t>: Fa Diyez (Irak), Sol (Rast), La (Dügâh), Si Bemol 2 (Segâh), Do (Çargâh), Re (Neva), Mi (Hüseyni), Fa Diyez 3 (Eviç), Sol (Gerdaniye), La (Muhayyer)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466122" cy="442573"/>
            <wp:effectExtent l="0" t="0" r="0" b="0"/>
            <wp:docPr id="128" name="Resim 128" descr="C:\Users\KARACA\Desktop\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ARACA\Desktop\Hüseyni.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466343" cy="442595"/>
                    </a:xfrm>
                    <a:prstGeom prst="rect">
                      <a:avLst/>
                    </a:prstGeom>
                    <a:noFill/>
                    <a:ln>
                      <a:noFill/>
                    </a:ln>
                  </pic:spPr>
                </pic:pic>
              </a:graphicData>
            </a:graphic>
          </wp:inline>
        </w:drawing>
      </w:r>
    </w:p>
    <w:p w:rsidR="00A040B8" w:rsidRPr="00E457F8" w:rsidRDefault="00A040B8" w:rsidP="00233F6C">
      <w:pPr>
        <w:spacing w:before="240" w:after="120" w:line="360" w:lineRule="auto"/>
        <w:ind w:left="709" w:firstLine="709"/>
        <w:jc w:val="both"/>
        <w:rPr>
          <w:rFonts w:ascii="Times New Roman" w:hAnsi="Times New Roman" w:cs="Times New Roman"/>
          <w:bCs/>
          <w:sz w:val="24"/>
          <w:szCs w:val="24"/>
        </w:rPr>
      </w:pPr>
      <w:r w:rsidRPr="00A040B8">
        <w:rPr>
          <w:rFonts w:ascii="Times New Roman" w:hAnsi="Times New Roman" w:cs="Times New Roman"/>
          <w:b/>
          <w:sz w:val="24"/>
          <w:szCs w:val="24"/>
        </w:rPr>
        <w:t xml:space="preserve">        </w:t>
      </w:r>
      <w:r w:rsidRPr="00E457F8">
        <w:rPr>
          <w:rFonts w:ascii="Times New Roman" w:hAnsi="Times New Roman" w:cs="Times New Roman"/>
          <w:bCs/>
          <w:i/>
          <w:iCs/>
          <w:sz w:val="24"/>
          <w:szCs w:val="24"/>
        </w:rPr>
        <w:t>Şekil 77.</w:t>
      </w:r>
      <w:r w:rsidRPr="00E457F8">
        <w:rPr>
          <w:rFonts w:ascii="Times New Roman" w:hAnsi="Times New Roman" w:cs="Times New Roman"/>
          <w:bCs/>
          <w:sz w:val="24"/>
          <w:szCs w:val="24"/>
        </w:rPr>
        <w:t xml:space="preserve"> “Meletin Kızları”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A cümlesinde Sol (Rast) perdesi ile seyre başlayan türkü, makamın güçlüsü Mi (Hüseyni) sesini göstererek Hüseyni makamı seslerini duyurup, Sol (Gerdaniye) sesini gösterdikten sonra Acemli Hüseyni yaparak Do (Çargâh) perdesinde asma karar vermiştir. Tekrar A cümlesini tekrarlayan eser B cümlesinde ise, Re (Reva) perdesi ile seyre başlayıp Sol (Gerdaniye) ve Re (Neva) sesleri arasında bir Rast 4’lüsü göstererek Re (Neva) perdesinde asma karar vermiştir. Ardından B cümlesini tekrarlayarak La (Dügâh) perdesinde karar vermiştir. Türkü’nün nakarat kısmı olan C cümlesinde ise Sol (Rast) perdesi ile seyre başlayıp, sırasıyla bir Rast 4’lüsü gösterip Si Bemol 2 (Segâh) perdesinde asma kalış yaptıktan sonra La (Dügâh) perdesinde karar vermiştir. Türkünün ara saz kısmında ise; Do (Çargâh) perdesinden seyre başlayan eser, Sol (Gerdaniye) ve Do (Çargâh) sesleri arasında bir Çargâh 5’lisi göstermiş ve birbirini tekrar eden melodik yapılarla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‘Hüseyni’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7 zamanlı usûller kapsamındadır. Bu usûl, Türk sanat müziği usûlleri içerisinde Mürekkep Devr-i Hindi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7 zamanlı usûl ve mertebe olarak 8’lik birim ile gösterilmiştir. Analizi yapılan eserin usûlünün, 7/8’lik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7/8’lik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lastRenderedPageBreak/>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255A7C">
      <w:pPr>
        <w:spacing w:before="240" w:after="120" w:line="360" w:lineRule="auto"/>
        <w:ind w:left="1418" w:hanging="851"/>
        <w:rPr>
          <w:rFonts w:ascii="Times New Roman" w:hAnsi="Times New Roman" w:cs="Times New Roman"/>
          <w:sz w:val="24"/>
          <w:szCs w:val="24"/>
        </w:rPr>
      </w:pPr>
      <w:r w:rsidRPr="00A040B8">
        <w:rPr>
          <w:rFonts w:ascii="Times New Roman" w:hAnsi="Times New Roman" w:cs="Times New Roman"/>
          <w:b/>
          <w:sz w:val="24"/>
          <w:szCs w:val="24"/>
        </w:rPr>
        <w:lastRenderedPageBreak/>
        <w:t>4.3.9. “Urfa’da Sıra Gecesi” isimli türkünün notası ve incelenmesi</w:t>
      </w:r>
      <w:hyperlink w:anchor="_Toc404267812" w:history="1"/>
    </w:p>
    <w:p w:rsidR="00A040B8" w:rsidRPr="00A040B8" w:rsidRDefault="00A040B8" w:rsidP="0031690F">
      <w:pPr>
        <w:pStyle w:val="T1"/>
      </w:pPr>
      <w:r w:rsidRPr="00A040B8">
        <w:rPr>
          <w:lang w:val="en-US"/>
        </w:rPr>
        <w:drawing>
          <wp:inline distT="0" distB="0" distL="0" distR="0">
            <wp:extent cx="5019435" cy="7800975"/>
            <wp:effectExtent l="0" t="0" r="0" b="0"/>
            <wp:docPr id="143" name="Resim 143" descr="C:\Users\KARACA\Desktop\tez eserler\Necmi KIRAN besteler 12\SON JPEG\Urfada Sıra Gecesi 1. Varyasyon 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KARACA\Desktop\tez eserler\Necmi KIRAN besteler 12\SON JPEG\Urfada Sıra Gecesi 1. Varyasyon s1.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1190" r="3871" b="5469"/>
                    <a:stretch/>
                  </pic:blipFill>
                  <pic:spPr bwMode="auto">
                    <a:xfrm>
                      <a:off x="0" y="0"/>
                      <a:ext cx="5029488" cy="7816599"/>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78.</w:t>
      </w:r>
      <w:r w:rsidRPr="00E457F8">
        <w:rPr>
          <w:rFonts w:ascii="Times New Roman" w:hAnsi="Times New Roman" w:cs="Times New Roman"/>
          <w:bCs/>
          <w:sz w:val="24"/>
          <w:szCs w:val="24"/>
        </w:rPr>
        <w:t xml:space="preserve"> “Urfa’da Sıra Gecesi” isimli türkünün notası</w:t>
      </w: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lastRenderedPageBreak/>
        <w:drawing>
          <wp:inline distT="0" distB="0" distL="0" distR="0">
            <wp:extent cx="5010150" cy="7824639"/>
            <wp:effectExtent l="0" t="0" r="0" b="0"/>
            <wp:docPr id="144" name="Resim 144" descr="C:\Users\KARACA\Desktop\tez eserler\Necmi KIRAN besteler 12\SON JPEG\Urfada Sıra Gecesi 1. Varyasyon 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KARACA\Desktop\tez eserler\Necmi KIRAN besteler 12\SON JPEG\Urfada Sıra Gecesi 1. Varyasyon s2.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l="10893" t="2465" r="2322" b="5693"/>
                    <a:stretch/>
                  </pic:blipFill>
                  <pic:spPr bwMode="auto">
                    <a:xfrm>
                      <a:off x="0" y="0"/>
                      <a:ext cx="5011717" cy="7827086"/>
                    </a:xfrm>
                    <a:prstGeom prst="rect">
                      <a:avLst/>
                    </a:prstGeom>
                    <a:noFill/>
                    <a:ln>
                      <a:noFill/>
                    </a:ln>
                    <a:extLst>
                      <a:ext uri="{53640926-AAD7-44D8-BBD7-CCE9431645EC}">
                        <a14:shadowObscured xmlns:a14="http://schemas.microsoft.com/office/drawing/2010/main"/>
                      </a:ext>
                    </a:extLst>
                  </pic:spPr>
                </pic:pic>
              </a:graphicData>
            </a:graphic>
          </wp:inline>
        </w:drawing>
      </w:r>
      <w:r w:rsidRPr="00A040B8">
        <w:rPr>
          <w:rFonts w:ascii="Times New Roman" w:hAnsi="Times New Roman" w:cs="Times New Roman"/>
          <w:noProof/>
          <w:sz w:val="24"/>
          <w:szCs w:val="24"/>
          <w:lang w:val="en-US"/>
        </w:rPr>
        <w:lastRenderedPageBreak/>
        <w:drawing>
          <wp:inline distT="0" distB="0" distL="0" distR="0">
            <wp:extent cx="5010150" cy="7834413"/>
            <wp:effectExtent l="0" t="0" r="0" b="0"/>
            <wp:docPr id="145" name="Resim 145" descr="C:\Users\KARACA\Desktop\tez eserler\Necmi KIRAN besteler 12\SON JPEG\Urfada Sıra Gecesi 1. Varyasyon 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KARACA\Desktop\tez eserler\Necmi KIRAN besteler 12\SON JPEG\Urfada Sıra Gecesi 1. Varyasyon s3.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1072" t="2731" r="3929"/>
                    <a:stretch/>
                  </pic:blipFill>
                  <pic:spPr bwMode="auto">
                    <a:xfrm>
                      <a:off x="0" y="0"/>
                      <a:ext cx="5012715" cy="7838423"/>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Urfa’da Sıra Gecesi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Necmi Kıran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Suzinak</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Sol (Rast)</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Re (Neva)</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Bemol (Hisar), Fa Diyez 3 (Eviç), Sol (Gerdaniye), La (Muhayyer), Si Bemol (Sünbüle), Do (Tiz Çargâh), Re (Tiz Neva)</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604273" cy="527081"/>
            <wp:effectExtent l="0" t="0" r="0" b="0"/>
            <wp:docPr id="2" name="Resim 2" descr="C:\Users\KARACA\Desktop\Suzin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ACA\Desktop\Suzinak.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r="1655"/>
                    <a:stretch/>
                  </pic:blipFill>
                  <pic:spPr bwMode="auto">
                    <a:xfrm>
                      <a:off x="0" y="0"/>
                      <a:ext cx="4604273" cy="527081"/>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233F6C">
      <w:pPr>
        <w:spacing w:before="240" w:after="120" w:line="360" w:lineRule="auto"/>
        <w:ind w:left="709" w:firstLine="709"/>
        <w:jc w:val="both"/>
        <w:rPr>
          <w:rFonts w:ascii="Times New Roman" w:hAnsi="Times New Roman" w:cs="Times New Roman"/>
          <w:bCs/>
          <w:sz w:val="24"/>
          <w:szCs w:val="24"/>
        </w:rPr>
      </w:pPr>
      <w:r w:rsidRPr="00E457F8">
        <w:rPr>
          <w:rFonts w:ascii="Times New Roman" w:hAnsi="Times New Roman" w:cs="Times New Roman"/>
          <w:bCs/>
          <w:i/>
          <w:iCs/>
          <w:sz w:val="24"/>
          <w:szCs w:val="24"/>
        </w:rPr>
        <w:t xml:space="preserve">   Şekil 79.</w:t>
      </w:r>
      <w:r w:rsidRPr="00E457F8">
        <w:rPr>
          <w:rFonts w:ascii="Times New Roman" w:hAnsi="Times New Roman" w:cs="Times New Roman"/>
          <w:bCs/>
          <w:sz w:val="24"/>
          <w:szCs w:val="24"/>
        </w:rPr>
        <w:t xml:space="preserve"> “Urfa’da Sıra Gecesi” isimli türkünün dizisi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Mi Bemol (Hisar),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Fa Diyez (Irak)</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Gerdaniyede Buselik genişlemesi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‘SUZİNAK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 xml:space="preserve">Türkü A+B+C şeklinde toplam üç cümleden meydana gelmiştir. A cümlesinde Fa Diyez 3 (Eviç) perdesi ile seyre başlayan türkü, makamın meyan sesleri civarında dolaşarak Mi Bemol (Hisar) perdesinde asma karar vermiştir. Devamında aynı motifleri tekrarlayarak makamın güçlüsü Re (Neva) perdesinde asma karar yapmıştır. La (Muhayyer) sesi ile seyre başlayan türkü, benzer melodik yapılarla Fa Diyez 3 (Eviç) perdesin de asma karar yapmıştır. Ardından ara saz kısmına giren türkü, makamın Gerdaniye (Sol) de Buselik çeşnisini gösterdikten sonra A cümlesini tekrar etmiştir ve devamında ara saz kısmında Sol (Gerdaniye) perdesinde makamın Buselik genişlemesini göstermiştir. B cümlesine Sol (Gerdaniye) sesi ile başlayan eser, makamın tiz bölgesinde Buselik çeşnisini göstererek Sol (Gerdaniye) perdesinde asma kalış yapmıştır. A cümlesini tekrarladıktan sonra La (Muhayyer) perdesi ile C cümlesine başlayan eser, sekvensli (sekileme) hareketlerle Neva (Re) da Hicaz 5’lisi ve Rast (Sol) da bir Rast 5’lisi göstererek Sol (Rast) sesinde karar vermiştir. Tekrar C cümlesinin melodik yapıları ile devam eden eser, Re (Neva) perdesinde asma karar ile bitiş yapmıştır. </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‘Suzinak’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985" w:hanging="1985"/>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2 ve 4 zamanlı usûller kapsamındadır. Bu usûl, Türk sanat müziği usûlleri içerisinde Nim Sofyan ve Sofyan usûlüne karşılık gelmektedir.</w:t>
      </w:r>
    </w:p>
    <w:p w:rsidR="00A040B8" w:rsidRPr="00A040B8" w:rsidRDefault="00A040B8" w:rsidP="00233F6C">
      <w:pPr>
        <w:spacing w:before="240" w:after="120" w:line="360" w:lineRule="auto"/>
        <w:ind w:left="1985" w:hanging="1985"/>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ilk dört ölçüde 2 zamanlı usûl ve mertebe olarak 8’lik birim ile gösterilmiştir. İlk dört ölçüden sonra ise, 4 zamanlı usûl ve mertebe olarak 4’lük birim kullanılmıştır. Analizi yapılan eserin usûlünün, 2/4’lük ve 4/4’lük olduğu görülmektedir.</w:t>
      </w:r>
    </w:p>
    <w:p w:rsidR="00A040B8" w:rsidRPr="00A040B8" w:rsidRDefault="00A040B8" w:rsidP="00233F6C">
      <w:pPr>
        <w:spacing w:before="240" w:after="120" w:line="360" w:lineRule="auto"/>
        <w:ind w:left="1985" w:hanging="1985"/>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2/4’lük ve 4/4’lük usûlller, Ana usûller içerisinde yer almaktadır.</w:t>
      </w:r>
    </w:p>
    <w:p w:rsidR="00A040B8" w:rsidRPr="00A040B8" w:rsidRDefault="00A040B8" w:rsidP="00233F6C">
      <w:pPr>
        <w:spacing w:before="240" w:after="120" w:line="360" w:lineRule="auto"/>
        <w:ind w:left="1985" w:hanging="1985"/>
        <w:jc w:val="both"/>
        <w:rPr>
          <w:rFonts w:ascii="Times New Roman" w:hAnsi="Times New Roman" w:cs="Times New Roman"/>
          <w:sz w:val="24"/>
          <w:szCs w:val="24"/>
        </w:rPr>
      </w:pPr>
      <w:r w:rsidRPr="00A040B8">
        <w:rPr>
          <w:rFonts w:ascii="Times New Roman" w:hAnsi="Times New Roman" w:cs="Times New Roman"/>
          <w:b/>
          <w:sz w:val="24"/>
          <w:szCs w:val="24"/>
        </w:rPr>
        <w:lastRenderedPageBreak/>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1/8 vuruş değerindeki 32’lik nota olarak görülmektedir.</w:t>
      </w:r>
    </w:p>
    <w:p w:rsidR="00A040B8" w:rsidRPr="00A040B8" w:rsidRDefault="00A040B8" w:rsidP="00233F6C">
      <w:pPr>
        <w:spacing w:before="240" w:after="120" w:line="360" w:lineRule="auto"/>
        <w:ind w:left="1985" w:hanging="1985"/>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firstLine="567"/>
        <w:rPr>
          <w:rFonts w:ascii="Times New Roman" w:hAnsi="Times New Roman" w:cs="Times New Roman"/>
          <w:b/>
          <w:sz w:val="24"/>
          <w:szCs w:val="24"/>
        </w:rPr>
      </w:pPr>
      <w:r w:rsidRPr="00A040B8">
        <w:rPr>
          <w:rFonts w:ascii="Times New Roman" w:hAnsi="Times New Roman" w:cs="Times New Roman"/>
          <w:b/>
          <w:sz w:val="24"/>
          <w:szCs w:val="24"/>
        </w:rPr>
        <w:lastRenderedPageBreak/>
        <w:t>4.3.10. “Urfa’nın Sıra Gecesi” isimli türkünün notası ve incelenmesi</w:t>
      </w: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drawing>
          <wp:inline distT="0" distB="0" distL="0" distR="0">
            <wp:extent cx="5019040" cy="7191375"/>
            <wp:effectExtent l="0" t="0" r="0" b="0"/>
            <wp:docPr id="150" name="Resim 150" descr="C:\Users\KARACA\Desktop\tez eserler\Necmi KIRAN besteler 12\SON JPEG\Urfanın Sıra Gecesi 2. Varyasyon F2014 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KARACA\Desktop\tez eserler\Necmi KIRAN besteler 12\SON JPEG\Urfanın Sıra Gecesi 2. Varyasyon F2014 s1+.jpg"/>
                    <pic:cNvPicPr>
                      <a:picLocks noChangeAspect="1" noChangeArrowheads="1"/>
                    </pic:cNvPicPr>
                  </pic:nvPicPr>
                  <pic:blipFill rotWithShape="1">
                    <a:blip r:embed="rId97" cstate="print">
                      <a:extLst>
                        <a:ext uri="{28A0092B-C50C-407E-A947-70E740481C1C}">
                          <a14:useLocalDpi xmlns:a14="http://schemas.microsoft.com/office/drawing/2010/main" val="0"/>
                        </a:ext>
                      </a:extLst>
                    </a:blip>
                    <a:srcRect l="8735" r="5704"/>
                    <a:stretch/>
                  </pic:blipFill>
                  <pic:spPr bwMode="auto">
                    <a:xfrm>
                      <a:off x="0" y="0"/>
                      <a:ext cx="5028154" cy="7204434"/>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80.</w:t>
      </w:r>
      <w:r w:rsidRPr="00E457F8">
        <w:rPr>
          <w:rFonts w:ascii="Times New Roman" w:hAnsi="Times New Roman" w:cs="Times New Roman"/>
          <w:bCs/>
          <w:sz w:val="24"/>
          <w:szCs w:val="24"/>
        </w:rPr>
        <w:t xml:space="preserve"> “Urfa’nın Sıra Gecesi” isimli türkünün notası</w:t>
      </w:r>
    </w:p>
    <w:p w:rsidR="00A040B8" w:rsidRPr="00A040B8" w:rsidRDefault="00CE7DEB" w:rsidP="00A040B8">
      <w:pPr>
        <w:spacing w:before="240" w:after="120" w:line="360" w:lineRule="auto"/>
        <w:rPr>
          <w:rFonts w:ascii="Times New Roman" w:hAnsi="Times New Roman" w:cs="Times New Roman"/>
          <w:sz w:val="24"/>
          <w:szCs w:val="24"/>
        </w:rPr>
      </w:pPr>
      <w:hyperlink w:anchor="_Toc404267812" w:history="1"/>
    </w:p>
    <w:p w:rsidR="00A040B8" w:rsidRPr="00A040B8" w:rsidRDefault="00A040B8" w:rsidP="0031690F">
      <w:pPr>
        <w:pStyle w:val="T1"/>
      </w:pPr>
      <w:r w:rsidRPr="00A040B8">
        <w:rPr>
          <w:lang w:val="en-US"/>
        </w:rPr>
        <w:lastRenderedPageBreak/>
        <w:drawing>
          <wp:inline distT="0" distB="0" distL="0" distR="0">
            <wp:extent cx="5000625" cy="8536682"/>
            <wp:effectExtent l="0" t="0" r="0" b="0"/>
            <wp:docPr id="151" name="Resim 151" descr="C:\Users\KARACA\Desktop\tez eserler\Necmi KIRAN besteler 12\SON JPEG\Urfanın Sıra Gecesi 2. Varyasyon F2014 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KARACA\Desktop\tez eserler\Necmi KIRAN besteler 12\SON JPEG\Urfanın Sıra Gecesi 2. Varyasyon F2014 s2+.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8572" t="3783" r="5528"/>
                    <a:stretch/>
                  </pic:blipFill>
                  <pic:spPr bwMode="auto">
                    <a:xfrm>
                      <a:off x="0" y="0"/>
                      <a:ext cx="5003459" cy="8541519"/>
                    </a:xfrm>
                    <a:prstGeom prst="rect">
                      <a:avLst/>
                    </a:prstGeom>
                    <a:noFill/>
                    <a:ln>
                      <a:noFill/>
                    </a:ln>
                    <a:extLst>
                      <a:ext uri="{53640926-AAD7-44D8-BBD7-CCE9431645EC}">
                        <a14:shadowObscured xmlns:a14="http://schemas.microsoft.com/office/drawing/2010/main"/>
                      </a:ext>
                    </a:extLst>
                  </pic:spPr>
                </pic:pic>
              </a:graphicData>
            </a:graphic>
          </wp:inline>
        </w:drawing>
      </w:r>
      <w:r w:rsidRPr="00A040B8">
        <w:rPr>
          <w:lang w:eastAsia="tr-TR"/>
        </w:rPr>
        <w:t xml:space="preserve"> </w:t>
      </w:r>
      <w:r w:rsidRPr="00A040B8">
        <w:rPr>
          <w:lang w:val="en-US"/>
        </w:rPr>
        <w:lastRenderedPageBreak/>
        <w:drawing>
          <wp:inline distT="0" distB="0" distL="0" distR="0">
            <wp:extent cx="5010150" cy="7950114"/>
            <wp:effectExtent l="0" t="0" r="0" b="0"/>
            <wp:docPr id="152" name="Resim 152" descr="C:\Users\KARACA\Desktop\tez eserler\Necmi KIRAN besteler 12\SON JPEG\Urfanın Sıra Gecesi 2. Varyasyon F2014 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ARACA\Desktop\tez eserler\Necmi KIRAN besteler 12\SON JPEG\Urfanın Sıra Gecesi 2. Varyasyon F2014 s3+.jpg"/>
                    <pic:cNvPicPr>
                      <a:picLocks noChangeAspect="1" noChangeArrowheads="1"/>
                    </pic:cNvPicPr>
                  </pic:nvPicPr>
                  <pic:blipFill rotWithShape="1">
                    <a:blip r:embed="rId99" cstate="print">
                      <a:extLst>
                        <a:ext uri="{28A0092B-C50C-407E-A947-70E740481C1C}">
                          <a14:useLocalDpi xmlns:a14="http://schemas.microsoft.com/office/drawing/2010/main" val="0"/>
                        </a:ext>
                      </a:extLst>
                    </a:blip>
                    <a:srcRect l="8572" t="3657" r="5349"/>
                    <a:stretch/>
                  </pic:blipFill>
                  <pic:spPr bwMode="auto">
                    <a:xfrm>
                      <a:off x="0" y="0"/>
                      <a:ext cx="5014578" cy="7957140"/>
                    </a:xfrm>
                    <a:prstGeom prst="rect">
                      <a:avLst/>
                    </a:prstGeom>
                    <a:noFill/>
                    <a:ln>
                      <a:noFill/>
                    </a:ln>
                    <a:extLst>
                      <a:ext uri="{53640926-AAD7-44D8-BBD7-CCE9431645EC}">
                        <a14:shadowObscured xmlns:a14="http://schemas.microsoft.com/office/drawing/2010/main"/>
                      </a:ext>
                    </a:extLst>
                  </pic:spPr>
                </pic:pic>
              </a:graphicData>
            </a:graphic>
          </wp:inline>
        </w:drawing>
      </w:r>
      <w:r w:rsidRPr="00A040B8">
        <w:rPr>
          <w:lang w:eastAsia="tr-TR"/>
        </w:rPr>
        <w:t xml:space="preserve"> </w:t>
      </w: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noProof/>
          <w:sz w:val="24"/>
          <w:szCs w:val="24"/>
          <w:lang w:val="en-US"/>
        </w:rPr>
        <w:lastRenderedPageBreak/>
        <w:drawing>
          <wp:inline distT="0" distB="0" distL="0" distR="0">
            <wp:extent cx="5019675" cy="7752715"/>
            <wp:effectExtent l="0" t="0" r="0" b="0"/>
            <wp:docPr id="153" name="Resim 153" descr="C:\Users\KARACA\Desktop\tez eserler\Necmi KIRAN besteler 12\SON JPEG\Urfanın Sıra Gecesi 2. Varyasyon F2014 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KARACA\Desktop\tez eserler\Necmi KIRAN besteler 12\SON JPEG\Urfanın Sıra Gecesi 2. Varyasyon F2014 s4+.jpg"/>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8393" t="3909" r="5350"/>
                    <a:stretch/>
                  </pic:blipFill>
                  <pic:spPr bwMode="auto">
                    <a:xfrm>
                      <a:off x="0" y="0"/>
                      <a:ext cx="5019771" cy="7752864"/>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Urfa’nın Sıra Gecesi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Necmi Kıran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Suzinak</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Sol (Rast)</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Re (Neva)</w:t>
      </w:r>
      <w:r w:rsidRPr="00A040B8">
        <w:rPr>
          <w:rFonts w:ascii="Times New Roman" w:hAnsi="Times New Roman" w:cs="Times New Roman"/>
          <w:b/>
          <w:sz w:val="24"/>
          <w:szCs w:val="24"/>
        </w:rPr>
        <w:t xml:space="preserve">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Bemol (Hisar), Fa Diyez 3 (Eviç), Sol (Gerdaniye), La (Muhayyer), Si Bemol (Sünbüle), Do (Tiz Çargâh), Re (Tiz Neva)</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18212" cy="527081"/>
            <wp:effectExtent l="0" t="0" r="0" b="0"/>
            <wp:docPr id="5" name="Resim 5" descr="C:\Users\KARACA\Desktop\Suzin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ACA\Desktop\Suzinak.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4517943" cy="527050"/>
                    </a:xfrm>
                    <a:prstGeom prst="rect">
                      <a:avLst/>
                    </a:prstGeom>
                    <a:noFill/>
                    <a:ln>
                      <a:noFill/>
                    </a:ln>
                  </pic:spPr>
                </pic:pic>
              </a:graphicData>
            </a:graphic>
          </wp:inline>
        </w:drawing>
      </w:r>
    </w:p>
    <w:p w:rsidR="00A040B8" w:rsidRPr="00E457F8" w:rsidRDefault="00A040B8" w:rsidP="00233F6C">
      <w:pPr>
        <w:spacing w:before="240" w:after="120" w:line="360" w:lineRule="auto"/>
        <w:ind w:left="709" w:firstLine="709"/>
        <w:jc w:val="both"/>
        <w:rPr>
          <w:rFonts w:ascii="Times New Roman" w:hAnsi="Times New Roman" w:cs="Times New Roman"/>
          <w:bCs/>
          <w:sz w:val="24"/>
          <w:szCs w:val="24"/>
        </w:rPr>
      </w:pPr>
      <w:r w:rsidRPr="00E457F8">
        <w:rPr>
          <w:rFonts w:ascii="Times New Roman" w:hAnsi="Times New Roman" w:cs="Times New Roman"/>
          <w:bCs/>
          <w:sz w:val="24"/>
          <w:szCs w:val="24"/>
        </w:rPr>
        <w:t xml:space="preserve"> </w:t>
      </w:r>
      <w:r w:rsidRPr="00E457F8">
        <w:rPr>
          <w:rFonts w:ascii="Times New Roman" w:hAnsi="Times New Roman" w:cs="Times New Roman"/>
          <w:bCs/>
          <w:i/>
          <w:iCs/>
          <w:sz w:val="24"/>
          <w:szCs w:val="24"/>
        </w:rPr>
        <w:t>Şekil 81.</w:t>
      </w:r>
      <w:r w:rsidRPr="00E457F8">
        <w:rPr>
          <w:rFonts w:ascii="Times New Roman" w:hAnsi="Times New Roman" w:cs="Times New Roman"/>
          <w:bCs/>
          <w:sz w:val="24"/>
          <w:szCs w:val="24"/>
        </w:rPr>
        <w:t xml:space="preserve"> “Urfa’nın Sıra Gecesi” isimli türkünün dizisi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Mi Bemol (Hisar),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Fa Diyez (Irak)</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Gerdaniyede Buselik genişlemesi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‘SUZİNAK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A+B+B</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+C+C</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+D+E+E</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şeklinde toplam sekiz cümleden meydana gelmiştir. A cümlesinde Re (Neva) perdesi ile seyre başlayan türkü, Re (Neva) ve La (Muhayyer) sesleri arasında bir Hicaz 5’lisi göstererek Sol (Gerdaniye) perdesinde asma karar vermiştir. A cümlesine devam eder eser, makamın tiz bölgedeki genişlemesi olan Buselik çeşnisi göstererek tekrar Sol (Gerdaniye) perdesinde asma karar vermiştir. La (Muhayyer) perdesi ile B cümlesine başlayan türkü, tiz bölgelerde seyrine devam ederek Fa Diyez 3 (Eviç) sesinde asma karar vermiştir. Tekrar B cümlesine başlayan eser, Hicaz çeşnisi duyurarak Re (Neva) perdesinde asma karar vermiştir. C cümlesine makamın tiz bölgesindeki Buselik genişlemesini duyurarak devam eden türkü, La (Muhayyer) perdesinde asma karar yapmıştır. Eser, 34.ölçü itibari ile sırasıyla Hicaz 5’lisi ve bir Buselik çeşnisi göstererek Sol (Gerdaniye) perdesinde asma karar vermiştir. 36. ve 37 ölçülerde de 34. ölçünün tekrarı yapılmıştır. Hicaz makamı çeşnileri ile devam eden B</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cümlesi, Fa Diyez 3 (Eviç) perdesinde asma karar yapmıştır. B</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cümlesini tekrarlayan türkü, Re (Neva) perdesinde bir Hicaz 5’lisi göstererek asma karar vermiştir. C cümlesine benzer olan C</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cümlesi ile seyre devam eden türkü, makamın tiz genişlemesi olan Sol (Gerdaniye) de Buselik çeşnisini duyurarak, ilk olarak Do (Tiz Çargâh) perdesinde, ardından 45. ölçüde Sol (Gerdaniye) perdesinde asma karar vermiştir. 46. ve 47. ölçülerde de C</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cümlesi tekrarlanmıştır. Ardından B</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cümlesi ile seyrine devam eden eser, 2/4’lük usule geçerek D cümlesine başlamıştır. Suzinak makamının seyrini tam olarak gösteren D cümlesinde sekvensli (sekileme) bir yapı ile inen eser, La (Muhayyer) ve Re (Neva) sesleri arasında Hicaz 5’lisi, Re (Neva) ve Sol (Rast) sesleri arasında Rast 5’lisi göstererek Sol (Rast) perdesinde karar vermiştir. D cümlesini tekrar eden eser, seyrin devamında Sol (Gerdaniye) perdesinde asma karar vermiştir. Fa Diyez3 (Eviç) perdesi ile E cümlesine başlayan türkü, Hicaz çeşnisi ile Sol (Gerdaniye) de asma karar yapmıştır. Fa Diyez 3 (Eviç) perdesi ile E</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cümlesine başlayan eser, Hicaz çeşnisi ile devam ederek Sol (Gerdaniye) de asma karar yaptıktan sonra E1 cümlesini tekrarlayıp, Re (Neva)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‘Suzinak’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c. Bestenin usul analizi</w:t>
      </w:r>
    </w:p>
    <w:p w:rsidR="00A040B8" w:rsidRPr="00A040B8" w:rsidRDefault="00A040B8" w:rsidP="00233F6C">
      <w:pPr>
        <w:spacing w:before="240" w:after="120" w:line="360" w:lineRule="auto"/>
        <w:ind w:left="1985" w:hanging="1985"/>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2 ve 10 zamanlı usûller kapsamındadır. Bu usûller, Türk sanat müziği usûlleri içerisinde 2/4’lük olarak Nim Sofyan ve 10/8’lik olarak Aksak Semai usûlüne karşılık gelmektedir.</w:t>
      </w:r>
    </w:p>
    <w:p w:rsidR="00A040B8" w:rsidRPr="00A040B8" w:rsidRDefault="00A040B8" w:rsidP="00233F6C">
      <w:pPr>
        <w:spacing w:before="240" w:after="120" w:line="360" w:lineRule="auto"/>
        <w:ind w:left="1985" w:hanging="1985"/>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Türküde 2 zamanlı usûl ve mertebe olarak 4’lük birim ile 10 zamanlı usûl ve mertebe olarak 8’lik birim kullanılmıştır. Analizi yapılan eserin usûlünün, 2/4’lük ve 10/8’lik olduğu görülmektedir.</w:t>
      </w:r>
    </w:p>
    <w:p w:rsidR="00A040B8" w:rsidRPr="00A040B8" w:rsidRDefault="00A040B8" w:rsidP="00233F6C">
      <w:pPr>
        <w:spacing w:before="240" w:after="120" w:line="360" w:lineRule="auto"/>
        <w:ind w:left="1985" w:hanging="1985"/>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2/4’lük ve 4/4’lük usûlller, Ana usûller içerisinde yer almaktadır.</w:t>
      </w:r>
    </w:p>
    <w:p w:rsidR="00A040B8" w:rsidRPr="00A040B8" w:rsidRDefault="00A040B8" w:rsidP="00233F6C">
      <w:pPr>
        <w:spacing w:before="240" w:after="120" w:line="360" w:lineRule="auto"/>
        <w:ind w:left="1985" w:hanging="1985"/>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1/8 vuruş değerindeki 32’lik nota olarak görülmektedir.</w:t>
      </w:r>
    </w:p>
    <w:p w:rsidR="00A040B8" w:rsidRPr="00A040B8" w:rsidRDefault="00A040B8" w:rsidP="00233F6C">
      <w:pPr>
        <w:spacing w:before="240" w:after="120" w:line="360" w:lineRule="auto"/>
        <w:ind w:left="1985" w:hanging="1985"/>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A040B8">
      <w:pPr>
        <w:spacing w:before="240" w:after="120" w:line="360" w:lineRule="auto"/>
        <w:ind w:left="1985" w:hanging="1985"/>
        <w:rPr>
          <w:rFonts w:ascii="Times New Roman" w:hAnsi="Times New Roman" w:cs="Times New Roman"/>
          <w:sz w:val="24"/>
          <w:szCs w:val="24"/>
        </w:rPr>
      </w:pPr>
    </w:p>
    <w:p w:rsidR="00A040B8" w:rsidRPr="00A040B8" w:rsidRDefault="00A040B8" w:rsidP="00255A7C">
      <w:pPr>
        <w:spacing w:before="240" w:after="120" w:line="360" w:lineRule="auto"/>
        <w:ind w:left="1418" w:hanging="851"/>
        <w:rPr>
          <w:rFonts w:ascii="Times New Roman" w:hAnsi="Times New Roman" w:cs="Times New Roman"/>
          <w:b/>
          <w:sz w:val="24"/>
          <w:szCs w:val="24"/>
        </w:rPr>
      </w:pPr>
      <w:r w:rsidRPr="00A040B8">
        <w:rPr>
          <w:rFonts w:ascii="Times New Roman" w:hAnsi="Times New Roman" w:cs="Times New Roman"/>
          <w:b/>
          <w:sz w:val="24"/>
          <w:szCs w:val="24"/>
        </w:rPr>
        <w:lastRenderedPageBreak/>
        <w:t>4.3.11. “Urfa’nın Yaz Sıcağında” isimli türkünün notası ve incelenmesi</w:t>
      </w:r>
    </w:p>
    <w:p w:rsidR="00A040B8" w:rsidRPr="00A040B8" w:rsidRDefault="00A040B8" w:rsidP="00A040B8">
      <w:pPr>
        <w:spacing w:before="240" w:after="120" w:line="360" w:lineRule="auto"/>
        <w:ind w:left="1418" w:hanging="1418"/>
        <w:rPr>
          <w:rFonts w:ascii="Times New Roman" w:hAnsi="Times New Roman" w:cs="Times New Roman"/>
          <w:sz w:val="24"/>
          <w:szCs w:val="24"/>
        </w:rPr>
      </w:pPr>
      <w:r w:rsidRPr="00A040B8">
        <w:rPr>
          <w:rFonts w:ascii="Times New Roman" w:hAnsi="Times New Roman" w:cs="Times New Roman"/>
          <w:noProof/>
          <w:sz w:val="24"/>
          <w:szCs w:val="24"/>
          <w:lang w:val="en-US"/>
        </w:rPr>
        <w:drawing>
          <wp:inline distT="0" distB="0" distL="0" distR="0">
            <wp:extent cx="5019348" cy="7553325"/>
            <wp:effectExtent l="0" t="0" r="0" b="0"/>
            <wp:docPr id="146" name="Resim 146" descr="C:\Users\KARACA\Desktop\tez eserler\Necmi KIRAN besteler 12\SON JPEG\Urfanın Sıcağında Prozodilenmiş F2014 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KARACA\Desktop\tez eserler\Necmi KIRAN besteler 12\SON JPEG\Urfanın Sıcağında Prozodilenmiş F2014 s1.jpg"/>
                    <pic:cNvPicPr>
                      <a:picLocks noChangeAspect="1" noChangeArrowheads="1"/>
                    </pic:cNvPicPr>
                  </pic:nvPicPr>
                  <pic:blipFill rotWithShape="1">
                    <a:blip r:embed="rId101" cstate="print">
                      <a:extLst>
                        <a:ext uri="{28A0092B-C50C-407E-A947-70E740481C1C}">
                          <a14:useLocalDpi xmlns:a14="http://schemas.microsoft.com/office/drawing/2010/main" val="0"/>
                        </a:ext>
                      </a:extLst>
                    </a:blip>
                    <a:srcRect l="8378" r="5526" b="5410"/>
                    <a:stretch/>
                  </pic:blipFill>
                  <pic:spPr bwMode="auto">
                    <a:xfrm>
                      <a:off x="0" y="0"/>
                      <a:ext cx="5025298" cy="7562279"/>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82.</w:t>
      </w:r>
      <w:r w:rsidRPr="00E457F8">
        <w:rPr>
          <w:rFonts w:ascii="Times New Roman" w:hAnsi="Times New Roman" w:cs="Times New Roman"/>
          <w:bCs/>
          <w:sz w:val="24"/>
          <w:szCs w:val="24"/>
        </w:rPr>
        <w:t xml:space="preserve"> “Urfa’nın Yaz Sıcağında” isimli türkünün notası</w:t>
      </w:r>
    </w:p>
    <w:p w:rsidR="00A040B8" w:rsidRPr="00A040B8" w:rsidRDefault="00CE7DEB" w:rsidP="00A040B8">
      <w:pPr>
        <w:spacing w:before="240" w:after="120" w:line="360" w:lineRule="auto"/>
        <w:ind w:left="1418" w:hanging="1418"/>
        <w:rPr>
          <w:rFonts w:ascii="Times New Roman" w:hAnsi="Times New Roman" w:cs="Times New Roman"/>
          <w:sz w:val="24"/>
          <w:szCs w:val="24"/>
        </w:rPr>
      </w:pPr>
      <w:hyperlink w:anchor="_Toc404267812" w:history="1"/>
    </w:p>
    <w:p w:rsidR="00A040B8" w:rsidRPr="00A040B8" w:rsidRDefault="00A040B8" w:rsidP="0031690F">
      <w:pPr>
        <w:pStyle w:val="T1"/>
      </w:pPr>
      <w:r w:rsidRPr="00A040B8">
        <w:rPr>
          <w:lang w:val="en-US"/>
        </w:rPr>
        <w:lastRenderedPageBreak/>
        <w:drawing>
          <wp:inline distT="0" distB="0" distL="0" distR="0">
            <wp:extent cx="5010150" cy="7969250"/>
            <wp:effectExtent l="0" t="0" r="0" b="0"/>
            <wp:docPr id="147" name="Resim 147" descr="C:\Users\KARACA\Desktop\tez eserler\Necmi KIRAN besteler 12\SON JPEG\Urfanın Sıcağında Prozodilenmiş F2014 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KARACA\Desktop\tez eserler\Necmi KIRAN besteler 12\SON JPEG\Urfanın Sıcağında Prozodilenmiş F2014 s2.jpg"/>
                    <pic:cNvPicPr>
                      <a:picLocks noChangeAspect="1" noChangeArrowheads="1"/>
                    </pic:cNvPicPr>
                  </pic:nvPicPr>
                  <pic:blipFill rotWithShape="1">
                    <a:blip r:embed="rId102" cstate="print">
                      <a:extLst>
                        <a:ext uri="{28A0092B-C50C-407E-A947-70E740481C1C}">
                          <a14:useLocalDpi xmlns:a14="http://schemas.microsoft.com/office/drawing/2010/main" val="0"/>
                        </a:ext>
                      </a:extLst>
                    </a:blip>
                    <a:srcRect l="8393" t="3910" r="5350" b="5044"/>
                    <a:stretch/>
                  </pic:blipFill>
                  <pic:spPr bwMode="auto">
                    <a:xfrm>
                      <a:off x="0" y="0"/>
                      <a:ext cx="5011191" cy="7970906"/>
                    </a:xfrm>
                    <a:prstGeom prst="rect">
                      <a:avLst/>
                    </a:prstGeom>
                    <a:noFill/>
                    <a:ln>
                      <a:noFill/>
                    </a:ln>
                    <a:extLst>
                      <a:ext uri="{53640926-AAD7-44D8-BBD7-CCE9431645EC}">
                        <a14:shadowObscured xmlns:a14="http://schemas.microsoft.com/office/drawing/2010/main"/>
                      </a:ext>
                    </a:extLst>
                  </pic:spPr>
                </pic:pic>
              </a:graphicData>
            </a:graphic>
          </wp:inline>
        </w:drawing>
      </w:r>
      <w:r w:rsidRPr="00A040B8">
        <w:rPr>
          <w:lang w:eastAsia="tr-TR"/>
        </w:rPr>
        <w:t xml:space="preserve"> </w:t>
      </w:r>
      <w:r w:rsidRPr="00A040B8">
        <w:rPr>
          <w:lang w:val="en-US"/>
        </w:rPr>
        <w:lastRenderedPageBreak/>
        <w:drawing>
          <wp:inline distT="0" distB="0" distL="0" distR="0">
            <wp:extent cx="5010150" cy="8056245"/>
            <wp:effectExtent l="0" t="0" r="0" b="0"/>
            <wp:docPr id="148" name="Resim 148" descr="C:\Users\KARACA\Desktop\tez eserler\Necmi KIRAN besteler 12\SON JPEG\Urfanın Sıcağında Prozodilenmiş F2014 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KARACA\Desktop\tez eserler\Necmi KIRAN besteler 12\SON JPEG\Urfanın Sıcağında Prozodilenmiş F2014 s3.jpg"/>
                    <pic:cNvPicPr>
                      <a:picLocks noChangeAspect="1" noChangeArrowheads="1"/>
                    </pic:cNvPicPr>
                  </pic:nvPicPr>
                  <pic:blipFill rotWithShape="1">
                    <a:blip r:embed="rId103" cstate="print">
                      <a:extLst>
                        <a:ext uri="{28A0092B-C50C-407E-A947-70E740481C1C}">
                          <a14:useLocalDpi xmlns:a14="http://schemas.microsoft.com/office/drawing/2010/main" val="0"/>
                        </a:ext>
                      </a:extLst>
                    </a:blip>
                    <a:srcRect l="8393" t="4035" r="4814"/>
                    <a:stretch/>
                  </pic:blipFill>
                  <pic:spPr bwMode="auto">
                    <a:xfrm>
                      <a:off x="0" y="0"/>
                      <a:ext cx="5010958" cy="8057545"/>
                    </a:xfrm>
                    <a:prstGeom prst="rect">
                      <a:avLst/>
                    </a:prstGeom>
                    <a:noFill/>
                    <a:ln>
                      <a:noFill/>
                    </a:ln>
                    <a:extLst>
                      <a:ext uri="{53640926-AAD7-44D8-BBD7-CCE9431645EC}">
                        <a14:shadowObscured xmlns:a14="http://schemas.microsoft.com/office/drawing/2010/main"/>
                      </a:ext>
                    </a:extLst>
                  </pic:spPr>
                </pic:pic>
              </a:graphicData>
            </a:graphic>
          </wp:inline>
        </w:drawing>
      </w:r>
      <w:r w:rsidRPr="00A040B8">
        <w:rPr>
          <w:lang w:eastAsia="tr-TR"/>
        </w:rPr>
        <w:t xml:space="preserve"> </w:t>
      </w: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Urfa’nın Yaz Sıcağında</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Necmi Kıran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Segâh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Si (Segâh)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Re (Neva)</w:t>
      </w:r>
      <w:r w:rsidRPr="00A040B8">
        <w:rPr>
          <w:rFonts w:ascii="Times New Roman" w:hAnsi="Times New Roman" w:cs="Times New Roman"/>
          <w:b/>
          <w:sz w:val="24"/>
          <w:szCs w:val="24"/>
        </w:rPr>
        <w:t xml:space="preserve"> </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Diyez (Kürdi), Si (Segâh), Do (Çargâh), Re (Neva), Mi Bemol (Hisar), Mi (Hüseyni), Fa (Acem), Fa Diyez 3 (Eviç), Sol (Gerdaniye), La (Muhayyer), Si Bemol (Sünbüle), Si Bemol 2 (Tiz Segâh), Do (Tiz Çargâh), Re (Tiz Neva)</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324574" cy="473103"/>
            <wp:effectExtent l="0" t="0" r="0" b="0"/>
            <wp:docPr id="8" name="Resim 8" descr="C:\Users\KARACA\Desktop\Hüzzam ve seg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ACA\Desktop\Hüzzam ve segah.jpg"/>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4324318" cy="473075"/>
                    </a:xfrm>
                    <a:prstGeom prst="rect">
                      <a:avLst/>
                    </a:prstGeom>
                    <a:noFill/>
                    <a:ln>
                      <a:noFill/>
                    </a:ln>
                  </pic:spPr>
                </pic:pic>
              </a:graphicData>
            </a:graphic>
          </wp:inline>
        </w:drawing>
      </w:r>
    </w:p>
    <w:p w:rsidR="00A040B8" w:rsidRPr="00E457F8" w:rsidRDefault="00A040B8" w:rsidP="00233F6C">
      <w:pPr>
        <w:spacing w:before="240" w:after="120" w:line="360" w:lineRule="auto"/>
        <w:ind w:left="709" w:firstLine="709"/>
        <w:jc w:val="both"/>
        <w:rPr>
          <w:rFonts w:ascii="Times New Roman" w:hAnsi="Times New Roman" w:cs="Times New Roman"/>
          <w:bCs/>
          <w:sz w:val="24"/>
          <w:szCs w:val="24"/>
        </w:rPr>
      </w:pPr>
      <w:r w:rsidRPr="00A040B8">
        <w:rPr>
          <w:rFonts w:ascii="Times New Roman" w:hAnsi="Times New Roman" w:cs="Times New Roman"/>
          <w:sz w:val="24"/>
          <w:szCs w:val="24"/>
        </w:rPr>
        <w:t xml:space="preserve">  </w:t>
      </w:r>
      <w:r w:rsidRPr="00E457F8">
        <w:rPr>
          <w:rFonts w:ascii="Times New Roman" w:hAnsi="Times New Roman" w:cs="Times New Roman"/>
          <w:bCs/>
          <w:i/>
          <w:iCs/>
          <w:sz w:val="24"/>
          <w:szCs w:val="24"/>
        </w:rPr>
        <w:t>Şekil 83.</w:t>
      </w:r>
      <w:r w:rsidRPr="00E457F8">
        <w:rPr>
          <w:rFonts w:ascii="Times New Roman" w:hAnsi="Times New Roman" w:cs="Times New Roman"/>
          <w:bCs/>
          <w:sz w:val="24"/>
          <w:szCs w:val="24"/>
        </w:rPr>
        <w:t xml:space="preserve"> “Urfa’nın Yaz Sıcağında” isimli türkünün dizisi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Bakiye Diyezi (Kürdi), Mi Bemol 2 (Dik Hisar),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Bakiye Diyezi (Kürdi)</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Gerdaniyede Buselik genişlemesi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‘SEGÂH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A+B+B</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+C+C</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+D+D</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şeklinde toplam yedi cümleden meydana gelmiştir. A cümlesinde Re (Neva) perdesi ile seyre başlayan türkü, Re (Neva) ve La (Muhayyer) sesleri arasında bir Hicaz 5’lisi gösterip, ardından makamın tiz bölgedeki genişlemesi olan Buselik çeşnisini göstererek Sol (Gerdaniye) perdesinde asma karar vermiştir. A cümlesine devam eder eser, tekrar Hicaz 5’lisi göstererek Re (Neva) perdesinde asma karar vermiştir. Tekrar Re (Neva) perdesi ile B cümlesine başlayan türkü, Mi Bemol 2 (Dik Hisar) perdesi civarında seyrine devam ederek, La (Muhayyer) ve Mi (Hüseyni) perdeleri arasında bir Kürdi çeşnisi gösterip Segâh makamı çeşnisi ile Si (Segâh) sesinde asma karar vermiştir. Eser, 29. ve 32. ölçüler içerisinde B cümlesini tekrarlamıştır. Re (Neva) perdesi ile B</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cümlesine başlayan türkü, Re (Neva) perdesinde kalışların ardından, 33. ve 36. ölçüler arasında Re (Neva) perdesi üzerinde Buselik çeşnisi ile asma karar vermiştir. Makamın güçlüsü ile C cümlesine başlayan eser, Segâh makamı çeşnisi ile devam ederek Si (Segâh) perdesinde karar vermiştir. Sol (Rast) perdesi ile C</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cümlesine başlayan eser, 44.ölçüye kadar Segâh makamı çeşnileri ile Si (Segâh) perdesinde karar vermiştir. Fa Diyez 3 (Eviç) perdesi ile D cümlesine başlayan türkü, makamın tiz bölgesindeki Buselik genişlemesini göstererek Fa Diyez 3 (Eviç) perdesinde asma kalış yaptıktan sonra, Sol (Gerdaniye) ve Do (Çargâh) sesleri arasında bir Nikriz 5’lisi duyurarak Do (Çargâh) da asma karar vermiştir. Devam eden ölçüde Mi (Hüseyni) sesi ile Segâh makamı çeşnisi duyurarak Si (Segâh) perdesinde asma karar vermiştir. Fa Diyez 3 (Eviç) perdesi ile D</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cümlesine başlayan eser, meyanda Buselik çeşnisini gösterdikten sonra, Mi (Hüseyni) sesini kullanarak Segâh makamını duyurmuş ve Si (Segâh) sesinde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‘Segâh’ adı ile nitelendirilebilir.</w:t>
      </w:r>
    </w:p>
    <w:p w:rsidR="00A040B8" w:rsidRPr="00A040B8" w:rsidRDefault="00A040B8" w:rsidP="00233F6C">
      <w:pPr>
        <w:spacing w:before="240" w:after="120" w:line="360" w:lineRule="auto"/>
        <w:jc w:val="both"/>
        <w:rPr>
          <w:rFonts w:ascii="Times New Roman" w:hAnsi="Times New Roman" w:cs="Times New Roman"/>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p>
    <w:p w:rsidR="00116A2D" w:rsidRDefault="00116A2D" w:rsidP="00233F6C">
      <w:pPr>
        <w:spacing w:before="240" w:after="120" w:line="360" w:lineRule="auto"/>
        <w:jc w:val="both"/>
        <w:rPr>
          <w:rFonts w:ascii="Times New Roman" w:hAnsi="Times New Roman" w:cs="Times New Roman"/>
          <w:b/>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10 zamanlı usûller kapsamındadır. Bu usûl, Türk sanat müziği usûlleri içerisinde Aksak Semai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10 zamanlı usûl ve mertebe olarak 8’lik birim ile gösterilmiştir. Analizi yapılan eserin usûlünün, 10/8’lik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10/8’lik usûl, Karma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nota 1 vuruş değerindeki 4’lük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31690F">
      <w:pPr>
        <w:pStyle w:val="T1"/>
        <w:rPr>
          <w:rStyle w:val="Kpr"/>
          <w:b w:val="0"/>
          <w:color w:val="auto"/>
        </w:rPr>
      </w:pPr>
    </w:p>
    <w:p w:rsidR="00A040B8" w:rsidRPr="00A040B8" w:rsidRDefault="00A040B8" w:rsidP="0031690F">
      <w:pPr>
        <w:pStyle w:val="T1"/>
        <w:rPr>
          <w:rStyle w:val="Kpr"/>
          <w:b w:val="0"/>
          <w:color w:val="auto"/>
        </w:rPr>
      </w:pPr>
    </w:p>
    <w:p w:rsidR="00A040B8" w:rsidRPr="00A040B8" w:rsidRDefault="00A040B8" w:rsidP="0031690F">
      <w:pPr>
        <w:pStyle w:val="T1"/>
        <w:rPr>
          <w:rStyle w:val="Kpr"/>
          <w:b w:val="0"/>
          <w:color w:val="auto"/>
        </w:rPr>
      </w:pPr>
    </w:p>
    <w:p w:rsidR="00A040B8" w:rsidRPr="00A040B8" w:rsidRDefault="00A040B8" w:rsidP="0031690F">
      <w:pPr>
        <w:pStyle w:val="T1"/>
        <w:rPr>
          <w:rStyle w:val="Kpr"/>
          <w:b w:val="0"/>
          <w:color w:val="auto"/>
        </w:rPr>
      </w:pPr>
    </w:p>
    <w:p w:rsidR="00A040B8" w:rsidRPr="00A040B8" w:rsidRDefault="00A040B8" w:rsidP="0031690F">
      <w:pPr>
        <w:pStyle w:val="T1"/>
        <w:rPr>
          <w:rStyle w:val="Kpr"/>
          <w:b w:val="0"/>
          <w:color w:val="auto"/>
        </w:rPr>
      </w:pPr>
    </w:p>
    <w:p w:rsidR="00A040B8" w:rsidRPr="00A040B8" w:rsidRDefault="00A040B8" w:rsidP="0031690F">
      <w:pPr>
        <w:pStyle w:val="T1"/>
        <w:rPr>
          <w:rStyle w:val="Kpr"/>
          <w:b w:val="0"/>
          <w:color w:val="auto"/>
        </w:rPr>
      </w:pPr>
    </w:p>
    <w:p w:rsidR="00A040B8" w:rsidRPr="00A040B8" w:rsidRDefault="00A040B8" w:rsidP="0031690F">
      <w:pPr>
        <w:pStyle w:val="T1"/>
        <w:rPr>
          <w:rStyle w:val="Kpr"/>
          <w:b w:val="0"/>
          <w:color w:val="auto"/>
        </w:rPr>
      </w:pPr>
    </w:p>
    <w:p w:rsidR="00A040B8" w:rsidRPr="00A040B8" w:rsidRDefault="00A040B8" w:rsidP="0031690F">
      <w:pPr>
        <w:pStyle w:val="T1"/>
        <w:rPr>
          <w:rStyle w:val="Kpr"/>
          <w:b w:val="0"/>
          <w:color w:val="auto"/>
        </w:rPr>
      </w:pPr>
    </w:p>
    <w:p w:rsidR="00A040B8" w:rsidRPr="00A040B8" w:rsidRDefault="00A040B8" w:rsidP="0031690F">
      <w:pPr>
        <w:pStyle w:val="T1"/>
        <w:rPr>
          <w:rStyle w:val="Kpr"/>
          <w:b w:val="0"/>
          <w:color w:val="auto"/>
        </w:rPr>
      </w:pPr>
    </w:p>
    <w:p w:rsidR="00A040B8" w:rsidRPr="00A040B8" w:rsidRDefault="00A040B8" w:rsidP="00A040B8">
      <w:pPr>
        <w:rPr>
          <w:rFonts w:ascii="Times New Roman" w:hAnsi="Times New Roman" w:cs="Times New Roman"/>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492B5E" w:rsidRDefault="00492B5E" w:rsidP="00A040B8">
      <w:pPr>
        <w:spacing w:before="240" w:after="120" w:line="360" w:lineRule="auto"/>
        <w:ind w:left="1418" w:hanging="1418"/>
        <w:rPr>
          <w:rFonts w:ascii="Times New Roman" w:hAnsi="Times New Roman" w:cs="Times New Roman"/>
          <w:b/>
          <w:sz w:val="24"/>
          <w:szCs w:val="24"/>
        </w:rPr>
      </w:pPr>
    </w:p>
    <w:p w:rsidR="00A040B8" w:rsidRPr="00A040B8" w:rsidRDefault="00A040B8" w:rsidP="00255A7C">
      <w:pPr>
        <w:spacing w:before="240" w:after="120" w:line="360" w:lineRule="auto"/>
        <w:ind w:left="1418" w:hanging="851"/>
        <w:rPr>
          <w:rFonts w:ascii="Times New Roman" w:hAnsi="Times New Roman" w:cs="Times New Roman"/>
          <w:b/>
          <w:sz w:val="24"/>
          <w:szCs w:val="24"/>
        </w:rPr>
      </w:pPr>
      <w:r w:rsidRPr="00A040B8">
        <w:rPr>
          <w:rFonts w:ascii="Times New Roman" w:hAnsi="Times New Roman" w:cs="Times New Roman"/>
          <w:b/>
          <w:sz w:val="24"/>
          <w:szCs w:val="24"/>
        </w:rPr>
        <w:lastRenderedPageBreak/>
        <w:t>4.3.12. “Yiğit Olur” isimli türkünün notası ve incelenmesi</w:t>
      </w: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r w:rsidRPr="00E56013">
        <w:rPr>
          <w:rStyle w:val="Kpr"/>
          <w:rFonts w:ascii="Times New Roman" w:hAnsi="Times New Roman" w:cs="Times New Roman"/>
          <w:b/>
          <w:noProof/>
          <w:color w:val="auto"/>
          <w:sz w:val="24"/>
          <w:szCs w:val="24"/>
          <w:u w:val="none"/>
          <w:lang w:val="en-US"/>
        </w:rPr>
        <w:drawing>
          <wp:inline distT="0" distB="0" distL="0" distR="0">
            <wp:extent cx="5029200" cy="7115175"/>
            <wp:effectExtent l="0" t="0" r="0" b="7620"/>
            <wp:docPr id="24" name="Resim 24" descr="C:\Users\KARACA\Desktop\Yiğit Olur  Bozkırın Her İnsanı 2_Sayfa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ACA\Desktop\Yiğit Olur  Bozkırın Her İnsanı 2_Sayfa_1.jpg"/>
                    <pic:cNvPicPr>
                      <a:picLocks noChangeAspect="1" noChangeArrowheads="1"/>
                    </pic:cNvPicPr>
                  </pic:nvPicPr>
                  <pic:blipFill rotWithShape="1">
                    <a:blip r:embed="rId105" cstate="print">
                      <a:extLst>
                        <a:ext uri="{28A0092B-C50C-407E-A947-70E740481C1C}">
                          <a14:useLocalDpi xmlns:a14="http://schemas.microsoft.com/office/drawing/2010/main" val="0"/>
                        </a:ext>
                      </a:extLst>
                    </a:blip>
                    <a:srcRect l="8332" r="5114"/>
                    <a:stretch/>
                  </pic:blipFill>
                  <pic:spPr bwMode="auto">
                    <a:xfrm>
                      <a:off x="0" y="0"/>
                      <a:ext cx="5029200" cy="711517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84.</w:t>
      </w:r>
      <w:r w:rsidRPr="00E457F8">
        <w:rPr>
          <w:rFonts w:ascii="Times New Roman" w:hAnsi="Times New Roman" w:cs="Times New Roman"/>
          <w:bCs/>
          <w:sz w:val="24"/>
          <w:szCs w:val="24"/>
        </w:rPr>
        <w:t xml:space="preserve"> “Yiğit Olur” isimli türkünün notası</w:t>
      </w: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E56013" w:rsidRDefault="00A040B8" w:rsidP="00A040B8">
      <w:pPr>
        <w:spacing w:before="240" w:after="120" w:line="360" w:lineRule="auto"/>
        <w:rPr>
          <w:rStyle w:val="Kpr"/>
          <w:rFonts w:ascii="Times New Roman" w:hAnsi="Times New Roman" w:cs="Times New Roman"/>
          <w:b/>
          <w:color w:val="auto"/>
          <w:sz w:val="24"/>
          <w:szCs w:val="24"/>
          <w:u w:val="none"/>
        </w:rPr>
      </w:pPr>
      <w:r w:rsidRPr="00E56013">
        <w:rPr>
          <w:rStyle w:val="Kpr"/>
          <w:rFonts w:ascii="Times New Roman" w:hAnsi="Times New Roman" w:cs="Times New Roman"/>
          <w:b/>
          <w:noProof/>
          <w:color w:val="auto"/>
          <w:sz w:val="24"/>
          <w:szCs w:val="24"/>
          <w:u w:val="none"/>
          <w:lang w:val="en-US"/>
        </w:rPr>
        <w:lastRenderedPageBreak/>
        <w:drawing>
          <wp:inline distT="0" distB="0" distL="0" distR="0">
            <wp:extent cx="5019675" cy="7115175"/>
            <wp:effectExtent l="0" t="0" r="0" b="0"/>
            <wp:docPr id="25" name="Resim 25" descr="C:\Users\KARACA\Desktop\Yiğit Olur  Bozkırın Her İnsanı 2_Sayfa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ACA\Desktop\Yiğit Olur  Bozkırın Her İnsanı 2_Sayfa_2.jpg"/>
                    <pic:cNvPicPr>
                      <a:picLocks noChangeAspect="1" noChangeArrowheads="1"/>
                    </pic:cNvPicPr>
                  </pic:nvPicPr>
                  <pic:blipFill rotWithShape="1">
                    <a:blip r:embed="rId106" cstate="print">
                      <a:extLst>
                        <a:ext uri="{28A0092B-C50C-407E-A947-70E740481C1C}">
                          <a14:useLocalDpi xmlns:a14="http://schemas.microsoft.com/office/drawing/2010/main" val="0"/>
                        </a:ext>
                      </a:extLst>
                    </a:blip>
                    <a:srcRect l="8332" r="4735"/>
                    <a:stretch/>
                  </pic:blipFill>
                  <pic:spPr bwMode="auto">
                    <a:xfrm>
                      <a:off x="0" y="0"/>
                      <a:ext cx="5019675" cy="711517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E56013" w:rsidRDefault="00A040B8" w:rsidP="00A040B8">
      <w:pPr>
        <w:spacing w:before="240" w:after="120" w:line="360" w:lineRule="auto"/>
        <w:rPr>
          <w:rStyle w:val="Kpr"/>
          <w:rFonts w:ascii="Times New Roman" w:hAnsi="Times New Roman" w:cs="Times New Roman"/>
          <w:b/>
          <w:color w:val="auto"/>
          <w:sz w:val="24"/>
          <w:szCs w:val="24"/>
          <w:u w:val="none"/>
        </w:rPr>
      </w:pPr>
      <w:r w:rsidRPr="00E56013">
        <w:rPr>
          <w:rStyle w:val="Kpr"/>
          <w:rFonts w:ascii="Times New Roman" w:hAnsi="Times New Roman" w:cs="Times New Roman"/>
          <w:b/>
          <w:noProof/>
          <w:color w:val="auto"/>
          <w:sz w:val="24"/>
          <w:szCs w:val="24"/>
          <w:u w:val="none"/>
          <w:lang w:val="en-US"/>
        </w:rPr>
        <w:lastRenderedPageBreak/>
        <w:drawing>
          <wp:inline distT="0" distB="0" distL="0" distR="0">
            <wp:extent cx="5019675" cy="7096125"/>
            <wp:effectExtent l="0" t="0" r="9525" b="9525"/>
            <wp:docPr id="26" name="Resim 26" descr="C:\Users\KARACA\Desktop\Yiğit Olur  Bozkırın Her İnsanı 2_Sayfa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ACA\Desktop\Yiğit Olur  Bozkırın Her İnsanı 2_Sayfa_3.jpg"/>
                    <pic:cNvPicPr>
                      <a:picLocks noChangeAspect="1" noChangeArrowheads="1"/>
                    </pic:cNvPicPr>
                  </pic:nvPicPr>
                  <pic:blipFill rotWithShape="1">
                    <a:blip r:embed="rId107" cstate="print">
                      <a:extLst>
                        <a:ext uri="{28A0092B-C50C-407E-A947-70E740481C1C}">
                          <a14:useLocalDpi xmlns:a14="http://schemas.microsoft.com/office/drawing/2010/main" val="0"/>
                        </a:ext>
                      </a:extLst>
                    </a:blip>
                    <a:srcRect l="6061" r="4925" b="267"/>
                    <a:stretch/>
                  </pic:blipFill>
                  <pic:spPr bwMode="auto">
                    <a:xfrm>
                      <a:off x="0" y="0"/>
                      <a:ext cx="5019675" cy="709612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E56013" w:rsidRDefault="00A040B8" w:rsidP="00A040B8">
      <w:pPr>
        <w:spacing w:before="240" w:after="120" w:line="360" w:lineRule="auto"/>
        <w:rPr>
          <w:rStyle w:val="Kpr"/>
          <w:rFonts w:ascii="Times New Roman" w:hAnsi="Times New Roman" w:cs="Times New Roman"/>
          <w:b/>
          <w:color w:val="auto"/>
          <w:sz w:val="24"/>
          <w:szCs w:val="24"/>
          <w:u w:val="none"/>
        </w:rPr>
      </w:pPr>
      <w:r w:rsidRPr="00E56013">
        <w:rPr>
          <w:rStyle w:val="Kpr"/>
          <w:rFonts w:ascii="Times New Roman" w:hAnsi="Times New Roman" w:cs="Times New Roman"/>
          <w:b/>
          <w:noProof/>
          <w:color w:val="auto"/>
          <w:sz w:val="24"/>
          <w:szCs w:val="24"/>
          <w:u w:val="none"/>
          <w:lang w:val="en-US"/>
        </w:rPr>
        <w:lastRenderedPageBreak/>
        <w:drawing>
          <wp:inline distT="0" distB="0" distL="0" distR="0">
            <wp:extent cx="5019675" cy="7115175"/>
            <wp:effectExtent l="0" t="0" r="0" b="0"/>
            <wp:docPr id="27" name="Resim 27" descr="C:\Users\KARACA\Desktop\Yiğit Olur  Bozkırın Her İnsanı 2_Sayfa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RACA\Desktop\Yiğit Olur  Bozkırın Her İnsanı 2_Sayfa_4.jpg"/>
                    <pic:cNvPicPr>
                      <a:picLocks noChangeAspect="1" noChangeArrowheads="1"/>
                    </pic:cNvPicPr>
                  </pic:nvPicPr>
                  <pic:blipFill rotWithShape="1">
                    <a:blip r:embed="rId108" cstate="print">
                      <a:extLst>
                        <a:ext uri="{28A0092B-C50C-407E-A947-70E740481C1C}">
                          <a14:useLocalDpi xmlns:a14="http://schemas.microsoft.com/office/drawing/2010/main" val="0"/>
                        </a:ext>
                      </a:extLst>
                    </a:blip>
                    <a:srcRect l="8521" r="4168"/>
                    <a:stretch/>
                  </pic:blipFill>
                  <pic:spPr bwMode="auto">
                    <a:xfrm>
                      <a:off x="0" y="0"/>
                      <a:ext cx="5019675" cy="711517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492B5E" w:rsidRDefault="00492B5E" w:rsidP="00A040B8">
      <w:pPr>
        <w:spacing w:before="240" w:after="120" w:line="360" w:lineRule="auto"/>
        <w:rPr>
          <w:rFonts w:ascii="Times New Roman" w:hAnsi="Times New Roman" w:cs="Times New Roman"/>
          <w:b/>
          <w:sz w:val="24"/>
          <w:szCs w:val="24"/>
        </w:rPr>
      </w:pPr>
    </w:p>
    <w:p w:rsidR="00E457F8" w:rsidRDefault="00E457F8" w:rsidP="00233F6C">
      <w:pPr>
        <w:spacing w:before="240" w:after="120" w:line="360" w:lineRule="auto"/>
        <w:jc w:val="both"/>
        <w:rPr>
          <w:rFonts w:ascii="Times New Roman" w:hAnsi="Times New Roman" w:cs="Times New Roman"/>
          <w:b/>
          <w:sz w:val="24"/>
          <w:szCs w:val="24"/>
        </w:rPr>
      </w:pPr>
    </w:p>
    <w:p w:rsidR="00E457F8" w:rsidRDefault="00E457F8" w:rsidP="00233F6C">
      <w:pPr>
        <w:spacing w:before="240" w:after="120" w:line="360" w:lineRule="auto"/>
        <w:jc w:val="both"/>
        <w:rPr>
          <w:rFonts w:ascii="Times New Roman" w:hAnsi="Times New Roman" w:cs="Times New Roman"/>
          <w:b/>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Bestenin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Yiğit Olur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Bestenin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Necmi Kıran</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Bestenin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Hicaz Hümayun</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Re (Neva)</w:t>
      </w:r>
      <w:r w:rsidRPr="00A040B8">
        <w:rPr>
          <w:rFonts w:ascii="Times New Roman" w:hAnsi="Times New Roman" w:cs="Times New Roman"/>
          <w:b/>
          <w:sz w:val="24"/>
          <w:szCs w:val="24"/>
        </w:rPr>
        <w:t xml:space="preserve"> </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(Kürdi), Do Diyez (Nim Hicaz), Re (Neva), Mi (Hüseyni), Fa (Acem), Fa Diyez 3 (Eviç), Sol (Gerdaniye), La (Muhayyer), Si (Tiz Buselik)</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41913" cy="484094"/>
            <wp:effectExtent l="0" t="0" r="0" b="0"/>
            <wp:docPr id="18" name="Resim 18" descr="C:\Users\KARACA\Desktop\Hicaz Hümayu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KARACA\Desktop\Hicaz Hümayun.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10000"/>
                    <a:stretch/>
                  </pic:blipFill>
                  <pic:spPr bwMode="auto">
                    <a:xfrm>
                      <a:off x="0" y="0"/>
                      <a:ext cx="4552325" cy="485204"/>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233F6C">
      <w:pPr>
        <w:spacing w:before="240" w:after="120" w:line="360" w:lineRule="auto"/>
        <w:ind w:left="709" w:firstLine="709"/>
        <w:jc w:val="both"/>
        <w:rPr>
          <w:rFonts w:ascii="Times New Roman" w:hAnsi="Times New Roman" w:cs="Times New Roman"/>
          <w:bCs/>
          <w:sz w:val="24"/>
          <w:szCs w:val="24"/>
        </w:rPr>
      </w:pPr>
      <w:r w:rsidRPr="00A040B8">
        <w:rPr>
          <w:rFonts w:ascii="Times New Roman" w:hAnsi="Times New Roman" w:cs="Times New Roman"/>
          <w:b/>
          <w:sz w:val="24"/>
          <w:szCs w:val="24"/>
        </w:rPr>
        <w:t xml:space="preserve">           </w:t>
      </w:r>
      <w:r w:rsidRPr="00E457F8">
        <w:rPr>
          <w:rFonts w:ascii="Times New Roman" w:hAnsi="Times New Roman" w:cs="Times New Roman"/>
          <w:bCs/>
          <w:i/>
          <w:iCs/>
          <w:sz w:val="24"/>
          <w:szCs w:val="24"/>
        </w:rPr>
        <w:t>Şekil 85.</w:t>
      </w:r>
      <w:r w:rsidRPr="00E457F8">
        <w:rPr>
          <w:rFonts w:ascii="Times New Roman" w:hAnsi="Times New Roman" w:cs="Times New Roman"/>
          <w:bCs/>
          <w:sz w:val="24"/>
          <w:szCs w:val="24"/>
        </w:rPr>
        <w:t xml:space="preserve"> “Yiğit Olur”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(Kürdi), Do Diyez (Nim Hicaz)</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Gerdaniyede Buselik genişlemesi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‘HİCAZ HÜMAYUN MAKAMI’ seyir karakteri ile uygunluk göstermektedir. Türkünün analizi sözlü bölümden itibaren yapılmıştır.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A+B+C+D+E şeklinde toplam beş cümleden meydana gelmiştir. A cümlesinde Fa Diyez 3 (Eviç) perdesi ile seyre başlayan türkü, La (Muhayyer) perdesi civarında seyrini sürdürmüş ve meyanda Tiz Buselik (Si) duyurup, Sol (Gerdaniye) ve Re (Neva) sesleri arasında bir Rast 5’lisi göstermiştir. Tekrar La (Muhayyer) perdesi civarında seyrini devam eden türkü, A cümlesini tekrarlayarak Sol (Gerdaniye) perdesinde asma karar yapmıştır. B cümlesinin ilk motifinde Sol (Gerdaniye) ve Re (Neva) sesleri arasında Rast 5’lisi göstererek seyrine devam eden eser, B cümlesinin 2. ve 3. ölçülerinin sonunda benzer cümlelerle Si Bemol (Kürdi) perdesinde asma kalış yapmıştır. Fa Diyez (Irak) perdesi ile C cümlesine devam eden türkü, Re (Neva) ve Sol (Rast) sesleri arasında bir Nikriz 5’lisi göstererek Sol (Rast) perdesinde asma karar yapmıştır. Ardından D cümlesine başlayan türkü, Sol (Gerdaniye) sesi ile seyrine devam edip, Do Diyez (Nim Hicaz) perdesinde asma karar yaparak D cümlesinin 2. ölçüsünde, La (Dügâh) perdesinde tam karar vermiştir. Sol (Rast) perdesi ile E cümlesine başlayan türkü, ilk 2 ölçüsünde Re (Neva) ve La (Dügâh) sesleri arasında bir Hicaz 4’lüsü göstererek La (Dügâh) perdesinde asma karar vermiştir. Türkü, tekrar B cümlesi ile devam etmiştir. Bir ara sazın ardından D cümlesine başlayan eser,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beste ‘Hicaz Hümayun’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Bestenin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4 zamanlı usûller kapsamındadır. Bu usûl, Türk sanat müziği usûlleri içerisinde 4 zamanlı olarak Sofyan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4 zamanlı usûl ve mertebe olarak 4’lük birim ile gösterilmiştir. Analizi yapılan eserin usûlünün, 4/4’lük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4/4’lük usûl, Ana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lastRenderedPageBreak/>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Beste içerisinde süre olarak en uzun 1 vuruş değerindeki 4’lük nota, en kısa nota süresi ise 1/8 vuruş değerindeki 32’lik nota olarak görülmektedir.</w:t>
      </w:r>
    </w:p>
    <w:p w:rsidR="00492B5E" w:rsidRPr="00492B5E"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E56013" w:rsidRDefault="00E56013" w:rsidP="0031690F">
      <w:pPr>
        <w:pStyle w:val="T1"/>
      </w:pPr>
    </w:p>
    <w:p w:rsidR="00E56013" w:rsidRDefault="00E56013" w:rsidP="0031690F">
      <w:pPr>
        <w:pStyle w:val="T1"/>
      </w:pPr>
    </w:p>
    <w:p w:rsidR="00E56013" w:rsidRDefault="00E56013" w:rsidP="0031690F">
      <w:pPr>
        <w:pStyle w:val="T1"/>
      </w:pPr>
    </w:p>
    <w:p w:rsidR="00E56013" w:rsidRDefault="00E56013" w:rsidP="0031690F">
      <w:pPr>
        <w:pStyle w:val="T1"/>
      </w:pPr>
    </w:p>
    <w:p w:rsidR="00E56013" w:rsidRDefault="00E56013" w:rsidP="0031690F">
      <w:pPr>
        <w:pStyle w:val="T1"/>
      </w:pPr>
    </w:p>
    <w:p w:rsidR="00E56013" w:rsidRDefault="00E56013" w:rsidP="0031690F">
      <w:pPr>
        <w:pStyle w:val="T1"/>
      </w:pPr>
    </w:p>
    <w:p w:rsidR="00E56013" w:rsidRDefault="00E56013" w:rsidP="0031690F">
      <w:pPr>
        <w:pStyle w:val="T1"/>
      </w:pPr>
    </w:p>
    <w:p w:rsidR="00E56013" w:rsidRDefault="00E56013" w:rsidP="0031690F">
      <w:pPr>
        <w:pStyle w:val="T1"/>
      </w:pPr>
    </w:p>
    <w:p w:rsidR="00E56013" w:rsidRDefault="00E56013" w:rsidP="0031690F">
      <w:pPr>
        <w:pStyle w:val="T1"/>
      </w:pPr>
    </w:p>
    <w:p w:rsidR="00E56013" w:rsidRDefault="00E56013" w:rsidP="0031690F">
      <w:pPr>
        <w:pStyle w:val="T1"/>
      </w:pPr>
    </w:p>
    <w:p w:rsidR="00E56013" w:rsidRDefault="00E56013" w:rsidP="0031690F">
      <w:pPr>
        <w:pStyle w:val="T1"/>
      </w:pPr>
    </w:p>
    <w:p w:rsidR="00E56013" w:rsidRDefault="00E56013" w:rsidP="0031690F">
      <w:pPr>
        <w:pStyle w:val="T1"/>
      </w:pPr>
    </w:p>
    <w:p w:rsidR="00E56013" w:rsidRDefault="00E56013" w:rsidP="0031690F">
      <w:pPr>
        <w:pStyle w:val="T1"/>
      </w:pPr>
    </w:p>
    <w:p w:rsidR="00E56013" w:rsidRDefault="00E56013" w:rsidP="0031690F">
      <w:pPr>
        <w:pStyle w:val="T1"/>
      </w:pPr>
    </w:p>
    <w:p w:rsidR="00E56013" w:rsidRDefault="00E56013" w:rsidP="0031690F">
      <w:pPr>
        <w:pStyle w:val="T1"/>
      </w:pPr>
    </w:p>
    <w:p w:rsidR="00E56013" w:rsidRDefault="00E56013" w:rsidP="0031690F">
      <w:pPr>
        <w:pStyle w:val="T1"/>
      </w:pPr>
    </w:p>
    <w:p w:rsidR="00E56013" w:rsidRDefault="00E56013" w:rsidP="0031690F">
      <w:pPr>
        <w:pStyle w:val="T1"/>
      </w:pPr>
    </w:p>
    <w:p w:rsidR="00E56013" w:rsidRDefault="00E56013" w:rsidP="0031690F">
      <w:pPr>
        <w:pStyle w:val="T1"/>
      </w:pPr>
    </w:p>
    <w:p w:rsidR="00E56013" w:rsidRDefault="00E56013" w:rsidP="0031690F">
      <w:pPr>
        <w:pStyle w:val="T1"/>
      </w:pPr>
    </w:p>
    <w:p w:rsidR="00E56013" w:rsidRDefault="00E56013" w:rsidP="0031690F">
      <w:pPr>
        <w:pStyle w:val="T1"/>
      </w:pPr>
    </w:p>
    <w:p w:rsidR="00A040B8" w:rsidRPr="00A040B8" w:rsidRDefault="00705C9B" w:rsidP="0031690F">
      <w:pPr>
        <w:pStyle w:val="T1"/>
        <w:rPr>
          <w:rFonts w:eastAsiaTheme="minorEastAsia"/>
          <w:lang w:eastAsia="tr-TR"/>
        </w:rPr>
      </w:pPr>
      <w:r>
        <w:lastRenderedPageBreak/>
        <w:tab/>
      </w:r>
      <w:r w:rsidR="00B95825">
        <w:tab/>
      </w:r>
      <w:r w:rsidR="00B95825" w:rsidRPr="00A040B8">
        <w:t>4.4.MESUDİYE YÖRESİNE AİT TÜRKÜLER</w:t>
      </w:r>
    </w:p>
    <w:p w:rsidR="00A040B8" w:rsidRPr="00A040B8" w:rsidRDefault="00255A7C" w:rsidP="0031690F">
      <w:pPr>
        <w:pStyle w:val="T1"/>
      </w:pPr>
      <w:r>
        <w:tab/>
      </w:r>
      <w:r w:rsidR="00B95825">
        <w:tab/>
      </w:r>
      <w:r w:rsidR="00A040B8" w:rsidRPr="00A040B8">
        <w:t>4.4.1. “Cenikiden Duttum Darı” isimli türkünün notası ve incelenmesi</w:t>
      </w:r>
      <w:r w:rsidR="00A040B8" w:rsidRPr="00A040B8">
        <w:rPr>
          <w:lang w:val="en-US"/>
        </w:rPr>
        <w:drawing>
          <wp:inline distT="0" distB="0" distL="0" distR="0">
            <wp:extent cx="5019675" cy="7048500"/>
            <wp:effectExtent l="0" t="0" r="0" b="0"/>
            <wp:docPr id="1" name="Resim 1" descr="C:\Users\KARACA\Desktop\tez eserler\Mesudiye türküleri\cenikiden duttum dar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ACA\Desktop\tez eserler\Mesudiye türküleri\cenikiden duttum darı.jpg"/>
                    <pic:cNvPicPr>
                      <a:picLocks noChangeAspect="1" noChangeArrowheads="1"/>
                    </pic:cNvPicPr>
                  </pic:nvPicPr>
                  <pic:blipFill rotWithShape="1">
                    <a:blip r:embed="rId109" cstate="print">
                      <a:extLst>
                        <a:ext uri="{28A0092B-C50C-407E-A947-70E740481C1C}">
                          <a14:useLocalDpi xmlns:a14="http://schemas.microsoft.com/office/drawing/2010/main" val="0"/>
                        </a:ext>
                      </a:extLst>
                    </a:blip>
                    <a:srcRect l="3970"/>
                    <a:stretch/>
                  </pic:blipFill>
                  <pic:spPr bwMode="auto">
                    <a:xfrm>
                      <a:off x="0" y="0"/>
                      <a:ext cx="5019675" cy="7048500"/>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86.</w:t>
      </w:r>
      <w:r w:rsidRPr="00E457F8">
        <w:rPr>
          <w:rFonts w:ascii="Times New Roman" w:hAnsi="Times New Roman" w:cs="Times New Roman"/>
          <w:bCs/>
          <w:sz w:val="24"/>
          <w:szCs w:val="24"/>
        </w:rPr>
        <w:t xml:space="preserve"> “Cenikiden Duttum Darı” isimli türkünün notası</w:t>
      </w:r>
    </w:p>
    <w:p w:rsidR="00A040B8" w:rsidRPr="00A040B8" w:rsidRDefault="00A040B8" w:rsidP="00A040B8">
      <w:pPr>
        <w:rPr>
          <w:rFonts w:ascii="Times New Roman" w:hAnsi="Times New Roman" w:cs="Times New Roman"/>
          <w:sz w:val="24"/>
          <w:szCs w:val="24"/>
        </w:rPr>
      </w:pPr>
    </w:p>
    <w:p w:rsidR="00492B5E" w:rsidRDefault="00492B5E" w:rsidP="00A040B8">
      <w:pPr>
        <w:spacing w:before="240" w:after="120" w:line="360" w:lineRule="auto"/>
        <w:rPr>
          <w:rFonts w:ascii="Times New Roman" w:hAnsi="Times New Roman" w:cs="Times New Roman"/>
          <w:b/>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Türkünün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Cenikiden Duttum Darı</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Türkünün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Anonim</w:t>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Türkünün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Çargâh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Do (Çargâh)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Sol (Gerdaniye)</w:t>
      </w:r>
      <w:r w:rsidRPr="00A040B8">
        <w:rPr>
          <w:rFonts w:ascii="Times New Roman" w:hAnsi="Times New Roman" w:cs="Times New Roman"/>
          <w:b/>
          <w:sz w:val="24"/>
          <w:szCs w:val="24"/>
        </w:rPr>
        <w:t xml:space="preserve"> </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(Buselik), Do (Çargâh), Re (Neva), Mi (Hüseyni)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14850" cy="419100"/>
            <wp:effectExtent l="0" t="0" r="0" b="0"/>
            <wp:docPr id="20" name="Resim 20" descr="C:\Users\KARACA\Desktop\çarg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ARACA\Desktop\çargah.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0207" b="10204"/>
                    <a:stretch/>
                  </pic:blipFill>
                  <pic:spPr bwMode="auto">
                    <a:xfrm>
                      <a:off x="0" y="0"/>
                      <a:ext cx="4540629" cy="421493"/>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233F6C">
      <w:pPr>
        <w:spacing w:before="240" w:after="120" w:line="360" w:lineRule="auto"/>
        <w:ind w:left="709" w:firstLine="709"/>
        <w:jc w:val="both"/>
        <w:rPr>
          <w:rFonts w:ascii="Times New Roman" w:hAnsi="Times New Roman" w:cs="Times New Roman"/>
          <w:bCs/>
          <w:sz w:val="24"/>
          <w:szCs w:val="24"/>
        </w:rPr>
      </w:pPr>
      <w:r w:rsidRPr="00E457F8">
        <w:rPr>
          <w:rFonts w:ascii="Times New Roman" w:hAnsi="Times New Roman" w:cs="Times New Roman"/>
          <w:bCs/>
          <w:i/>
          <w:iCs/>
          <w:sz w:val="24"/>
          <w:szCs w:val="24"/>
        </w:rPr>
        <w:t>Şekil 87.</w:t>
      </w:r>
      <w:r w:rsidRPr="00E457F8">
        <w:rPr>
          <w:rFonts w:ascii="Times New Roman" w:hAnsi="Times New Roman" w:cs="Times New Roman"/>
          <w:bCs/>
          <w:sz w:val="24"/>
          <w:szCs w:val="24"/>
        </w:rPr>
        <w:t xml:space="preserve"> “Cenikiden Duttum Darı”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Donanımında değiştirici işaret yoktur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(Buselik)</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‘ÇARGÂH MAKAMI’ seyir karakteri ile uygunluk göstermektedir. Türkünün analizi sözlü bölümden itibaren yapılmıştır.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A+B+B</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şeklinde toplam üç cümleden meydana gelmiştir. A cümlesinde Re (Neva) perdesi ile seyre başlayan türkü, Mi (Hüseyni) sesini göstererek Do (Çargâh) perdesinde asma karar yapmıştır. A cümlesini tekrarlayan türkü, Sol (Rast) perdesi ile B cümlesine başlamış, Sol (Rast) ve Re (Neva) sesleri arasında bir Buselik çeşnisi göstererek Do (Çargâh) perdesinde asma karar yapmıştır. Türkü B</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cümlesinde ise, B cümlesinden farklı olarak Do (Çargâh) perdesinde değil de Re (Neva) perdesinde asma karar yapmıştır. Tekrar B cümlesine başlayan türkü, Do (Çargâh)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türkü ‘Çargâh’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Türkünün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4 zamanlı usûller kapsamındadır. Bu usûl, Türk sanat müziği usûlleri içerisinde 4 zamanlı olarak Sofyan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4 zamanlı usûl ve mertebe olarak 4’lük birim ile gösterilmiştir. Analizi yapılan eserin usûlünün, 4/4’lük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4/4’lük usûl, Ana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Eser içerisinde süre olarak en uzun 1 vuruş değerindeki 4’lük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116A2D" w:rsidRDefault="00116A2D" w:rsidP="00A040B8">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firstLine="567"/>
        <w:rPr>
          <w:rFonts w:ascii="Times New Roman" w:hAnsi="Times New Roman" w:cs="Times New Roman"/>
          <w:b/>
          <w:sz w:val="24"/>
          <w:szCs w:val="24"/>
        </w:rPr>
      </w:pPr>
      <w:r w:rsidRPr="00A040B8">
        <w:rPr>
          <w:rFonts w:ascii="Times New Roman" w:hAnsi="Times New Roman" w:cs="Times New Roman"/>
          <w:b/>
          <w:sz w:val="24"/>
          <w:szCs w:val="24"/>
        </w:rPr>
        <w:lastRenderedPageBreak/>
        <w:t>4.4.2. “Ekini Biçe Biçe” isimli türkünün notası ve incelenmesi</w:t>
      </w:r>
    </w:p>
    <w:p w:rsidR="00A040B8" w:rsidRPr="00C46878" w:rsidRDefault="00A040B8" w:rsidP="00A040B8">
      <w:pPr>
        <w:spacing w:before="240" w:after="120" w:line="360" w:lineRule="auto"/>
        <w:rPr>
          <w:rStyle w:val="Kpr"/>
          <w:rFonts w:ascii="Times New Roman" w:hAnsi="Times New Roman" w:cs="Times New Roman"/>
          <w:b/>
          <w:color w:val="auto"/>
          <w:sz w:val="24"/>
          <w:szCs w:val="24"/>
          <w:u w:val="none"/>
        </w:rPr>
      </w:pPr>
      <w:r w:rsidRPr="00C46878">
        <w:rPr>
          <w:rFonts w:ascii="Times New Roman" w:hAnsi="Times New Roman" w:cs="Times New Roman"/>
          <w:b/>
          <w:noProof/>
          <w:sz w:val="24"/>
          <w:szCs w:val="24"/>
          <w:lang w:val="en-US"/>
        </w:rPr>
        <w:drawing>
          <wp:inline distT="0" distB="0" distL="0" distR="0">
            <wp:extent cx="5000625" cy="7353300"/>
            <wp:effectExtent l="0" t="0" r="9525" b="0"/>
            <wp:docPr id="28" name="Resim 28" descr="C:\Users\KARACA\Desktop\tez eserler\Mesudiye türküleri\ekini biçe biç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ACA\Desktop\tez eserler\Mesudiye türküleri\ekini biçe biçe-1.jpg"/>
                    <pic:cNvPicPr>
                      <a:picLocks noChangeAspect="1" noChangeArrowheads="1"/>
                    </pic:cNvPicPr>
                  </pic:nvPicPr>
                  <pic:blipFill rotWithShape="1">
                    <a:blip r:embed="rId110" cstate="print">
                      <a:extLst>
                        <a:ext uri="{28A0092B-C50C-407E-A947-70E740481C1C}">
                          <a14:useLocalDpi xmlns:a14="http://schemas.microsoft.com/office/drawing/2010/main" val="0"/>
                        </a:ext>
                      </a:extLst>
                    </a:blip>
                    <a:srcRect l="2646" b="1025"/>
                    <a:stretch/>
                  </pic:blipFill>
                  <pic:spPr bwMode="auto">
                    <a:xfrm>
                      <a:off x="0" y="0"/>
                      <a:ext cx="5000625" cy="7353300"/>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88.</w:t>
      </w:r>
      <w:r w:rsidRPr="00E457F8">
        <w:rPr>
          <w:rFonts w:ascii="Times New Roman" w:hAnsi="Times New Roman" w:cs="Times New Roman"/>
          <w:bCs/>
          <w:sz w:val="24"/>
          <w:szCs w:val="24"/>
        </w:rPr>
        <w:t xml:space="preserve"> “Ekini Biçe Biçe” isimli türkünün notası</w:t>
      </w:r>
    </w:p>
    <w:p w:rsidR="00A040B8" w:rsidRPr="00C46878" w:rsidRDefault="00A040B8" w:rsidP="00A040B8">
      <w:pPr>
        <w:spacing w:before="240" w:after="120" w:line="360" w:lineRule="auto"/>
        <w:rPr>
          <w:rStyle w:val="Kpr"/>
          <w:rFonts w:ascii="Times New Roman" w:hAnsi="Times New Roman" w:cs="Times New Roman"/>
          <w:b/>
          <w:color w:val="auto"/>
          <w:sz w:val="24"/>
          <w:szCs w:val="24"/>
          <w:u w:val="none"/>
        </w:rPr>
      </w:pPr>
    </w:p>
    <w:p w:rsidR="00A040B8" w:rsidRPr="00C46878" w:rsidRDefault="00A040B8" w:rsidP="00A040B8">
      <w:pPr>
        <w:spacing w:before="240" w:after="120" w:line="360" w:lineRule="auto"/>
        <w:rPr>
          <w:rStyle w:val="Kpr"/>
          <w:rFonts w:ascii="Times New Roman" w:hAnsi="Times New Roman" w:cs="Times New Roman"/>
          <w:b/>
          <w:color w:val="auto"/>
          <w:sz w:val="24"/>
          <w:szCs w:val="24"/>
          <w:u w:val="none"/>
        </w:rPr>
      </w:pPr>
      <w:r w:rsidRPr="00C46878">
        <w:rPr>
          <w:rStyle w:val="Kpr"/>
          <w:rFonts w:ascii="Times New Roman" w:hAnsi="Times New Roman" w:cs="Times New Roman"/>
          <w:b/>
          <w:noProof/>
          <w:color w:val="auto"/>
          <w:sz w:val="24"/>
          <w:szCs w:val="24"/>
          <w:u w:val="none"/>
          <w:lang w:val="en-US"/>
        </w:rPr>
        <w:lastRenderedPageBreak/>
        <w:drawing>
          <wp:inline distT="0" distB="0" distL="0" distR="0">
            <wp:extent cx="5010150" cy="6734175"/>
            <wp:effectExtent l="0" t="0" r="0" b="0"/>
            <wp:docPr id="29" name="Resim 29" descr="C:\Users\KARACA\Desktop\tez eserler\Mesudiye türküleri\ekini biçe biç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ACA\Desktop\tez eserler\Mesudiye türküleri\ekini biçe biçe-2.jpg"/>
                    <pic:cNvPicPr>
                      <a:picLocks noChangeAspect="1" noChangeArrowheads="1"/>
                    </pic:cNvPicPr>
                  </pic:nvPicPr>
                  <pic:blipFill rotWithShape="1">
                    <a:blip r:embed="rId111" cstate="print">
                      <a:extLst>
                        <a:ext uri="{28A0092B-C50C-407E-A947-70E740481C1C}">
                          <a14:useLocalDpi xmlns:a14="http://schemas.microsoft.com/office/drawing/2010/main" val="0"/>
                        </a:ext>
                      </a:extLst>
                    </a:blip>
                    <a:srcRect l="6994"/>
                    <a:stretch/>
                  </pic:blipFill>
                  <pic:spPr bwMode="auto">
                    <a:xfrm>
                      <a:off x="0" y="0"/>
                      <a:ext cx="5010150" cy="673417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Türkünün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Ekini Biçe Biçe</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Türkünün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Anonim</w:t>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Türkünün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Pençgah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Do (Çargâh)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Sol (Gerdaniye)</w:t>
      </w:r>
      <w:r w:rsidRPr="00A040B8">
        <w:rPr>
          <w:rFonts w:ascii="Times New Roman" w:hAnsi="Times New Roman" w:cs="Times New Roman"/>
          <w:b/>
          <w:sz w:val="24"/>
          <w:szCs w:val="24"/>
        </w:rPr>
        <w:t xml:space="preserve"> </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(Buselik), Do (Çargâh), Re (Neva), Mi (Hüseyni), Fa Diyez 3 (Eviç),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05325" cy="457200"/>
            <wp:effectExtent l="0" t="0" r="0" b="0"/>
            <wp:docPr id="131" name="Resim 131" descr="C:\Users\KARACA\Desktop\pençg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ACA\Desktop\pençgah.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05325" cy="457200"/>
                    </a:xfrm>
                    <a:prstGeom prst="rect">
                      <a:avLst/>
                    </a:prstGeom>
                    <a:noFill/>
                    <a:ln>
                      <a:noFill/>
                    </a:ln>
                  </pic:spPr>
                </pic:pic>
              </a:graphicData>
            </a:graphic>
          </wp:inline>
        </w:drawing>
      </w:r>
    </w:p>
    <w:p w:rsidR="00A040B8" w:rsidRPr="00E457F8" w:rsidRDefault="00A040B8" w:rsidP="00233F6C">
      <w:pPr>
        <w:spacing w:before="240" w:after="120" w:line="360" w:lineRule="auto"/>
        <w:ind w:left="709" w:firstLine="709"/>
        <w:jc w:val="both"/>
        <w:rPr>
          <w:rFonts w:ascii="Times New Roman" w:hAnsi="Times New Roman" w:cs="Times New Roman"/>
          <w:bCs/>
          <w:sz w:val="24"/>
          <w:szCs w:val="24"/>
        </w:rPr>
      </w:pPr>
      <w:r w:rsidRPr="00E457F8">
        <w:rPr>
          <w:rFonts w:ascii="Times New Roman" w:hAnsi="Times New Roman" w:cs="Times New Roman"/>
          <w:bCs/>
          <w:sz w:val="24"/>
          <w:szCs w:val="24"/>
        </w:rPr>
        <w:t xml:space="preserve">      </w:t>
      </w:r>
      <w:r w:rsidRPr="00E457F8">
        <w:rPr>
          <w:rFonts w:ascii="Times New Roman" w:hAnsi="Times New Roman" w:cs="Times New Roman"/>
          <w:bCs/>
          <w:i/>
          <w:iCs/>
          <w:sz w:val="24"/>
          <w:szCs w:val="24"/>
        </w:rPr>
        <w:t>Şekil 89. “</w:t>
      </w:r>
      <w:r w:rsidRPr="00E457F8">
        <w:rPr>
          <w:rFonts w:ascii="Times New Roman" w:hAnsi="Times New Roman" w:cs="Times New Roman"/>
          <w:bCs/>
          <w:sz w:val="24"/>
          <w:szCs w:val="24"/>
        </w:rPr>
        <w:t>Ekini Biçe Biçe”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Donanımında değiştirici işaret yoktur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(Buselik)</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‘PENÇGÂH MAKAMI’ seyir karakteri ile uygunluk göstermektedir. Türkünün analizi sözlü bölümden itibaren yapılmıştır.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A+A</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+B+B</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şeklinde toplam dört cümleden meydana gelmiştir. A cümlesinde Do (Çargâh) perdesi ile seyre başlayan türkü, Sol (Gerdaniye) güçlüsünü göstererek Çargâh çeşnisi duyurup, Do (Çargâh) perdesinde asma karar yapmıştır. A cümlesini tekrarlayan türkü, Mi (Hüseyni) sesi ile B</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cümlesine başlamış, La (Dügâh) sesini göstererek La (Dügâh) ve Mi (Hüseyni) sesleri arasında bir Buselik çeşnisi gösterip B cümlesi ile Do (Çargâh) perdesinde asma karar vermiştir. Türkü Sol (Gerdaniye) perdesi ile A</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cümlesine başlamış, Sol (Rast) ve Re (Neva) sesleri arasında bir Rast çeşnisi göstererek Do (Çargâh) perdesinde asma karar yapmıştır. A cümlesini tekrar eden türkü, B</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cümlesi ile devam edip, devamında tekrar B cümlesini göstererek Do (Çargâh) perdesinde karar vermiştir. </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türkü ‘Pençgâh’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Türkünün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8 zamanlı usûller kapsamındadır. Bu usûl, Türk sanat müziği usûlleri içerisinde 8 zamanlı olarak Müsemmen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8 zamanlı usûl ve mertebe olarak 8’lik birim ile gösterilmiştir. Analizi yapılan eserin usûlünün, 8/8’lik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8/8’lik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Eser içerisinde süre olarak en uzun 1,5 vuruş değerindeki 4+8’lik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116A2D" w:rsidRDefault="00116A2D" w:rsidP="00A040B8">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firstLine="567"/>
        <w:rPr>
          <w:rFonts w:ascii="Times New Roman" w:hAnsi="Times New Roman" w:cs="Times New Roman"/>
          <w:b/>
          <w:sz w:val="24"/>
          <w:szCs w:val="24"/>
        </w:rPr>
      </w:pPr>
      <w:r w:rsidRPr="00A040B8">
        <w:rPr>
          <w:rFonts w:ascii="Times New Roman" w:hAnsi="Times New Roman" w:cs="Times New Roman"/>
          <w:b/>
          <w:sz w:val="24"/>
          <w:szCs w:val="24"/>
        </w:rPr>
        <w:lastRenderedPageBreak/>
        <w:t>4.4.3. “Eminem Pazar mısın” isimli türkünün notası ve incelenmesi</w:t>
      </w:r>
    </w:p>
    <w:p w:rsidR="00A040B8" w:rsidRPr="00C46878" w:rsidRDefault="00A040B8" w:rsidP="00A040B8">
      <w:pPr>
        <w:spacing w:before="240" w:after="120" w:line="360" w:lineRule="auto"/>
        <w:rPr>
          <w:rStyle w:val="Kpr"/>
          <w:rFonts w:ascii="Times New Roman" w:hAnsi="Times New Roman" w:cs="Times New Roman"/>
          <w:b/>
          <w:color w:val="auto"/>
          <w:sz w:val="24"/>
          <w:szCs w:val="24"/>
          <w:u w:val="none"/>
        </w:rPr>
      </w:pPr>
      <w:r w:rsidRPr="00C46878">
        <w:rPr>
          <w:rStyle w:val="Kpr"/>
          <w:rFonts w:ascii="Times New Roman" w:hAnsi="Times New Roman" w:cs="Times New Roman"/>
          <w:b/>
          <w:noProof/>
          <w:color w:val="auto"/>
          <w:sz w:val="24"/>
          <w:szCs w:val="24"/>
          <w:u w:val="none"/>
          <w:lang w:val="en-US"/>
        </w:rPr>
        <w:drawing>
          <wp:inline distT="0" distB="0" distL="0" distR="0">
            <wp:extent cx="5019675" cy="7219950"/>
            <wp:effectExtent l="0" t="0" r="0" b="0"/>
            <wp:docPr id="31" name="Resim 31" descr="C:\Users\KARACA\Desktop\tez eserler\Mesudiye türküleri\eminem pazar mısı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ACA\Desktop\tez eserler\Mesudiye türküleri\eminem pazar mısın.jpg"/>
                    <pic:cNvPicPr>
                      <a:picLocks noChangeAspect="1" noChangeArrowheads="1"/>
                    </pic:cNvPicPr>
                  </pic:nvPicPr>
                  <pic:blipFill rotWithShape="1">
                    <a:blip r:embed="rId112" cstate="print">
                      <a:extLst>
                        <a:ext uri="{28A0092B-C50C-407E-A947-70E740481C1C}">
                          <a14:useLocalDpi xmlns:a14="http://schemas.microsoft.com/office/drawing/2010/main" val="0"/>
                        </a:ext>
                      </a:extLst>
                    </a:blip>
                    <a:srcRect l="6805" b="1302"/>
                    <a:stretch/>
                  </pic:blipFill>
                  <pic:spPr bwMode="auto">
                    <a:xfrm>
                      <a:off x="0" y="0"/>
                      <a:ext cx="5019675" cy="7219950"/>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90.</w:t>
      </w:r>
      <w:r w:rsidRPr="00E457F8">
        <w:rPr>
          <w:rFonts w:ascii="Times New Roman" w:hAnsi="Times New Roman" w:cs="Times New Roman"/>
          <w:bCs/>
          <w:sz w:val="24"/>
          <w:szCs w:val="24"/>
        </w:rPr>
        <w:t xml:space="preserve"> “Eminem Pazarmısın” isimli türkünün notası</w:t>
      </w: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Türkünün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Eminem Pazarmısın</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Türkünün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Anonim</w:t>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Türkünün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Pençgah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Do (Çargâh)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Sol (Gerdaniye)</w:t>
      </w:r>
      <w:r w:rsidRPr="00A040B8">
        <w:rPr>
          <w:rFonts w:ascii="Times New Roman" w:hAnsi="Times New Roman" w:cs="Times New Roman"/>
          <w:b/>
          <w:sz w:val="24"/>
          <w:szCs w:val="24"/>
        </w:rPr>
        <w:t xml:space="preserve"> </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Do (Çargâh), Re (Neva), Mi (Hüseyni), Fa Diyez 3 (Eviç),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14850" cy="457200"/>
            <wp:effectExtent l="0" t="0" r="0" b="0"/>
            <wp:docPr id="130" name="Resim 130" descr="C:\Users\KARACA\Desktop\pençg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ACA\Desktop\pençgah.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14850" cy="457200"/>
                    </a:xfrm>
                    <a:prstGeom prst="rect">
                      <a:avLst/>
                    </a:prstGeom>
                    <a:noFill/>
                    <a:ln>
                      <a:noFill/>
                    </a:ln>
                  </pic:spPr>
                </pic:pic>
              </a:graphicData>
            </a:graphic>
          </wp:inline>
        </w:drawing>
      </w:r>
    </w:p>
    <w:p w:rsidR="00A040B8" w:rsidRPr="00E457F8" w:rsidRDefault="00A040B8" w:rsidP="00233F6C">
      <w:pPr>
        <w:spacing w:before="240" w:after="120" w:line="360" w:lineRule="auto"/>
        <w:ind w:firstLine="709"/>
        <w:jc w:val="both"/>
        <w:rPr>
          <w:rFonts w:ascii="Times New Roman" w:hAnsi="Times New Roman" w:cs="Times New Roman"/>
          <w:bCs/>
          <w:sz w:val="24"/>
          <w:szCs w:val="24"/>
        </w:rPr>
      </w:pPr>
      <w:r w:rsidRPr="00E457F8">
        <w:rPr>
          <w:rFonts w:ascii="Times New Roman" w:hAnsi="Times New Roman" w:cs="Times New Roman"/>
          <w:bCs/>
          <w:sz w:val="24"/>
          <w:szCs w:val="24"/>
        </w:rPr>
        <w:t xml:space="preserve">               </w:t>
      </w:r>
      <w:r w:rsidRPr="00E457F8">
        <w:rPr>
          <w:rFonts w:ascii="Times New Roman" w:hAnsi="Times New Roman" w:cs="Times New Roman"/>
          <w:bCs/>
          <w:i/>
          <w:iCs/>
          <w:sz w:val="24"/>
          <w:szCs w:val="24"/>
        </w:rPr>
        <w:t>Şekil 91.</w:t>
      </w:r>
      <w:r w:rsidRPr="00E457F8">
        <w:rPr>
          <w:rFonts w:ascii="Times New Roman" w:hAnsi="Times New Roman" w:cs="Times New Roman"/>
          <w:bCs/>
          <w:sz w:val="24"/>
          <w:szCs w:val="24"/>
        </w:rPr>
        <w:t xml:space="preserve"> “Eminem Pazarmısın”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(Buselik)</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‘PENÇGÂH MAKAMI’ seyir karakteri ile uygunluk göstermektedir. Türkünün analizi sözlü bölümden itibaren yapılmıştır.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A cümlesinde Sol (Gerdaniye) perdesi civarından seyre başlayan türkü, Sol (Gerdaniye) ve Do (Çargâh) perdeleri arasında Pençgâh 5’lisi göstererek Re (Neva) perdesinde asma karar yapmıştır. Devam eden ölçüde Do (Çargâh) perdesi ile seyrine devam eden türkü, Mi (Hüseyni) perdesinde asma karar vermiştir. Mi (Hüseyni) perdesi ile B cümlesine başlayan türkü, Fa (Acem) sesini kullanarak Fa (Acem) ve Do (Çargâh) sesleri arasında bir Çargâh 4’lüsü gösterip Re (Neva) perdesinde asma karar vermiştir. Do (Çargâh) perdesi ile C cümlesine başlayan türkü, Sol (Gerdaniye) ve Do (Çargâh) perdeleri arasında Pençgâh 5’lisi göstererek Re (Neva) perdesinde asma karar yapmıştır. Devam eden ölçüde benzer cümleyi tekrarlayarak Do (Çargâh)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türkü ‘Pençgâh’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Türkünün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9 zamanlı usûller kapsamındadır. Bu usûl, Türk sanat müziği usûlleri içerisinde 9 zamanlı olarak Aksak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9 zamanlı usûl ve mertebe olarak 8’lik birim ile gösterilmiştir. Analizi yapılan eserin usûlünün, 9/8’lik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9/8’lik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Eser içerisinde süre olarak en uzun 1vuruş değerindeki 4’lük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C10966" w:rsidRDefault="00C10966" w:rsidP="00A040B8">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firstLine="567"/>
        <w:rPr>
          <w:rFonts w:ascii="Times New Roman" w:hAnsi="Times New Roman" w:cs="Times New Roman"/>
          <w:b/>
          <w:sz w:val="24"/>
          <w:szCs w:val="24"/>
        </w:rPr>
      </w:pPr>
      <w:r w:rsidRPr="00A040B8">
        <w:rPr>
          <w:rFonts w:ascii="Times New Roman" w:hAnsi="Times New Roman" w:cs="Times New Roman"/>
          <w:b/>
          <w:sz w:val="24"/>
          <w:szCs w:val="24"/>
        </w:rPr>
        <w:lastRenderedPageBreak/>
        <w:t>4.4.4. “Gidemem Şiraza Ben” isimli türkünün notası ve incelenmesi</w:t>
      </w:r>
    </w:p>
    <w:p w:rsidR="00A040B8" w:rsidRPr="00A040B8" w:rsidRDefault="00A040B8" w:rsidP="00A040B8">
      <w:pPr>
        <w:spacing w:before="240" w:after="120" w:line="360" w:lineRule="auto"/>
        <w:rPr>
          <w:rFonts w:ascii="Times New Roman" w:hAnsi="Times New Roman" w:cs="Times New Roman"/>
          <w:b/>
          <w:sz w:val="24"/>
          <w:szCs w:val="24"/>
        </w:rPr>
      </w:pPr>
      <w:r w:rsidRPr="00A040B8">
        <w:rPr>
          <w:rFonts w:ascii="Times New Roman" w:hAnsi="Times New Roman" w:cs="Times New Roman"/>
          <w:b/>
          <w:noProof/>
          <w:sz w:val="24"/>
          <w:szCs w:val="24"/>
          <w:lang w:val="en-US"/>
        </w:rPr>
        <w:drawing>
          <wp:inline distT="0" distB="0" distL="0" distR="0">
            <wp:extent cx="5029200" cy="7134225"/>
            <wp:effectExtent l="0" t="0" r="0" b="0"/>
            <wp:docPr id="12" name="Resim 12" descr="C:\Users\KARACA\Desktop\tez eserler\Mesudiye türküleri\gidemem şiraza b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ACA\Desktop\tez eserler\Mesudiye türküleri\gidemem şiraza ben.jpg"/>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4159"/>
                    <a:stretch/>
                  </pic:blipFill>
                  <pic:spPr bwMode="auto">
                    <a:xfrm>
                      <a:off x="0" y="0"/>
                      <a:ext cx="5029200" cy="713422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92.</w:t>
      </w:r>
      <w:r w:rsidRPr="00E457F8">
        <w:rPr>
          <w:rFonts w:ascii="Times New Roman" w:hAnsi="Times New Roman" w:cs="Times New Roman"/>
          <w:bCs/>
          <w:sz w:val="24"/>
          <w:szCs w:val="24"/>
        </w:rPr>
        <w:t xml:space="preserve"> “Gidemem Şiraza Ben” isimli türkünün notası</w:t>
      </w: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Türkünün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bookmarkStart w:id="2" w:name="_Hlk9432382"/>
      <w:r w:rsidRPr="00A040B8">
        <w:rPr>
          <w:rFonts w:ascii="Times New Roman" w:hAnsi="Times New Roman" w:cs="Times New Roman"/>
          <w:sz w:val="24"/>
          <w:szCs w:val="24"/>
        </w:rPr>
        <w:t>Gidemem Şiraza Ben</w:t>
      </w:r>
      <w:bookmarkEnd w:id="2"/>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Türkünün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Anonim</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Türkünün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Uşşak</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Re (Neva)</w:t>
      </w:r>
      <w:r w:rsidRPr="00A040B8">
        <w:rPr>
          <w:rFonts w:ascii="Times New Roman" w:hAnsi="Times New Roman" w:cs="Times New Roman"/>
          <w:b/>
          <w:sz w:val="24"/>
          <w:szCs w:val="24"/>
        </w:rPr>
        <w:t xml:space="preserve">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625789" cy="376517"/>
            <wp:effectExtent l="0" t="0" r="0" b="0"/>
            <wp:docPr id="38" name="Resim 38" descr="C:\Users\KARACA\Desktop\Uşş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ARACA\Desktop\Uşşak.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604" t="14598" r="1606" b="12410"/>
                    <a:stretch/>
                  </pic:blipFill>
                  <pic:spPr bwMode="auto">
                    <a:xfrm>
                      <a:off x="0" y="0"/>
                      <a:ext cx="4663764" cy="379608"/>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233F6C">
      <w:pPr>
        <w:spacing w:before="240" w:after="120" w:line="360" w:lineRule="auto"/>
        <w:ind w:left="709" w:firstLine="709"/>
        <w:jc w:val="both"/>
        <w:rPr>
          <w:rFonts w:ascii="Times New Roman" w:hAnsi="Times New Roman" w:cs="Times New Roman"/>
          <w:bCs/>
          <w:sz w:val="24"/>
          <w:szCs w:val="24"/>
        </w:rPr>
      </w:pPr>
      <w:r w:rsidRPr="00E457F8">
        <w:rPr>
          <w:rFonts w:ascii="Times New Roman" w:hAnsi="Times New Roman" w:cs="Times New Roman"/>
          <w:i/>
          <w:iCs/>
          <w:sz w:val="24"/>
          <w:szCs w:val="24"/>
        </w:rPr>
        <w:t xml:space="preserve">   </w:t>
      </w:r>
      <w:r w:rsidRPr="00E457F8">
        <w:rPr>
          <w:rFonts w:ascii="Times New Roman" w:hAnsi="Times New Roman" w:cs="Times New Roman"/>
          <w:bCs/>
          <w:i/>
          <w:iCs/>
          <w:sz w:val="24"/>
          <w:szCs w:val="24"/>
        </w:rPr>
        <w:t>Şekil 93.</w:t>
      </w:r>
      <w:r w:rsidRPr="00E457F8">
        <w:rPr>
          <w:rFonts w:ascii="Times New Roman" w:hAnsi="Times New Roman" w:cs="Times New Roman"/>
          <w:bCs/>
          <w:sz w:val="24"/>
          <w:szCs w:val="24"/>
        </w:rPr>
        <w:t xml:space="preserve"> “Gidemem Şiraza Ben”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‘UŞŞAK MAKAMI’ seyir karakteri ile uygunluk göstermektedir. Türkünün analizi sözlü bölümden itibaren yapılmıştır.</w:t>
      </w:r>
    </w:p>
    <w:p w:rsidR="00A040B8" w:rsidRPr="00A040B8" w:rsidRDefault="00A040B8" w:rsidP="00233F6C">
      <w:pPr>
        <w:spacing w:before="240" w:after="120" w:line="360" w:lineRule="auto"/>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 şeklinde toplam iki cümleden meydana gelmiştir. A cümlesinde La (Dügâh) perdesiyle seyre başlayan türkü, Re (Neva) ve La (Dügâh) sesleri arasında bir Uşşak 4’lüsü gösterdikten sonra La (Dügâh) perdesinde asma karar yapmıştır. La (Dügâh) perdesi ile B cümlesine başlayan türkü, Re (Neva) ve La (Dügâh) sesleri arasında bir Uşşak 4’lüsü gösterdikten sonra La (Dügâh) perdesinde asma karar yapmıştır. Ardından A cümlesine Sol (Rast) perdesini göstererek seyrine devam eden türkü, Sol (Rast) ve Re (Neva) perdeleri arasında bir Rast 5’lisi göstererek La (Dügâh) perdesinde asma karar yapmıştır. Devamında türkü sırası ile B cümlesini, ardından A ve B cümlelerini 2’şer tekrar ile göstererek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türkü ‘Uşşak’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Türkünün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9 zamanlı usûller kapsamındadır. Bu usûl, Türk sanat müziği usûlleri içerisinde 9 zamanlı olarak Raks Aksağı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9 zamanlı usûl ve mertebe olarak 8’lik birim ile gösterilmiştir. Analizi yapılan eserin usûlünün, 9/8’lik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9/8’lik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Eser içerisinde süre olarak en uzun nota 2 vuruş değerindeki 2’lik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rPr>
          <w:rFonts w:ascii="Times New Roman" w:hAnsi="Times New Roman" w:cs="Times New Roman"/>
          <w:b/>
          <w:sz w:val="24"/>
          <w:szCs w:val="24"/>
        </w:rPr>
      </w:pPr>
    </w:p>
    <w:p w:rsidR="00116A2D" w:rsidRDefault="00116A2D" w:rsidP="00A040B8">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firstLine="567"/>
        <w:rPr>
          <w:rFonts w:ascii="Times New Roman" w:hAnsi="Times New Roman" w:cs="Times New Roman"/>
          <w:b/>
          <w:sz w:val="24"/>
          <w:szCs w:val="24"/>
        </w:rPr>
      </w:pPr>
      <w:r w:rsidRPr="00A040B8">
        <w:rPr>
          <w:rFonts w:ascii="Times New Roman" w:hAnsi="Times New Roman" w:cs="Times New Roman"/>
          <w:b/>
          <w:sz w:val="24"/>
          <w:szCs w:val="24"/>
        </w:rPr>
        <w:lastRenderedPageBreak/>
        <w:t>4.4.5. “Gümüş Ucu Mercanım” isimli türkünün notası ve incelenmesi</w:t>
      </w:r>
    </w:p>
    <w:p w:rsidR="00A040B8" w:rsidRPr="00A040B8" w:rsidRDefault="00A040B8" w:rsidP="00A040B8">
      <w:pPr>
        <w:spacing w:before="240" w:after="120" w:line="360" w:lineRule="auto"/>
        <w:rPr>
          <w:rFonts w:ascii="Times New Roman" w:hAnsi="Times New Roman" w:cs="Times New Roman"/>
          <w:b/>
          <w:sz w:val="24"/>
          <w:szCs w:val="24"/>
        </w:rPr>
      </w:pPr>
      <w:r w:rsidRPr="00A040B8">
        <w:rPr>
          <w:rFonts w:ascii="Times New Roman" w:hAnsi="Times New Roman" w:cs="Times New Roman"/>
          <w:b/>
          <w:noProof/>
          <w:sz w:val="24"/>
          <w:szCs w:val="24"/>
          <w:lang w:val="en-US"/>
        </w:rPr>
        <w:drawing>
          <wp:inline distT="0" distB="0" distL="0" distR="0">
            <wp:extent cx="5019675" cy="6915150"/>
            <wp:effectExtent l="0" t="0" r="0" b="0"/>
            <wp:docPr id="75" name="Resim 75" descr="C:\Users\KARACA\Desktop\tez eserler\Mesudiye türküleri\gümüş ucu mercanı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ARACA\Desktop\tez eserler\Mesudiye türküleri\gümüş ucu mercanım.jpg"/>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8317"/>
                    <a:stretch/>
                  </pic:blipFill>
                  <pic:spPr bwMode="auto">
                    <a:xfrm>
                      <a:off x="0" y="0"/>
                      <a:ext cx="5019675" cy="6915150"/>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94.</w:t>
      </w:r>
      <w:r w:rsidRPr="00E457F8">
        <w:rPr>
          <w:rFonts w:ascii="Times New Roman" w:hAnsi="Times New Roman" w:cs="Times New Roman"/>
          <w:bCs/>
          <w:sz w:val="24"/>
          <w:szCs w:val="24"/>
        </w:rPr>
        <w:t xml:space="preserve"> “Gümüş Ucu Mercanım” isimli türkünün notası</w:t>
      </w: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Türkünün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bookmarkStart w:id="3" w:name="_Hlk9432447"/>
      <w:r w:rsidRPr="00A040B8">
        <w:rPr>
          <w:rFonts w:ascii="Times New Roman" w:hAnsi="Times New Roman" w:cs="Times New Roman"/>
          <w:sz w:val="24"/>
          <w:szCs w:val="24"/>
        </w:rPr>
        <w:t>Gümüş Ucu Mercanım</w:t>
      </w:r>
      <w:bookmarkEnd w:id="3"/>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Türkünün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Anonim</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Türkünün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Hüseyni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Mi (Hüseyni)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(Hüseyni) </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625789" cy="376517"/>
            <wp:effectExtent l="0" t="0" r="0" b="0"/>
            <wp:docPr id="76" name="Resim 76" descr="C:\Users\KARACA\Desktop\Uşş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ARACA\Desktop\Uşşak.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604" t="14598" r="1606" b="12410"/>
                    <a:stretch/>
                  </pic:blipFill>
                  <pic:spPr bwMode="auto">
                    <a:xfrm>
                      <a:off x="0" y="0"/>
                      <a:ext cx="4663764" cy="379608"/>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233F6C">
      <w:pPr>
        <w:spacing w:before="240" w:after="120" w:line="360" w:lineRule="auto"/>
        <w:ind w:left="709" w:firstLine="709"/>
        <w:jc w:val="both"/>
        <w:rPr>
          <w:rFonts w:ascii="Times New Roman" w:hAnsi="Times New Roman" w:cs="Times New Roman"/>
          <w:bCs/>
          <w:sz w:val="24"/>
          <w:szCs w:val="24"/>
        </w:rPr>
      </w:pPr>
      <w:r w:rsidRPr="00E457F8">
        <w:rPr>
          <w:rFonts w:ascii="Times New Roman" w:hAnsi="Times New Roman" w:cs="Times New Roman"/>
          <w:i/>
          <w:iCs/>
          <w:sz w:val="24"/>
          <w:szCs w:val="24"/>
        </w:rPr>
        <w:t xml:space="preserve">   </w:t>
      </w:r>
      <w:r w:rsidRPr="00E457F8">
        <w:rPr>
          <w:rFonts w:ascii="Times New Roman" w:hAnsi="Times New Roman" w:cs="Times New Roman"/>
          <w:bCs/>
          <w:i/>
          <w:iCs/>
          <w:sz w:val="24"/>
          <w:szCs w:val="24"/>
        </w:rPr>
        <w:t>Şekil 95.</w:t>
      </w:r>
      <w:r w:rsidRPr="00E457F8">
        <w:rPr>
          <w:rFonts w:ascii="Times New Roman" w:hAnsi="Times New Roman" w:cs="Times New Roman"/>
          <w:bCs/>
          <w:sz w:val="24"/>
          <w:szCs w:val="24"/>
        </w:rPr>
        <w:t xml:space="preserve"> “Gümüş Ucu Mercanım”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233F6C">
      <w:pPr>
        <w:spacing w:before="240" w:after="120" w:line="360" w:lineRule="auto"/>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 şeklinde toplam iki cümleden meydana gelmiştir. A cümlesinin ilk ölçüsünde Re (Neva) ve Sol (Rast) sesleri arasında bir Rast 5’lisi gösteren türkü, 2. ölçüde sırası ile Re (Neva) ve La (Dügâh) sesleri arasında bir Uşşak 4’lüsü, La (Dügâh) ve Mi (Hüseyni) perdeleri arasında bir Hüseyni 5’lisi göstererek makamın güçlüsü Mi (Hüseyni) sesinde asma karar yapmıştır. B cümlesinin ilk ölçüsünde Re (Neva) ve Sol (Rast) sesleri arasında bir Rast 5’lisi gösteren türkü, B cümlesinin 2. ölçüsünde Re (Neva) ve La (Dügâh) sesleri arasında bir Uşşak 4’lüsü göstererek La (Dügâh) perdesinde asma karar vermiştir. Türkü devam eden ölçülerde sırası ile, A+B+A+B ve devamında A+B şeklinde cümleleri tekrarlayarak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türkü ‘Hüseyni’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Türkünün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9 zamanlı usûller kapsamındadır. Bu usûl, Türk sanat müziği usûlleri içerisinde 9 zamanlı olarak Raks Aksağı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9 zamanlı usûl ve mertebe olarak 16’lık birim ile gösterilmiştir. Analizi yapılan eserin usûlünün, 9/16’lık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9/16’lık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Eser içerisinde süre olarak en uzun nota yarım vuruş değerindeki 8’lik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firstLine="567"/>
        <w:rPr>
          <w:rFonts w:ascii="Times New Roman" w:hAnsi="Times New Roman" w:cs="Times New Roman"/>
          <w:b/>
          <w:sz w:val="24"/>
          <w:szCs w:val="24"/>
        </w:rPr>
      </w:pPr>
      <w:r w:rsidRPr="00A040B8">
        <w:rPr>
          <w:rFonts w:ascii="Times New Roman" w:hAnsi="Times New Roman" w:cs="Times New Roman"/>
          <w:b/>
          <w:sz w:val="24"/>
          <w:szCs w:val="24"/>
        </w:rPr>
        <w:lastRenderedPageBreak/>
        <w:t>4.4.6. “Hanım Senin Ne Güzel Gaşların Var” isimli türkünün notası ve incelenmesi</w:t>
      </w:r>
    </w:p>
    <w:p w:rsidR="00A040B8" w:rsidRPr="00A040B8" w:rsidRDefault="00A040B8" w:rsidP="00A040B8">
      <w:pPr>
        <w:spacing w:before="240" w:after="120" w:line="360" w:lineRule="auto"/>
        <w:rPr>
          <w:rFonts w:ascii="Times New Roman" w:hAnsi="Times New Roman" w:cs="Times New Roman"/>
          <w:b/>
          <w:sz w:val="24"/>
          <w:szCs w:val="24"/>
        </w:rPr>
      </w:pPr>
      <w:r w:rsidRPr="00A040B8">
        <w:rPr>
          <w:rFonts w:ascii="Times New Roman" w:hAnsi="Times New Roman" w:cs="Times New Roman"/>
          <w:b/>
          <w:noProof/>
          <w:sz w:val="24"/>
          <w:szCs w:val="24"/>
          <w:lang w:val="en-US"/>
        </w:rPr>
        <w:drawing>
          <wp:inline distT="0" distB="0" distL="0" distR="0">
            <wp:extent cx="5010150" cy="6705600"/>
            <wp:effectExtent l="0" t="0" r="0" b="0"/>
            <wp:docPr id="39" name="Resim 39" descr="C:\Users\KARACA\Desktop\tez eserler\Mesudiye türküleri\hanım senin ne güze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ACA\Desktop\tez eserler\Mesudiye türküleri\hanım senin ne güzel.jpg"/>
                    <pic:cNvPicPr>
                      <a:picLocks noChangeAspect="1" noChangeArrowheads="1"/>
                    </pic:cNvPicPr>
                  </pic:nvPicPr>
                  <pic:blipFill rotWithShape="1">
                    <a:blip r:embed="rId115" cstate="print">
                      <a:extLst>
                        <a:ext uri="{28A0092B-C50C-407E-A947-70E740481C1C}">
                          <a14:useLocalDpi xmlns:a14="http://schemas.microsoft.com/office/drawing/2010/main" val="0"/>
                        </a:ext>
                      </a:extLst>
                    </a:blip>
                    <a:srcRect l="7373" b="3031"/>
                    <a:stretch/>
                  </pic:blipFill>
                  <pic:spPr bwMode="auto">
                    <a:xfrm>
                      <a:off x="0" y="0"/>
                      <a:ext cx="5010150" cy="6705600"/>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96.</w:t>
      </w:r>
      <w:r w:rsidRPr="00E457F8">
        <w:rPr>
          <w:rFonts w:ascii="Times New Roman" w:hAnsi="Times New Roman" w:cs="Times New Roman"/>
          <w:bCs/>
          <w:sz w:val="24"/>
          <w:szCs w:val="24"/>
        </w:rPr>
        <w:t xml:space="preserve"> “Hanım Senin Ne Güzel Gaşların Var” isimli türkünün notası</w:t>
      </w: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Türkünün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bookmarkStart w:id="4" w:name="_Hlk9432532"/>
      <w:r w:rsidRPr="00A040B8">
        <w:rPr>
          <w:rFonts w:ascii="Times New Roman" w:hAnsi="Times New Roman" w:cs="Times New Roman"/>
          <w:sz w:val="24"/>
          <w:szCs w:val="24"/>
        </w:rPr>
        <w:t>Hanım Senin Ne Güzel Gaşların Var</w:t>
      </w:r>
      <w:bookmarkEnd w:id="4"/>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Türkünün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Anonim</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Türkünün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Pençgah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Do (Çargâh)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Sol (Gerdaniye)</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(Buselik), Do (Çargâh), Re (Neva), Mi (Hüseyni), Fa (Acem), Fa Diyez (Eviç), Sol (Gerdaniye), La (Muhayyer)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05325" cy="457200"/>
            <wp:effectExtent l="0" t="0" r="0" b="0"/>
            <wp:docPr id="129" name="Resim 129" descr="C:\Users\KARACA\Desktop\pençg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ACA\Desktop\pençgah.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05325" cy="457200"/>
                    </a:xfrm>
                    <a:prstGeom prst="rect">
                      <a:avLst/>
                    </a:prstGeom>
                    <a:noFill/>
                    <a:ln>
                      <a:noFill/>
                    </a:ln>
                  </pic:spPr>
                </pic:pic>
              </a:graphicData>
            </a:graphic>
          </wp:inline>
        </w:drawing>
      </w:r>
    </w:p>
    <w:p w:rsidR="00A040B8" w:rsidRPr="00E457F8" w:rsidRDefault="00A040B8" w:rsidP="00233F6C">
      <w:pPr>
        <w:spacing w:before="240" w:after="120" w:line="360" w:lineRule="auto"/>
        <w:jc w:val="both"/>
        <w:rPr>
          <w:rFonts w:ascii="Times New Roman" w:hAnsi="Times New Roman" w:cs="Times New Roman"/>
          <w:bCs/>
          <w:sz w:val="24"/>
          <w:szCs w:val="24"/>
        </w:rPr>
      </w:pPr>
      <w:r w:rsidRPr="00A040B8">
        <w:rPr>
          <w:rFonts w:ascii="Times New Roman" w:hAnsi="Times New Roman" w:cs="Times New Roman"/>
          <w:b/>
          <w:sz w:val="24"/>
          <w:szCs w:val="24"/>
        </w:rPr>
        <w:t xml:space="preserve">        </w:t>
      </w:r>
      <w:r w:rsidRPr="00E457F8">
        <w:rPr>
          <w:rFonts w:ascii="Times New Roman" w:hAnsi="Times New Roman" w:cs="Times New Roman"/>
          <w:bCs/>
          <w:sz w:val="24"/>
          <w:szCs w:val="24"/>
        </w:rPr>
        <w:t xml:space="preserve"> </w:t>
      </w:r>
      <w:r w:rsidR="00E457F8">
        <w:rPr>
          <w:rFonts w:ascii="Times New Roman" w:hAnsi="Times New Roman" w:cs="Times New Roman"/>
          <w:bCs/>
          <w:sz w:val="24"/>
          <w:szCs w:val="24"/>
        </w:rPr>
        <w:t xml:space="preserve">   </w:t>
      </w:r>
      <w:r w:rsidRPr="00E457F8">
        <w:rPr>
          <w:rFonts w:ascii="Times New Roman" w:hAnsi="Times New Roman" w:cs="Times New Roman"/>
          <w:bCs/>
          <w:sz w:val="24"/>
          <w:szCs w:val="24"/>
        </w:rPr>
        <w:t xml:space="preserve"> </w:t>
      </w:r>
      <w:r w:rsidRPr="00E457F8">
        <w:rPr>
          <w:rFonts w:ascii="Times New Roman" w:hAnsi="Times New Roman" w:cs="Times New Roman"/>
          <w:bCs/>
          <w:i/>
          <w:iCs/>
          <w:sz w:val="24"/>
          <w:szCs w:val="24"/>
        </w:rPr>
        <w:t>Şekil 97.</w:t>
      </w:r>
      <w:r w:rsidRPr="00E457F8">
        <w:rPr>
          <w:rFonts w:ascii="Times New Roman" w:hAnsi="Times New Roman" w:cs="Times New Roman"/>
          <w:bCs/>
          <w:sz w:val="24"/>
          <w:szCs w:val="24"/>
        </w:rPr>
        <w:t xml:space="preserve"> “Hanım Senin Ne Güzel Gaşların Var”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Fa Diyez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‘PENÇGÂH MAKAMI’ seyir karakteri ile uygunluk göstermektedir. Türkünün analizi sözlü bölümden itibaren yapılmıştır.</w:t>
      </w:r>
    </w:p>
    <w:p w:rsidR="00A040B8" w:rsidRPr="00A040B8" w:rsidRDefault="00A040B8" w:rsidP="00233F6C">
      <w:pPr>
        <w:spacing w:before="240" w:after="120" w:line="360" w:lineRule="auto"/>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A cümlesinde Sol (Gerdaniye) perdesi civarından seyre başlayan türkü, La (Muhayyer) ve Re (Neva) perdeleri arasında bir Rast 5’lisi göstererek Re (Neva) perdesinde asma karar yapmıştır. A cümlesini tekrar eden türkü, Sol (Gerdaniye) ve Do (Çargâh) perdeleri arasında bir Ferahnâk 5’lisi Göstererek Do (Çargâh) perdesinde asma karar vermiştir. Re (Neva) perdesi ile C cümlesine başlayan türkü, Re (Neva) perdesinde asma karar ile bitiş yapmıştır.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türkü ‘Pençgâh’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Türkünün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4 zamanlı usûller kapsamındadır. Bu usûl, Türk sanat müziği usûlleri içerisinde 4 zamanlı olarak Sofyan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4 zamanlı usûl ve mertebe olarak 4’lük birim ile gösterilmiştir. Analizi yapılan eserin usûlünün, 4/4’lük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4/4’lük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Eser içerisinde süre olarak en uzun nota 1 vuruş değerindeki 4’lük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255A7C">
      <w:pPr>
        <w:spacing w:before="240" w:after="120" w:line="360" w:lineRule="auto"/>
        <w:ind w:firstLine="567"/>
        <w:rPr>
          <w:rFonts w:ascii="Times New Roman" w:hAnsi="Times New Roman" w:cs="Times New Roman"/>
          <w:b/>
          <w:sz w:val="24"/>
          <w:szCs w:val="24"/>
        </w:rPr>
      </w:pPr>
      <w:r w:rsidRPr="00A040B8">
        <w:rPr>
          <w:rFonts w:ascii="Times New Roman" w:hAnsi="Times New Roman" w:cs="Times New Roman"/>
          <w:b/>
          <w:sz w:val="24"/>
          <w:szCs w:val="24"/>
        </w:rPr>
        <w:lastRenderedPageBreak/>
        <w:t>4.4.7. “İki Durna” isimli türkünün notası ve incelenmesi</w:t>
      </w:r>
    </w:p>
    <w:p w:rsidR="00A040B8" w:rsidRPr="00A040B8" w:rsidRDefault="00A040B8" w:rsidP="00A040B8">
      <w:pPr>
        <w:spacing w:before="240" w:after="120" w:line="360" w:lineRule="auto"/>
        <w:rPr>
          <w:rFonts w:ascii="Times New Roman" w:hAnsi="Times New Roman" w:cs="Times New Roman"/>
          <w:b/>
          <w:sz w:val="24"/>
          <w:szCs w:val="24"/>
        </w:rPr>
      </w:pPr>
      <w:r w:rsidRPr="00A040B8">
        <w:rPr>
          <w:rFonts w:ascii="Times New Roman" w:hAnsi="Times New Roman" w:cs="Times New Roman"/>
          <w:b/>
          <w:noProof/>
          <w:sz w:val="24"/>
          <w:szCs w:val="24"/>
          <w:lang w:val="en-US"/>
        </w:rPr>
        <w:drawing>
          <wp:inline distT="0" distB="0" distL="0" distR="0">
            <wp:extent cx="5019675" cy="7239000"/>
            <wp:effectExtent l="0" t="0" r="0" b="0"/>
            <wp:docPr id="41" name="Resim 41" descr="C:\Users\KARACA\Desktop\tez eserler\Mesudiye türküleri\iki turna-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ACA\Desktop\tez eserler\Mesudiye türküleri\iki turna-1.jpg"/>
                    <pic:cNvPicPr>
                      <a:picLocks noChangeAspect="1" noChangeArrowheads="1"/>
                    </pic:cNvPicPr>
                  </pic:nvPicPr>
                  <pic:blipFill rotWithShape="1">
                    <a:blip r:embed="rId116" cstate="print">
                      <a:extLst>
                        <a:ext uri="{28A0092B-C50C-407E-A947-70E740481C1C}">
                          <a14:useLocalDpi xmlns:a14="http://schemas.microsoft.com/office/drawing/2010/main" val="0"/>
                        </a:ext>
                      </a:extLst>
                    </a:blip>
                    <a:srcRect l="5860"/>
                    <a:stretch/>
                  </pic:blipFill>
                  <pic:spPr bwMode="auto">
                    <a:xfrm>
                      <a:off x="0" y="0"/>
                      <a:ext cx="5019675" cy="7239000"/>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98.</w:t>
      </w:r>
      <w:r w:rsidRPr="00E457F8">
        <w:rPr>
          <w:rFonts w:ascii="Times New Roman" w:hAnsi="Times New Roman" w:cs="Times New Roman"/>
          <w:bCs/>
          <w:sz w:val="24"/>
          <w:szCs w:val="24"/>
        </w:rPr>
        <w:t xml:space="preserve"> “İki Durna” isimli türkünün notası</w:t>
      </w:r>
    </w:p>
    <w:p w:rsidR="00A040B8" w:rsidRPr="00A040B8" w:rsidRDefault="00A040B8" w:rsidP="00A040B8">
      <w:pPr>
        <w:spacing w:before="240" w:after="120" w:line="360" w:lineRule="auto"/>
        <w:rPr>
          <w:rFonts w:ascii="Times New Roman" w:hAnsi="Times New Roman" w:cs="Times New Roman"/>
          <w:b/>
          <w:sz w:val="24"/>
          <w:szCs w:val="24"/>
        </w:rPr>
      </w:pPr>
    </w:p>
    <w:p w:rsidR="00A040B8" w:rsidRPr="00C46878" w:rsidRDefault="00A040B8" w:rsidP="00A040B8">
      <w:pPr>
        <w:spacing w:before="240" w:after="120" w:line="360" w:lineRule="auto"/>
        <w:rPr>
          <w:rStyle w:val="Kpr"/>
          <w:rFonts w:ascii="Times New Roman" w:hAnsi="Times New Roman" w:cs="Times New Roman"/>
          <w:b/>
          <w:color w:val="auto"/>
          <w:sz w:val="24"/>
          <w:szCs w:val="24"/>
          <w:u w:val="none"/>
        </w:rPr>
      </w:pPr>
      <w:r w:rsidRPr="00C46878">
        <w:rPr>
          <w:rStyle w:val="Kpr"/>
          <w:rFonts w:ascii="Times New Roman" w:hAnsi="Times New Roman" w:cs="Times New Roman"/>
          <w:b/>
          <w:noProof/>
          <w:color w:val="auto"/>
          <w:sz w:val="24"/>
          <w:szCs w:val="24"/>
          <w:u w:val="none"/>
          <w:lang w:val="en-US"/>
        </w:rPr>
        <w:lastRenderedPageBreak/>
        <w:drawing>
          <wp:inline distT="0" distB="0" distL="0" distR="0">
            <wp:extent cx="5019675" cy="6762750"/>
            <wp:effectExtent l="0" t="0" r="0" b="0"/>
            <wp:docPr id="43" name="Resim 43" descr="C:\Users\KARACA\Desktop\tez eserler\Mesudiye türküleri\iki turn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ACA\Desktop\tez eserler\Mesudiye türküleri\iki turna-2.jpg"/>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7939" t="6084"/>
                    <a:stretch/>
                  </pic:blipFill>
                  <pic:spPr bwMode="auto">
                    <a:xfrm>
                      <a:off x="0" y="0"/>
                      <a:ext cx="5019675" cy="6762750"/>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C46878" w:rsidRDefault="00A040B8" w:rsidP="00A040B8">
      <w:pPr>
        <w:spacing w:before="240" w:after="120" w:line="360" w:lineRule="auto"/>
        <w:rPr>
          <w:rStyle w:val="Kpr"/>
          <w:rFonts w:ascii="Times New Roman" w:hAnsi="Times New Roman" w:cs="Times New Roman"/>
          <w:b/>
          <w:color w:val="auto"/>
          <w:sz w:val="24"/>
          <w:szCs w:val="24"/>
          <w:u w:val="none"/>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Türkünün kimlik bilgileri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w:t>
      </w:r>
      <w:bookmarkStart w:id="5" w:name="_Hlk9432581"/>
      <w:r w:rsidRPr="00A040B8">
        <w:rPr>
          <w:rFonts w:ascii="Times New Roman" w:hAnsi="Times New Roman" w:cs="Times New Roman"/>
          <w:sz w:val="24"/>
          <w:szCs w:val="24"/>
        </w:rPr>
        <w:t>İki Durna</w:t>
      </w:r>
      <w:bookmarkEnd w:id="5"/>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Türkünün Sözü/Müziği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Anonim</w:t>
      </w:r>
      <w:r w:rsidRPr="00A040B8">
        <w:rPr>
          <w:rFonts w:ascii="Times New Roman" w:hAnsi="Times New Roman" w:cs="Times New Roman"/>
          <w:sz w:val="24"/>
          <w:szCs w:val="24"/>
        </w:rPr>
        <w:tab/>
      </w:r>
      <w:r w:rsidRPr="00A040B8">
        <w:rPr>
          <w:rFonts w:ascii="Times New Roman" w:hAnsi="Times New Roman" w:cs="Times New Roman"/>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Türkünün makamsal analizi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Karcığar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Re (Neva)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Do (Çargâh), Re (Neva), Mi Bemol (Hisar), Fa Diyez 3 (Eviç), Sol (Gerdaniye), La (Muhayyer)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62475" cy="419100"/>
            <wp:effectExtent l="0" t="0" r="0" b="0"/>
            <wp:docPr id="50" name="Resim 50" descr="C:\Users\KARACA\Desktop\Karcığ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ACA\Desktop\Karcığar.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567363" cy="419549"/>
                    </a:xfrm>
                    <a:prstGeom prst="rect">
                      <a:avLst/>
                    </a:prstGeom>
                    <a:noFill/>
                    <a:ln>
                      <a:noFill/>
                    </a:ln>
                  </pic:spPr>
                </pic:pic>
              </a:graphicData>
            </a:graphic>
          </wp:inline>
        </w:drawing>
      </w:r>
    </w:p>
    <w:p w:rsidR="00A040B8" w:rsidRPr="00E457F8" w:rsidRDefault="00A040B8" w:rsidP="00233F6C">
      <w:pPr>
        <w:spacing w:before="240" w:after="120" w:line="360" w:lineRule="auto"/>
        <w:ind w:left="1418"/>
        <w:jc w:val="both"/>
        <w:rPr>
          <w:rFonts w:ascii="Times New Roman" w:hAnsi="Times New Roman" w:cs="Times New Roman"/>
          <w:bCs/>
          <w:sz w:val="24"/>
          <w:szCs w:val="24"/>
        </w:rPr>
      </w:pPr>
      <w:r w:rsidRPr="00E457F8">
        <w:rPr>
          <w:rFonts w:ascii="Times New Roman" w:hAnsi="Times New Roman" w:cs="Times New Roman"/>
          <w:b/>
          <w:i/>
          <w:iCs/>
          <w:sz w:val="24"/>
          <w:szCs w:val="24"/>
        </w:rPr>
        <w:t xml:space="preserve">            </w:t>
      </w:r>
      <w:r w:rsidRPr="00E457F8">
        <w:rPr>
          <w:rFonts w:ascii="Times New Roman" w:hAnsi="Times New Roman" w:cs="Times New Roman"/>
          <w:bCs/>
          <w:i/>
          <w:iCs/>
          <w:sz w:val="24"/>
          <w:szCs w:val="24"/>
        </w:rPr>
        <w:t>Şekil 99.</w:t>
      </w:r>
      <w:r w:rsidRPr="00E457F8">
        <w:rPr>
          <w:rFonts w:ascii="Times New Roman" w:hAnsi="Times New Roman" w:cs="Times New Roman"/>
          <w:bCs/>
          <w:sz w:val="24"/>
          <w:szCs w:val="24"/>
        </w:rPr>
        <w:t xml:space="preserve"> “İki Durna” isimli türkünün dizisi</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Mi Bemol (Hisar),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‘KARCIĞAR MAKAMI’ seyir karakteri ile uygunluk göstermektedir. Türkünün analizi sözlü bölümden itibaren yapılmıştır.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A+B+B</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+C şeklinde toplam dört cümleden meydana gelmiştir. A cümlesinde Sol (Gerdaniye) perdesi civarından seyre başlayan eser, La (Muhayyer) perdesini kullanıp Fa (Acem) sesi ile birlikte bir Buselik 5’lisi göstererek Re (Neva) perdesinde asma karar yapmış ve ardından Mi Bemol (Hisar) perdesini kullanarak Karcığar çeşnisi ile Re (Neva) perdesinde asma karar vermiştir. La (Dügâh) perdesi ile B cümlesine başlayan türkü, Re (Neva) ve La (Dügâh) sesleri arasında bir Uşşak 4’lüsü gösterdikten sonra Mi Bemol (Hisar) perdesi civarında Karcığar çeşnisi göstererek Re (Neva) perdesinde asma karar vermiştir. İki tekrar daha B cümlesini gösteren türkü, B cümlesinden farkı, sadece son cümlesi olan B</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cümlesini göstererek La (Dügâh) perdesinde asma karar vermiştir. Re (Neva) perdesi ile C cümlesine başlayan türkü, Re (Neva) ve La (Dügâh) perdeleri arasında bir Uşşak 4’lüsü gösterdikten sonra bir tekrar daha C cümlesini göstererek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türkü ‘Karcığar’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Türkünün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5 zamanlı usûller kapsamındadır. Bu usûl, Türk sanat müziği usûlleri içerisinde 5 zamanlı olarak Türk Aksağı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5 zamanlı usûl ve mertebe olarak 16’lık birim ile gösterilmiştir. Analizi yapılan eserin usûlünün, 5/16’lık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5/16’lık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Eser içerisinde süre olarak en uzun nota yarım vuruş değerindeki 8’lik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255A7C">
      <w:pPr>
        <w:spacing w:before="240" w:after="120" w:line="360" w:lineRule="auto"/>
        <w:ind w:firstLine="567"/>
        <w:rPr>
          <w:rFonts w:ascii="Times New Roman" w:hAnsi="Times New Roman" w:cs="Times New Roman"/>
          <w:b/>
          <w:sz w:val="24"/>
          <w:szCs w:val="24"/>
        </w:rPr>
      </w:pPr>
      <w:r w:rsidRPr="00A040B8">
        <w:rPr>
          <w:rFonts w:ascii="Times New Roman" w:hAnsi="Times New Roman" w:cs="Times New Roman"/>
          <w:b/>
          <w:sz w:val="24"/>
          <w:szCs w:val="24"/>
        </w:rPr>
        <w:lastRenderedPageBreak/>
        <w:t>4.4.8. “Kemençemin Başında” isimli türkünün notası ve incelenmesi</w:t>
      </w:r>
    </w:p>
    <w:p w:rsidR="00A040B8" w:rsidRPr="00B61DA8" w:rsidRDefault="00A040B8" w:rsidP="00A040B8">
      <w:pPr>
        <w:spacing w:before="240" w:after="120" w:line="360" w:lineRule="auto"/>
        <w:rPr>
          <w:rStyle w:val="Kpr"/>
          <w:rFonts w:ascii="Times New Roman" w:hAnsi="Times New Roman" w:cs="Times New Roman"/>
          <w:b/>
          <w:color w:val="auto"/>
          <w:sz w:val="24"/>
          <w:szCs w:val="24"/>
          <w:u w:val="none"/>
        </w:rPr>
      </w:pPr>
      <w:r w:rsidRPr="00B61DA8">
        <w:rPr>
          <w:rStyle w:val="Kpr"/>
          <w:rFonts w:ascii="Times New Roman" w:hAnsi="Times New Roman" w:cs="Times New Roman"/>
          <w:b/>
          <w:noProof/>
          <w:color w:val="auto"/>
          <w:sz w:val="24"/>
          <w:szCs w:val="24"/>
          <w:u w:val="none"/>
          <w:lang w:val="en-US"/>
        </w:rPr>
        <w:drawing>
          <wp:inline distT="0" distB="0" distL="0" distR="0">
            <wp:extent cx="5038725" cy="7239000"/>
            <wp:effectExtent l="0" t="0" r="0" b="0"/>
            <wp:docPr id="51" name="Resim 51" descr="C:\Users\KARACA\Desktop\tez eserler\Mesudiye türküleri\kemençemin başın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ACA\Desktop\tez eserler\Mesudiye türküleri\kemençemin başında.jpg"/>
                    <pic:cNvPicPr>
                      <a:picLocks noChangeAspect="1" noChangeArrowheads="1"/>
                    </pic:cNvPicPr>
                  </pic:nvPicPr>
                  <pic:blipFill rotWithShape="1">
                    <a:blip r:embed="rId118" cstate="print">
                      <a:extLst>
                        <a:ext uri="{28A0092B-C50C-407E-A947-70E740481C1C}">
                          <a14:useLocalDpi xmlns:a14="http://schemas.microsoft.com/office/drawing/2010/main" val="0"/>
                        </a:ext>
                      </a:extLst>
                    </a:blip>
                    <a:srcRect l="5860"/>
                    <a:stretch/>
                  </pic:blipFill>
                  <pic:spPr bwMode="auto">
                    <a:xfrm>
                      <a:off x="0" y="0"/>
                      <a:ext cx="5038725" cy="7239000"/>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100.</w:t>
      </w:r>
      <w:r w:rsidRPr="00E457F8">
        <w:rPr>
          <w:rFonts w:ascii="Times New Roman" w:hAnsi="Times New Roman" w:cs="Times New Roman"/>
          <w:bCs/>
          <w:sz w:val="24"/>
          <w:szCs w:val="24"/>
        </w:rPr>
        <w:t xml:space="preserve"> “Kemençemin Başında” isimli türkünün notası</w:t>
      </w: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Türkünün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bookmarkStart w:id="6" w:name="_Hlk9432629"/>
      <w:r w:rsidRPr="00A040B8">
        <w:rPr>
          <w:rFonts w:ascii="Times New Roman" w:hAnsi="Times New Roman" w:cs="Times New Roman"/>
          <w:sz w:val="24"/>
          <w:szCs w:val="24"/>
        </w:rPr>
        <w:t>Kemençemin Başında</w:t>
      </w:r>
      <w:bookmarkEnd w:id="6"/>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Türkünün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Anonim</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Türkünün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Hüseyni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Mi (Hüseyni)</w:t>
      </w:r>
      <w:r w:rsidRPr="00A040B8">
        <w:rPr>
          <w:rFonts w:ascii="Times New Roman" w:hAnsi="Times New Roman" w:cs="Times New Roman"/>
          <w:b/>
          <w:sz w:val="24"/>
          <w:szCs w:val="24"/>
        </w:rPr>
        <w:t xml:space="preserve">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(Hüseyni), Fa Diyez 3 (Eviç),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07455" cy="441063"/>
            <wp:effectExtent l="0" t="0" r="0" b="0"/>
            <wp:docPr id="64" name="Resim 64" descr="C:\Users\KARACA\Desktop\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RACA\Desktop\Hüseyni.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1901"/>
                    <a:stretch/>
                  </pic:blipFill>
                  <pic:spPr bwMode="auto">
                    <a:xfrm>
                      <a:off x="0" y="0"/>
                      <a:ext cx="4523112" cy="44259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233F6C">
      <w:pPr>
        <w:spacing w:before="240" w:after="120" w:line="360" w:lineRule="auto"/>
        <w:ind w:left="709" w:firstLine="709"/>
        <w:jc w:val="both"/>
        <w:rPr>
          <w:rFonts w:ascii="Times New Roman" w:hAnsi="Times New Roman" w:cs="Times New Roman"/>
          <w:bCs/>
          <w:sz w:val="24"/>
          <w:szCs w:val="24"/>
        </w:rPr>
      </w:pPr>
      <w:r w:rsidRPr="00A040B8">
        <w:rPr>
          <w:rFonts w:ascii="Times New Roman" w:hAnsi="Times New Roman" w:cs="Times New Roman"/>
          <w:sz w:val="24"/>
          <w:szCs w:val="24"/>
        </w:rPr>
        <w:t xml:space="preserve">   </w:t>
      </w:r>
      <w:r w:rsidRPr="00E457F8">
        <w:rPr>
          <w:rFonts w:ascii="Times New Roman" w:hAnsi="Times New Roman" w:cs="Times New Roman"/>
          <w:bCs/>
          <w:i/>
          <w:iCs/>
          <w:sz w:val="24"/>
          <w:szCs w:val="24"/>
        </w:rPr>
        <w:t>Şekil 101.</w:t>
      </w:r>
      <w:r w:rsidRPr="00E457F8">
        <w:rPr>
          <w:rFonts w:ascii="Times New Roman" w:hAnsi="Times New Roman" w:cs="Times New Roman"/>
          <w:bCs/>
          <w:sz w:val="24"/>
          <w:szCs w:val="24"/>
        </w:rPr>
        <w:t xml:space="preserve"> “Kemençemin Başında”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Fa Diyez 3 (Eviç)</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233F6C">
      <w:pPr>
        <w:spacing w:before="240" w:after="120" w:line="360" w:lineRule="auto"/>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A cümlesinde Fa Diyez 3 (Eviç) perdesiyle seyre başlayan türkü, Sol (Gerdaniye) sesi civarında seyrine devam ederek makamın güçlüsü Mi (Hüseyni) perdesinde asma karar vermiştir. A cümlesini tekrarlayan türkü, Mi (Hüseyni) perdesi ile B cümlesine başlamış, Sol (Gerdaniye) ve Re (Neva) perdeleri arasında bir Rast 4’lüsü gösterdikten sonra Mi (Hüseyni) perdesinde asma karar vermiştir. Si Bemol 2 (Segâh) perdesi ile C cümlesine başlayan türkü, Mi (Hüseyni) güçlüsünde asma karar yaptıktan sonra Sol (Rast) ve Do (Çargâh) perdeleri arasında Rast 4’lüsü göstererek La (Dügâh) perdesinde karar vermiştir.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türkü ‘Hüseyni’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Türkünün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9 zamanlı usûller kapsamındadır. Bu usûl, Türk sanat müziği usûlleri içerisinde 9 zamanlı olarak Aksak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9 zamanlı usûl ve mertebe olarak 16’lık birim ile gösterilmiştir. Analizi yapılan eserin usûlünün, 9/16’lık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9/16’lık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Eser içerisinde süre olarak en uzun nota yarım vuruş değerindeki 8’lik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ind w:left="1418" w:hanging="1418"/>
        <w:rPr>
          <w:rFonts w:ascii="Times New Roman" w:hAnsi="Times New Roman" w:cs="Times New Roman"/>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255A7C">
      <w:pPr>
        <w:spacing w:before="240" w:after="120" w:line="360" w:lineRule="auto"/>
        <w:ind w:firstLine="567"/>
        <w:rPr>
          <w:rFonts w:ascii="Times New Roman" w:hAnsi="Times New Roman" w:cs="Times New Roman"/>
          <w:b/>
          <w:sz w:val="24"/>
          <w:szCs w:val="24"/>
        </w:rPr>
      </w:pPr>
      <w:r w:rsidRPr="00A040B8">
        <w:rPr>
          <w:rFonts w:ascii="Times New Roman" w:hAnsi="Times New Roman" w:cs="Times New Roman"/>
          <w:b/>
          <w:sz w:val="24"/>
          <w:szCs w:val="24"/>
        </w:rPr>
        <w:lastRenderedPageBreak/>
        <w:t>4.4.9. “Ocağa Koydum Kazan” isimli türkünün notası ve incelenmesi</w:t>
      </w:r>
    </w:p>
    <w:p w:rsidR="00A040B8" w:rsidRPr="00B61DA8" w:rsidRDefault="00A040B8" w:rsidP="00A040B8">
      <w:pPr>
        <w:spacing w:before="240" w:after="120" w:line="360" w:lineRule="auto"/>
        <w:rPr>
          <w:rStyle w:val="Kpr"/>
          <w:rFonts w:ascii="Times New Roman" w:hAnsi="Times New Roman" w:cs="Times New Roman"/>
          <w:b/>
          <w:color w:val="auto"/>
          <w:sz w:val="24"/>
          <w:szCs w:val="24"/>
          <w:u w:val="none"/>
        </w:rPr>
      </w:pPr>
      <w:r w:rsidRPr="00B61DA8">
        <w:rPr>
          <w:rStyle w:val="Kpr"/>
          <w:rFonts w:ascii="Times New Roman" w:hAnsi="Times New Roman" w:cs="Times New Roman"/>
          <w:b/>
          <w:noProof/>
          <w:color w:val="auto"/>
          <w:sz w:val="24"/>
          <w:szCs w:val="24"/>
          <w:u w:val="none"/>
          <w:lang w:val="en-US"/>
        </w:rPr>
        <w:drawing>
          <wp:inline distT="0" distB="0" distL="0" distR="0">
            <wp:extent cx="5010150" cy="7019925"/>
            <wp:effectExtent l="0" t="0" r="0" b="0"/>
            <wp:docPr id="66" name="Resim 66" descr="C:\Users\KARACA\Desktop\tez eserler\Mesudiye türküleri\ocağa koydum kaz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ARACA\Desktop\tez eserler\Mesudiye türküleri\ocağa koydum kazan.jpg"/>
                    <pic:cNvPicPr>
                      <a:picLocks noChangeAspect="1" noChangeArrowheads="1"/>
                    </pic:cNvPicPr>
                  </pic:nvPicPr>
                  <pic:blipFill rotWithShape="1">
                    <a:blip r:embed="rId119" cstate="print">
                      <a:extLst>
                        <a:ext uri="{28A0092B-C50C-407E-A947-70E740481C1C}">
                          <a14:useLocalDpi xmlns:a14="http://schemas.microsoft.com/office/drawing/2010/main" val="0"/>
                        </a:ext>
                      </a:extLst>
                    </a:blip>
                    <a:srcRect l="6805" t="3153"/>
                    <a:stretch/>
                  </pic:blipFill>
                  <pic:spPr bwMode="auto">
                    <a:xfrm>
                      <a:off x="0" y="0"/>
                      <a:ext cx="5010150" cy="701992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102</w:t>
      </w:r>
      <w:r w:rsidRPr="00E457F8">
        <w:rPr>
          <w:rFonts w:ascii="Times New Roman" w:hAnsi="Times New Roman" w:cs="Times New Roman"/>
          <w:bCs/>
          <w:sz w:val="24"/>
          <w:szCs w:val="24"/>
        </w:rPr>
        <w:t>. “Ocağa Koydum Kazan” isimli türkünün notası</w:t>
      </w: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sz w:val="24"/>
          <w:szCs w:val="24"/>
        </w:rPr>
      </w:pPr>
      <w:r w:rsidRPr="00A040B8">
        <w:rPr>
          <w:rFonts w:ascii="Times New Roman" w:hAnsi="Times New Roman" w:cs="Times New Roman"/>
          <w:b/>
          <w:noProof/>
          <w:sz w:val="24"/>
          <w:szCs w:val="24"/>
          <w:lang w:val="en-US"/>
        </w:rPr>
        <w:lastRenderedPageBreak/>
        <w:drawing>
          <wp:inline distT="0" distB="0" distL="0" distR="0">
            <wp:extent cx="5000625" cy="6772275"/>
            <wp:effectExtent l="0" t="0" r="0" b="0"/>
            <wp:docPr id="67" name="Resim 67" descr="C:\Users\KARACA\Desktop\tez eserler\Mesudiye türküleri\ocağa koydum kaza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ACA\Desktop\tez eserler\Mesudiye türküleri\ocağa koydum kazan-2.jpg"/>
                    <pic:cNvPicPr>
                      <a:picLocks noChangeAspect="1" noChangeArrowheads="1"/>
                    </pic:cNvPicPr>
                  </pic:nvPicPr>
                  <pic:blipFill rotWithShape="1">
                    <a:blip r:embed="rId120" cstate="print">
                      <a:extLst>
                        <a:ext uri="{28A0092B-C50C-407E-A947-70E740481C1C}">
                          <a14:useLocalDpi xmlns:a14="http://schemas.microsoft.com/office/drawing/2010/main" val="0"/>
                        </a:ext>
                      </a:extLst>
                    </a:blip>
                    <a:srcRect l="4159" t="4947"/>
                    <a:stretch/>
                  </pic:blipFill>
                  <pic:spPr bwMode="auto">
                    <a:xfrm>
                      <a:off x="0" y="0"/>
                      <a:ext cx="5000625" cy="677227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Türkünün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bookmarkStart w:id="7" w:name="_Hlk9432659"/>
      <w:r w:rsidRPr="00A040B8">
        <w:rPr>
          <w:rFonts w:ascii="Times New Roman" w:hAnsi="Times New Roman" w:cs="Times New Roman"/>
          <w:sz w:val="24"/>
          <w:szCs w:val="24"/>
        </w:rPr>
        <w:t>Ocağa Koydum Kazan</w:t>
      </w:r>
      <w:bookmarkEnd w:id="7"/>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Türkünün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Anonim</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Türkünün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Uşşak</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Re (Neva)</w:t>
      </w:r>
      <w:r w:rsidRPr="00A040B8">
        <w:rPr>
          <w:rFonts w:ascii="Times New Roman" w:hAnsi="Times New Roman" w:cs="Times New Roman"/>
          <w:b/>
          <w:sz w:val="24"/>
          <w:szCs w:val="24"/>
        </w:rPr>
        <w:t xml:space="preserve">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La (Dügâh), Si Bemol 2 (Segâh), Do (Çargâh), Re (Neva), Mi (Hüseyni), Fa Diyez 3 (Eviç), Sol (Gerdaniye), La (Muhayyer), Si Bemol 2(Tiz Segâh)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81525" cy="375920"/>
            <wp:effectExtent l="0" t="0" r="0" b="0"/>
            <wp:docPr id="68" name="Resim 68" descr="C:\Users\KARACA\Desktop\Uşşa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KARACA\Desktop\Uşşak.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604" t="14598" r="1606" b="12410"/>
                    <a:stretch/>
                  </pic:blipFill>
                  <pic:spPr bwMode="auto">
                    <a:xfrm>
                      <a:off x="0" y="0"/>
                      <a:ext cx="4626473" cy="379608"/>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233F6C">
      <w:pPr>
        <w:spacing w:before="240" w:after="120" w:line="360" w:lineRule="auto"/>
        <w:ind w:left="709" w:firstLine="709"/>
        <w:jc w:val="both"/>
        <w:rPr>
          <w:rFonts w:ascii="Times New Roman" w:hAnsi="Times New Roman" w:cs="Times New Roman"/>
          <w:bCs/>
          <w:sz w:val="24"/>
          <w:szCs w:val="24"/>
        </w:rPr>
      </w:pPr>
      <w:r w:rsidRPr="00A040B8">
        <w:rPr>
          <w:rFonts w:ascii="Times New Roman" w:hAnsi="Times New Roman" w:cs="Times New Roman"/>
          <w:sz w:val="24"/>
          <w:szCs w:val="24"/>
        </w:rPr>
        <w:t xml:space="preserve"> </w:t>
      </w:r>
      <w:r w:rsidRPr="00E457F8">
        <w:rPr>
          <w:rFonts w:ascii="Times New Roman" w:hAnsi="Times New Roman" w:cs="Times New Roman"/>
          <w:bCs/>
          <w:i/>
          <w:iCs/>
          <w:sz w:val="24"/>
          <w:szCs w:val="24"/>
        </w:rPr>
        <w:t>Şekil 103.</w:t>
      </w:r>
      <w:r w:rsidRPr="00E457F8">
        <w:rPr>
          <w:rFonts w:ascii="Times New Roman" w:hAnsi="Times New Roman" w:cs="Times New Roman"/>
          <w:bCs/>
          <w:sz w:val="24"/>
          <w:szCs w:val="24"/>
        </w:rPr>
        <w:t xml:space="preserve"> “Ocağa Koydum Kazan”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‘UŞŞAK MAKAMI’ seyir karakteri ile uygunluk göstermektedir. Türkünün analizi sözlü bölümden itibaren yapılmıştır.</w:t>
      </w:r>
    </w:p>
    <w:p w:rsidR="00A040B8" w:rsidRPr="00A040B8" w:rsidRDefault="00A040B8" w:rsidP="00233F6C">
      <w:pPr>
        <w:spacing w:before="240" w:after="120" w:line="360" w:lineRule="auto"/>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A+B+B</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şeklinde toplam üç cümleden meydana gelmiştir. A cümlesinde Fa Diyez 3 (Eviç) perdesiyle seyre başlayan türkü, La (Muhayyer) ve Re (Neva) sesleri arasında bir Hüseyni 5’lisi göstererek sekvensli bir inişle makamın güçlüsü Re (Neva) perdesinde asma karar yapmıştır. Re (Neva) perdesi ile B</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cümlesine başlayan türkü, Uşşak makamı çeşnisi ile Si Bemol 2 (Segâh) perdesinde asma karar yapmıştır. Ardından La (Dügâh) perdesi ile B cümlesine başlayan türkü, sırasıyla La (Dügâh) ve Re (Neva) perdeleri arasında bir Uşşak 4’lüsü, La (Dügâh) ve Mi (Hüseyni) perdeleri arasında bir Hüseyni 5’lisi göstererek Si Bemol 2 (Segâh) perdesinde asma karar yapmıştır. Türkü devamında B cümlesini sekiz tekrar yaparak Si Bemol 2 (Segâh) perdesinde asma karar ile bitiş yapmıştır.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türkü ‘Uşşak’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Türkünün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2 zamanlı usûller kapsamındadır. Bu usûl, Türk sanat müziği usûlleri içerisinde 2 zamanlı olarak Nim Sofyan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2 zamanlı usûl ve mertebe olarak 4’lük birim ile gösterilmiştir. Analizi yapılan eserin usûlünün, 2/4’lük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2/4’lük usûl, Ana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Eser içerisinde süre olarak en uzun nota yarım vuruş değerindeki 8’lik nota, en kısa nota süresi ise 1/8 vuruş değerindeki 32’lik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116A2D" w:rsidRDefault="00116A2D" w:rsidP="00A040B8">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firstLine="567"/>
        <w:rPr>
          <w:rFonts w:ascii="Times New Roman" w:hAnsi="Times New Roman" w:cs="Times New Roman"/>
          <w:b/>
          <w:sz w:val="24"/>
          <w:szCs w:val="24"/>
        </w:rPr>
      </w:pPr>
      <w:r w:rsidRPr="00A040B8">
        <w:rPr>
          <w:rFonts w:ascii="Times New Roman" w:hAnsi="Times New Roman" w:cs="Times New Roman"/>
          <w:b/>
          <w:sz w:val="24"/>
          <w:szCs w:val="24"/>
        </w:rPr>
        <w:lastRenderedPageBreak/>
        <w:t>4.4.10. “Sildirge Sildirge” isimli türkünün notası ve incelenmesi</w:t>
      </w:r>
    </w:p>
    <w:p w:rsidR="00A040B8" w:rsidRPr="00A040B8" w:rsidRDefault="00A040B8" w:rsidP="00A040B8">
      <w:pPr>
        <w:spacing w:before="240" w:after="120" w:line="360" w:lineRule="auto"/>
        <w:rPr>
          <w:rFonts w:ascii="Times New Roman" w:hAnsi="Times New Roman" w:cs="Times New Roman"/>
          <w:b/>
          <w:sz w:val="24"/>
          <w:szCs w:val="24"/>
        </w:rPr>
      </w:pPr>
      <w:r w:rsidRPr="00A040B8">
        <w:rPr>
          <w:rFonts w:ascii="Times New Roman" w:hAnsi="Times New Roman" w:cs="Times New Roman"/>
          <w:b/>
          <w:noProof/>
          <w:sz w:val="24"/>
          <w:szCs w:val="24"/>
          <w:lang w:val="en-US"/>
        </w:rPr>
        <w:drawing>
          <wp:inline distT="0" distB="0" distL="0" distR="0">
            <wp:extent cx="5029200" cy="6124575"/>
            <wp:effectExtent l="0" t="0" r="0" b="0"/>
            <wp:docPr id="72" name="Resim 72" descr="C:\Users\KARACA\Desktop\tez eserler\Mesudiye türküleri\sildirge sildir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ARACA\Desktop\tez eserler\Mesudiye türküleri\sildirge sildirge.jpg"/>
                    <pic:cNvPicPr>
                      <a:picLocks noChangeAspect="1" noChangeArrowheads="1"/>
                    </pic:cNvPicPr>
                  </pic:nvPicPr>
                  <pic:blipFill rotWithShape="1">
                    <a:blip r:embed="rId121" cstate="print">
                      <a:extLst>
                        <a:ext uri="{28A0092B-C50C-407E-A947-70E740481C1C}">
                          <a14:useLocalDpi xmlns:a14="http://schemas.microsoft.com/office/drawing/2010/main" val="0"/>
                        </a:ext>
                      </a:extLst>
                    </a:blip>
                    <a:srcRect l="3592"/>
                    <a:stretch/>
                  </pic:blipFill>
                  <pic:spPr bwMode="auto">
                    <a:xfrm>
                      <a:off x="0" y="0"/>
                      <a:ext cx="5029200" cy="612457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A040B8" w:rsidRDefault="00A040B8" w:rsidP="00A040B8">
      <w:pPr>
        <w:spacing w:before="240" w:after="120" w:line="360" w:lineRule="auto"/>
        <w:jc w:val="center"/>
        <w:rPr>
          <w:rFonts w:ascii="Times New Roman" w:hAnsi="Times New Roman" w:cs="Times New Roman"/>
          <w:b/>
          <w:sz w:val="24"/>
          <w:szCs w:val="24"/>
        </w:rPr>
      </w:pPr>
    </w:p>
    <w:p w:rsidR="00A040B8" w:rsidRPr="00A040B8" w:rsidRDefault="00A040B8" w:rsidP="00A040B8">
      <w:pPr>
        <w:spacing w:before="240" w:after="120" w:line="360" w:lineRule="auto"/>
        <w:jc w:val="center"/>
        <w:rPr>
          <w:rFonts w:ascii="Times New Roman" w:hAnsi="Times New Roman" w:cs="Times New Roman"/>
          <w:b/>
          <w:sz w:val="24"/>
          <w:szCs w:val="24"/>
        </w:rPr>
      </w:pPr>
    </w:p>
    <w:p w:rsidR="00A040B8" w:rsidRPr="00E457F8" w:rsidRDefault="00A040B8" w:rsidP="00E457F8">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104.</w:t>
      </w:r>
      <w:r w:rsidRPr="00E457F8">
        <w:rPr>
          <w:rFonts w:ascii="Times New Roman" w:hAnsi="Times New Roman" w:cs="Times New Roman"/>
          <w:bCs/>
          <w:sz w:val="24"/>
          <w:szCs w:val="24"/>
        </w:rPr>
        <w:t xml:space="preserve"> “Sildirge Sildirge” isimli türkünün notası</w:t>
      </w: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Türkünün kimlik bilgileri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bookmarkStart w:id="8" w:name="_Hlk9432695"/>
      <w:r w:rsidRPr="00A040B8">
        <w:rPr>
          <w:rFonts w:ascii="Times New Roman" w:hAnsi="Times New Roman" w:cs="Times New Roman"/>
          <w:sz w:val="24"/>
          <w:szCs w:val="24"/>
        </w:rPr>
        <w:t>Sildirge Sildirge</w:t>
      </w:r>
      <w:bookmarkEnd w:id="8"/>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Türkünün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Anonim</w:t>
      </w:r>
      <w:r w:rsidRPr="00A040B8">
        <w:rPr>
          <w:rFonts w:ascii="Times New Roman" w:hAnsi="Times New Roman" w:cs="Times New Roman"/>
          <w:b/>
          <w:sz w:val="24"/>
          <w:szCs w:val="24"/>
        </w:rPr>
        <w:t xml:space="preserve"> </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Türkünün makamsal analizi</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Çargâh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Do (Çargâh)</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Sol (Gerdaniye)</w:t>
      </w:r>
      <w:r w:rsidRPr="00A040B8">
        <w:rPr>
          <w:rFonts w:ascii="Times New Roman" w:hAnsi="Times New Roman" w:cs="Times New Roman"/>
          <w:b/>
          <w:sz w:val="24"/>
          <w:szCs w:val="24"/>
        </w:rPr>
        <w:t xml:space="preserve"> </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(Buselik) Do (Çargâh), Re (Neva), Mi (Hüseyni), Fa (Acem), Sol (Gerdaniye),</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81525" cy="428625"/>
            <wp:effectExtent l="0" t="0" r="0" b="0"/>
            <wp:docPr id="74" name="Resim 74" descr="C:\Users\KARACA\Desktop\çarg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KARACA\Desktop\çargah.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10207" r="2490" b="8395"/>
                    <a:stretch/>
                  </pic:blipFill>
                  <pic:spPr bwMode="auto">
                    <a:xfrm>
                      <a:off x="0" y="0"/>
                      <a:ext cx="4607692" cy="431073"/>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233F6C">
      <w:pPr>
        <w:spacing w:before="240" w:after="120" w:line="360" w:lineRule="auto"/>
        <w:ind w:left="709" w:firstLine="709"/>
        <w:jc w:val="both"/>
        <w:rPr>
          <w:rFonts w:ascii="Times New Roman" w:hAnsi="Times New Roman" w:cs="Times New Roman"/>
          <w:bCs/>
          <w:sz w:val="24"/>
          <w:szCs w:val="24"/>
        </w:rPr>
      </w:pPr>
      <w:r w:rsidRPr="00A040B8">
        <w:rPr>
          <w:rFonts w:ascii="Times New Roman" w:hAnsi="Times New Roman" w:cs="Times New Roman"/>
          <w:sz w:val="24"/>
          <w:szCs w:val="24"/>
        </w:rPr>
        <w:t xml:space="preserve">     </w:t>
      </w:r>
      <w:r w:rsidRPr="00E457F8">
        <w:rPr>
          <w:rFonts w:ascii="Times New Roman" w:hAnsi="Times New Roman" w:cs="Times New Roman"/>
          <w:bCs/>
          <w:i/>
          <w:iCs/>
          <w:sz w:val="24"/>
          <w:szCs w:val="24"/>
        </w:rPr>
        <w:t>Şekil 105.</w:t>
      </w:r>
      <w:r w:rsidRPr="00E457F8">
        <w:rPr>
          <w:rFonts w:ascii="Times New Roman" w:hAnsi="Times New Roman" w:cs="Times New Roman"/>
          <w:bCs/>
          <w:sz w:val="24"/>
          <w:szCs w:val="24"/>
        </w:rPr>
        <w:t xml:space="preserve"> “Sildirge Sildirge” isimli türkünün dizisi</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Donanımında değiştirici işaret yoktur.</w:t>
      </w:r>
    </w:p>
    <w:p w:rsidR="00A040B8" w:rsidRPr="00A040B8" w:rsidRDefault="00A040B8" w:rsidP="00233F6C">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(Buselik)</w:t>
      </w:r>
    </w:p>
    <w:p w:rsidR="00A040B8" w:rsidRPr="00A040B8" w:rsidRDefault="00A040B8" w:rsidP="00233F6C">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233F6C">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‘ÇARGÂH MAKAMI’ seyir karakteri ile uygunluk göstermektedir. Türkünün analizi sözlü bölümden itibaren yapılmıştır.</w:t>
      </w:r>
    </w:p>
    <w:p w:rsidR="00A040B8" w:rsidRPr="00A040B8" w:rsidRDefault="00A040B8" w:rsidP="00233F6C">
      <w:pPr>
        <w:spacing w:before="240" w:after="120" w:line="360" w:lineRule="auto"/>
        <w:jc w:val="both"/>
        <w:rPr>
          <w:rFonts w:ascii="Times New Roman" w:hAnsi="Times New Roman" w:cs="Times New Roman"/>
          <w:sz w:val="24"/>
          <w:szCs w:val="24"/>
        </w:rPr>
      </w:pP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 şeklinde bir cümleden meydana gelmiştir. A cümlesinde Sol (Gerdaniye) perdesi ile seyre başlayan türkü, Mi (Hüseyni) perdesi civarında Çargâh makamının melodik yapılarını göstererek Re (Neva) perdesinde asma karar vermiştir. A cümlesinin melodik yapısını iki kez tekrar eden türkü, Re (Neva) perdesinde asma karar ile bitiş yapmıştır.</w:t>
      </w:r>
    </w:p>
    <w:p w:rsidR="00A040B8" w:rsidRPr="00A040B8" w:rsidRDefault="00A040B8" w:rsidP="00233F6C">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türkü ‘Çargâh’ adı ile nitelendirilebilir.</w:t>
      </w:r>
    </w:p>
    <w:p w:rsidR="00A040B8" w:rsidRPr="00A040B8" w:rsidRDefault="00A040B8" w:rsidP="00233F6C">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Türkünün usul analizi</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9 zamanlı usûller kapsamına girmektedir. Bu usûl, Türk sanat müziği usûlleri içerisinde 9 zamanlı olarak Raks Aksağı usûlüne karşılık gelmektedir.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9 zamanlı usûl ve mertebe olarak 8’lik birim ile gösterilmiştir. Analizi yapılan eserin usûlünün, 9/8’lik olduğu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9/8’lik usûl, Birleşik usûller içerisinde yer almaktadır.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Eser içerisinde süre olarak en uzun nota 1.5 vuruş değerindeki 4+8’lik nota, en kısa nota süresi ise 1/4 vuruş değerindeki 16’lık nota olarak görülmektedir.</w:t>
      </w:r>
    </w:p>
    <w:p w:rsidR="00A040B8" w:rsidRPr="00A040B8" w:rsidRDefault="00A040B8" w:rsidP="00233F6C">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116A2D" w:rsidRDefault="00116A2D" w:rsidP="00A040B8">
      <w:pPr>
        <w:spacing w:before="240" w:after="120" w:line="360" w:lineRule="auto"/>
        <w:rPr>
          <w:rFonts w:ascii="Times New Roman" w:hAnsi="Times New Roman" w:cs="Times New Roman"/>
          <w:b/>
          <w:sz w:val="24"/>
          <w:szCs w:val="24"/>
        </w:rPr>
      </w:pPr>
    </w:p>
    <w:p w:rsidR="00A040B8" w:rsidRPr="00A040B8" w:rsidRDefault="00A040B8" w:rsidP="00255A7C">
      <w:pPr>
        <w:spacing w:before="240" w:after="120" w:line="360" w:lineRule="auto"/>
        <w:ind w:firstLine="567"/>
        <w:rPr>
          <w:rFonts w:ascii="Times New Roman" w:hAnsi="Times New Roman" w:cs="Times New Roman"/>
          <w:b/>
          <w:sz w:val="24"/>
          <w:szCs w:val="24"/>
        </w:rPr>
      </w:pPr>
      <w:r w:rsidRPr="00A040B8">
        <w:rPr>
          <w:rFonts w:ascii="Times New Roman" w:hAnsi="Times New Roman" w:cs="Times New Roman"/>
          <w:b/>
          <w:sz w:val="24"/>
          <w:szCs w:val="24"/>
        </w:rPr>
        <w:lastRenderedPageBreak/>
        <w:t>4.4.11. “Yar Çiçeğim Çiçeğim” isimli türkünün notası ve incelenmesi</w:t>
      </w:r>
    </w:p>
    <w:p w:rsidR="00A040B8" w:rsidRPr="00B61DA8" w:rsidRDefault="00A040B8" w:rsidP="00A040B8">
      <w:pPr>
        <w:spacing w:before="240" w:after="120" w:line="360" w:lineRule="auto"/>
        <w:rPr>
          <w:rStyle w:val="Kpr"/>
          <w:rFonts w:ascii="Times New Roman" w:hAnsi="Times New Roman" w:cs="Times New Roman"/>
          <w:b/>
          <w:color w:val="auto"/>
          <w:sz w:val="24"/>
          <w:szCs w:val="24"/>
          <w:u w:val="none"/>
        </w:rPr>
      </w:pPr>
      <w:r w:rsidRPr="00B61DA8">
        <w:rPr>
          <w:rStyle w:val="Kpr"/>
          <w:rFonts w:ascii="Times New Roman" w:hAnsi="Times New Roman" w:cs="Times New Roman"/>
          <w:b/>
          <w:noProof/>
          <w:color w:val="auto"/>
          <w:sz w:val="24"/>
          <w:szCs w:val="24"/>
          <w:u w:val="none"/>
          <w:lang w:val="en-US"/>
        </w:rPr>
        <w:drawing>
          <wp:inline distT="0" distB="0" distL="0" distR="0">
            <wp:extent cx="5029200" cy="6962775"/>
            <wp:effectExtent l="0" t="0" r="0" b="0"/>
            <wp:docPr id="77" name="Resim 77" descr="C:\Users\KARACA\Desktop\tez eserler\Mesudiye türküleri\yar çiçeğim çiçeği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ARACA\Desktop\tez eserler\Mesudiye türküleri\yar çiçeğim çiçeğim.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l="6049"/>
                    <a:stretch/>
                  </pic:blipFill>
                  <pic:spPr bwMode="auto">
                    <a:xfrm>
                      <a:off x="0" y="0"/>
                      <a:ext cx="5029200" cy="696277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705C9B">
      <w:pPr>
        <w:spacing w:before="240" w:after="120" w:line="360" w:lineRule="auto"/>
        <w:rPr>
          <w:rFonts w:ascii="Times New Roman" w:hAnsi="Times New Roman" w:cs="Times New Roman"/>
          <w:bCs/>
          <w:sz w:val="24"/>
          <w:szCs w:val="24"/>
        </w:rPr>
      </w:pPr>
      <w:r w:rsidRPr="00E457F8">
        <w:rPr>
          <w:rFonts w:ascii="Times New Roman" w:hAnsi="Times New Roman" w:cs="Times New Roman"/>
          <w:bCs/>
          <w:i/>
          <w:iCs/>
          <w:sz w:val="24"/>
          <w:szCs w:val="24"/>
        </w:rPr>
        <w:t>Şekil 106.</w:t>
      </w:r>
      <w:r w:rsidRPr="00E457F8">
        <w:rPr>
          <w:rFonts w:ascii="Times New Roman" w:hAnsi="Times New Roman" w:cs="Times New Roman"/>
          <w:bCs/>
          <w:sz w:val="24"/>
          <w:szCs w:val="24"/>
        </w:rPr>
        <w:t xml:space="preserve"> “Yar Çiçeğim Çiçeğim” isimli türkünün notası</w:t>
      </w:r>
    </w:p>
    <w:p w:rsidR="00A040B8" w:rsidRPr="00B61DA8" w:rsidRDefault="00A040B8" w:rsidP="00A040B8">
      <w:pPr>
        <w:spacing w:before="240" w:after="120" w:line="360" w:lineRule="auto"/>
        <w:rPr>
          <w:rStyle w:val="Kpr"/>
          <w:rFonts w:ascii="Times New Roman" w:hAnsi="Times New Roman" w:cs="Times New Roman"/>
          <w:b/>
          <w:color w:val="auto"/>
          <w:sz w:val="24"/>
          <w:szCs w:val="24"/>
          <w:u w:val="none"/>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B61DA8">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lastRenderedPageBreak/>
        <w:t>ESER ANALİZİ</w:t>
      </w:r>
    </w:p>
    <w:p w:rsidR="00A040B8" w:rsidRPr="00A040B8" w:rsidRDefault="00A040B8" w:rsidP="00B61DA8">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 Türkünün kimlik bilgileri</w:t>
      </w:r>
    </w:p>
    <w:p w:rsidR="00A040B8" w:rsidRPr="00A040B8" w:rsidRDefault="00A040B8" w:rsidP="00B61DA8">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bookmarkStart w:id="9" w:name="_Hlk9432754"/>
      <w:r w:rsidRPr="00A040B8">
        <w:rPr>
          <w:rFonts w:ascii="Times New Roman" w:hAnsi="Times New Roman" w:cs="Times New Roman"/>
          <w:sz w:val="24"/>
          <w:szCs w:val="24"/>
        </w:rPr>
        <w:t>Yar Çiçeğim Çiçeğim</w:t>
      </w:r>
      <w:bookmarkEnd w:id="9"/>
    </w:p>
    <w:p w:rsidR="00A040B8" w:rsidRPr="00A040B8" w:rsidRDefault="00A040B8" w:rsidP="00B61DA8">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Türkünün Sözü/Müziği</w:t>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Anonim</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B61DA8">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b. Türkünün makamsal analizi</w:t>
      </w:r>
    </w:p>
    <w:p w:rsidR="00A040B8" w:rsidRPr="00A040B8" w:rsidRDefault="00A040B8" w:rsidP="00B61DA8">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Hüseyni</w:t>
      </w:r>
    </w:p>
    <w:p w:rsidR="00A040B8" w:rsidRPr="00A040B8" w:rsidRDefault="00A040B8" w:rsidP="00B61DA8">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La (Dügâh)</w:t>
      </w:r>
    </w:p>
    <w:p w:rsidR="00A040B8" w:rsidRPr="00A040B8" w:rsidRDefault="00A040B8" w:rsidP="00B61DA8">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r w:rsidRPr="00A040B8">
        <w:rPr>
          <w:rFonts w:ascii="Times New Roman" w:hAnsi="Times New Roman" w:cs="Times New Roman"/>
          <w:sz w:val="24"/>
          <w:szCs w:val="24"/>
        </w:rPr>
        <w:t>Mi (Hüseyni)</w:t>
      </w:r>
      <w:r w:rsidRPr="00A040B8">
        <w:rPr>
          <w:rFonts w:ascii="Times New Roman" w:hAnsi="Times New Roman" w:cs="Times New Roman"/>
          <w:b/>
          <w:sz w:val="24"/>
          <w:szCs w:val="24"/>
        </w:rPr>
        <w:t xml:space="preserve"> </w:t>
      </w:r>
    </w:p>
    <w:p w:rsidR="00A040B8" w:rsidRPr="00A040B8" w:rsidRDefault="00A040B8" w:rsidP="00B61DA8">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 La (Dügâh), Si Bemol 2 (Segâh), Do (Çargâh), Re (Neva), Mi (Hüseyni), Fa Diyez 3 (Eviç), Sol (Gerdaniye)</w:t>
      </w:r>
    </w:p>
    <w:p w:rsidR="00A040B8" w:rsidRPr="00A040B8" w:rsidRDefault="00A040B8" w:rsidP="00B61DA8">
      <w:pPr>
        <w:spacing w:before="240" w:after="120" w:line="360" w:lineRule="auto"/>
        <w:jc w:val="both"/>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4507455" cy="441063"/>
            <wp:effectExtent l="0" t="0" r="0" b="0"/>
            <wp:docPr id="78" name="Resim 78" descr="C:\Users\KARACA\Desktop\Hüseyn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KARACA\Desktop\Hüseyni.jpg"/>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r="1901"/>
                    <a:stretch/>
                  </pic:blipFill>
                  <pic:spPr bwMode="auto">
                    <a:xfrm>
                      <a:off x="0" y="0"/>
                      <a:ext cx="4523112" cy="442595"/>
                    </a:xfrm>
                    <a:prstGeom prst="rect">
                      <a:avLst/>
                    </a:prstGeom>
                    <a:noFill/>
                    <a:ln>
                      <a:noFill/>
                    </a:ln>
                    <a:extLst>
                      <a:ext uri="{53640926-AAD7-44D8-BBD7-CCE9431645EC}">
                        <a14:shadowObscured xmlns:a14="http://schemas.microsoft.com/office/drawing/2010/main"/>
                      </a:ext>
                    </a:extLst>
                  </pic:spPr>
                </pic:pic>
              </a:graphicData>
            </a:graphic>
          </wp:inline>
        </w:drawing>
      </w:r>
    </w:p>
    <w:p w:rsidR="00A040B8" w:rsidRPr="00E457F8" w:rsidRDefault="00A040B8" w:rsidP="00B61DA8">
      <w:pPr>
        <w:spacing w:before="240" w:after="120" w:line="360" w:lineRule="auto"/>
        <w:ind w:left="709" w:firstLine="709"/>
        <w:jc w:val="both"/>
        <w:rPr>
          <w:rFonts w:ascii="Times New Roman" w:hAnsi="Times New Roman" w:cs="Times New Roman"/>
          <w:bCs/>
          <w:sz w:val="24"/>
          <w:szCs w:val="24"/>
        </w:rPr>
      </w:pPr>
      <w:r w:rsidRPr="00A040B8">
        <w:rPr>
          <w:rFonts w:ascii="Times New Roman" w:hAnsi="Times New Roman" w:cs="Times New Roman"/>
          <w:sz w:val="24"/>
          <w:szCs w:val="24"/>
        </w:rPr>
        <w:t xml:space="preserve">   </w:t>
      </w:r>
      <w:r w:rsidRPr="00E457F8">
        <w:rPr>
          <w:rFonts w:ascii="Times New Roman" w:hAnsi="Times New Roman" w:cs="Times New Roman"/>
          <w:bCs/>
          <w:i/>
          <w:iCs/>
          <w:sz w:val="24"/>
          <w:szCs w:val="24"/>
        </w:rPr>
        <w:t>Şekil 107.</w:t>
      </w:r>
      <w:r w:rsidRPr="00E457F8">
        <w:rPr>
          <w:rFonts w:ascii="Times New Roman" w:hAnsi="Times New Roman" w:cs="Times New Roman"/>
          <w:bCs/>
          <w:sz w:val="24"/>
          <w:szCs w:val="24"/>
        </w:rPr>
        <w:t xml:space="preserve"> “Yar Çiçeğim Çiçeğim” isimli türkünün dizisi</w:t>
      </w:r>
    </w:p>
    <w:p w:rsidR="00A040B8" w:rsidRPr="00A040B8" w:rsidRDefault="00A040B8" w:rsidP="00B61DA8">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Si Bemol 2 (Segâh), Fa Diyez 3 (Eviç)</w:t>
      </w:r>
    </w:p>
    <w:p w:rsidR="00A040B8" w:rsidRPr="00A040B8" w:rsidRDefault="00A040B8" w:rsidP="00B61DA8">
      <w:pPr>
        <w:spacing w:before="240" w:after="120" w:line="360" w:lineRule="auto"/>
        <w:jc w:val="both"/>
        <w:rPr>
          <w:rFonts w:ascii="Times New Roman" w:hAnsi="Times New Roman" w:cs="Times New Roman"/>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Sol (Rast)</w:t>
      </w:r>
    </w:p>
    <w:p w:rsidR="00A040B8" w:rsidRPr="00A040B8" w:rsidRDefault="00A040B8" w:rsidP="00B61DA8">
      <w:pPr>
        <w:spacing w:before="240" w:after="120" w:line="360" w:lineRule="auto"/>
        <w:ind w:left="2836" w:hanging="2836"/>
        <w:jc w:val="both"/>
        <w:rPr>
          <w:rFonts w:ascii="Times New Roman" w:hAnsi="Times New Roman" w:cs="Times New Roman"/>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sekiz ses içerisindedir, herhangi bir genişleme olmamıştır.</w:t>
      </w:r>
    </w:p>
    <w:p w:rsidR="00A040B8" w:rsidRPr="00A040B8" w:rsidRDefault="00A040B8" w:rsidP="00B61DA8">
      <w:pPr>
        <w:spacing w:before="240" w:after="120" w:line="360" w:lineRule="auto"/>
        <w:ind w:left="2835" w:hanging="2835"/>
        <w:jc w:val="both"/>
        <w:rPr>
          <w:rFonts w:ascii="Times New Roman" w:hAnsi="Times New Roman" w:cs="Times New Roman"/>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İncelenen türkü, seyir olarak çıkıcı-inici bir yapıya sahip olup, ‘HÜSEYNİ MAKAMI’ seyir karakteri ile uygunluk göstermektedir. Türkünün analizi sözlü bölümden itibaren yapılmıştır.</w:t>
      </w:r>
    </w:p>
    <w:p w:rsidR="00A040B8" w:rsidRPr="00A040B8" w:rsidRDefault="00A040B8" w:rsidP="00B61DA8">
      <w:pPr>
        <w:spacing w:before="240" w:after="120" w:line="360" w:lineRule="auto"/>
        <w:jc w:val="both"/>
        <w:rPr>
          <w:rFonts w:ascii="Times New Roman" w:hAnsi="Times New Roman" w:cs="Times New Roman"/>
          <w:sz w:val="24"/>
          <w:szCs w:val="24"/>
        </w:rPr>
      </w:pP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Türkü A+B+C şeklinde toplam üç cümleden meydana gelmiştir. A cümlesinde Fa Diyez 3 (Eviç) perdesiyle seyre başlayan türkü, Sol (Gerdaniye) sesi civarında seyrine devam ederek makamın güçlüsü Mi (Hüseyni) perdesinde asma karar vermiştir. A cümlesini tekrarlayan türkü, Mi (Hüseyni) perdesi ile B cümlesine başlamış, Sol (Gerdaniye) ve Re (Neva) perdeleri arasında bir Rast 4’lüsü gösterdikten sonra Mi (Hüseyni) perdesinde asma karar vermiştir. Si Bemol 2 (Segâh) perdesi ile C cümlesine başlayan türkü, Mi (Hüseyni) güçlüsünde asma karar yaptıktan sonra Sol (Rast) ve Do (Çargâh) perdeleri arasında Rast 4’lüsü göstererek La (Dügâh) perdesinde karar vermiştir.</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Elde edilen bulgular doğrultusunda bu türkü ‘Hüseyni’ adı ile nitelendirilebilir.</w:t>
      </w:r>
    </w:p>
    <w:p w:rsidR="00A040B8" w:rsidRPr="00A040B8" w:rsidRDefault="00A040B8" w:rsidP="00B61DA8">
      <w:pPr>
        <w:spacing w:before="240" w:after="120" w:line="360" w:lineRule="auto"/>
        <w:jc w:val="both"/>
        <w:rPr>
          <w:rFonts w:ascii="Times New Roman" w:hAnsi="Times New Roman" w:cs="Times New Roman"/>
          <w:b/>
          <w:sz w:val="24"/>
          <w:szCs w:val="24"/>
        </w:rPr>
      </w:pPr>
      <w:r w:rsidRPr="00A040B8">
        <w:rPr>
          <w:rFonts w:ascii="Times New Roman" w:hAnsi="Times New Roman" w:cs="Times New Roman"/>
          <w:b/>
          <w:sz w:val="24"/>
          <w:szCs w:val="24"/>
        </w:rPr>
        <w:t>c. Türkünün usul analizi</w:t>
      </w:r>
    </w:p>
    <w:p w:rsidR="00A040B8" w:rsidRPr="00A040B8" w:rsidRDefault="00A040B8" w:rsidP="00B61DA8">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Analizi yapılan eserin usûlü Türk halk müziği nazariyatına göre 4 zamanlı usûller kapsamındadır. Bu usûl, Türk sanat müziği usûlleri içerisinde 4 zamanlı olarak Sofyan usûlüne karşılık gelmektedir.</w:t>
      </w:r>
    </w:p>
    <w:p w:rsidR="00A040B8" w:rsidRPr="00A040B8" w:rsidRDefault="00A040B8" w:rsidP="00B61DA8">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Türkü, 4 zamanlı usûl ve mertebe olarak 4’lük birim ile gösterilmiştir. Analizi yapılan eserin usûlünün, 4/4’lük olduğu görülmektedir.</w:t>
      </w:r>
    </w:p>
    <w:p w:rsidR="00A040B8" w:rsidRPr="00A040B8" w:rsidRDefault="00A040B8" w:rsidP="00B61DA8">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THM nazariyatına göre 4/4’lük usûl, Ana usûller içerisinde yer almaktadır.</w:t>
      </w:r>
    </w:p>
    <w:p w:rsidR="00A040B8" w:rsidRPr="00A040B8" w:rsidRDefault="00A040B8" w:rsidP="00B61DA8">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Eser içerisinde süre olarak en uzun nota yarım vuruş değerindeki 8’lik nota, en kısa nota süresi ise 1/8 vuruş değerindeki 32’lik nota olarak görülmektedir.</w:t>
      </w:r>
    </w:p>
    <w:p w:rsidR="00A040B8" w:rsidRPr="00A040B8" w:rsidRDefault="00A040B8" w:rsidP="00B61DA8">
      <w:pPr>
        <w:spacing w:before="240" w:after="120" w:line="360" w:lineRule="auto"/>
        <w:ind w:left="1418" w:hanging="1418"/>
        <w:jc w:val="both"/>
        <w:rPr>
          <w:rFonts w:ascii="Times New Roman" w:hAnsi="Times New Roman" w:cs="Times New Roman"/>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t>:</w:t>
      </w:r>
      <w:r w:rsidRPr="00A040B8">
        <w:rPr>
          <w:rFonts w:ascii="Times New Roman" w:hAnsi="Times New Roman" w:cs="Times New Roman"/>
          <w:sz w:val="24"/>
          <w:szCs w:val="24"/>
        </w:rPr>
        <w:t xml:space="preserve"> Kırık hava türünde sözlü bir eserdir.</w:t>
      </w: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A040B8" w:rsidRDefault="00A040B8" w:rsidP="00A040B8">
      <w:pPr>
        <w:spacing w:before="240" w:after="120" w:line="360" w:lineRule="auto"/>
        <w:rPr>
          <w:rStyle w:val="Kpr"/>
          <w:rFonts w:ascii="Times New Roman" w:hAnsi="Times New Roman" w:cs="Times New Roman"/>
          <w:b/>
          <w:color w:val="auto"/>
          <w:sz w:val="24"/>
          <w:szCs w:val="24"/>
        </w:rPr>
      </w:pPr>
    </w:p>
    <w:p w:rsidR="00A040B8" w:rsidRPr="00127581" w:rsidRDefault="00A040B8" w:rsidP="0031690F">
      <w:pPr>
        <w:spacing w:before="240" w:after="120" w:line="360" w:lineRule="auto"/>
        <w:ind w:firstLine="567"/>
        <w:jc w:val="center"/>
        <w:rPr>
          <w:rStyle w:val="Kpr"/>
          <w:rFonts w:ascii="Times New Roman" w:hAnsi="Times New Roman" w:cs="Times New Roman"/>
          <w:b/>
          <w:color w:val="auto"/>
          <w:sz w:val="24"/>
          <w:szCs w:val="24"/>
          <w:u w:val="none"/>
        </w:rPr>
      </w:pPr>
      <w:r w:rsidRPr="00127581">
        <w:rPr>
          <w:rStyle w:val="Kpr"/>
          <w:rFonts w:ascii="Times New Roman" w:hAnsi="Times New Roman" w:cs="Times New Roman"/>
          <w:b/>
          <w:color w:val="auto"/>
          <w:sz w:val="24"/>
          <w:szCs w:val="24"/>
          <w:u w:val="none"/>
        </w:rPr>
        <w:lastRenderedPageBreak/>
        <w:t xml:space="preserve">SONUÇLAR VE </w:t>
      </w:r>
      <w:r w:rsidR="003C0EB0">
        <w:rPr>
          <w:rStyle w:val="Kpr"/>
          <w:rFonts w:ascii="Times New Roman" w:hAnsi="Times New Roman" w:cs="Times New Roman"/>
          <w:b/>
          <w:color w:val="auto"/>
          <w:sz w:val="24"/>
          <w:szCs w:val="24"/>
          <w:u w:val="none"/>
        </w:rPr>
        <w:t>DEĞERLENDİRMELER</w:t>
      </w:r>
    </w:p>
    <w:p w:rsidR="00A040B8" w:rsidRPr="00127581" w:rsidRDefault="00A040B8" w:rsidP="00B61DA8">
      <w:pPr>
        <w:spacing w:before="240" w:after="120" w:line="360" w:lineRule="auto"/>
        <w:ind w:firstLine="567"/>
        <w:jc w:val="both"/>
        <w:rPr>
          <w:rStyle w:val="Kpr"/>
          <w:rFonts w:ascii="Times New Roman" w:hAnsi="Times New Roman" w:cs="Times New Roman"/>
          <w:color w:val="auto"/>
          <w:sz w:val="24"/>
          <w:szCs w:val="24"/>
          <w:u w:val="none"/>
        </w:rPr>
      </w:pPr>
      <w:r w:rsidRPr="00127581">
        <w:rPr>
          <w:rStyle w:val="Kpr"/>
          <w:rFonts w:ascii="Times New Roman" w:hAnsi="Times New Roman" w:cs="Times New Roman"/>
          <w:color w:val="auto"/>
          <w:sz w:val="24"/>
          <w:szCs w:val="24"/>
          <w:u w:val="none"/>
        </w:rPr>
        <w:t>Araştırmanın alt problemlerine ilişkin tespit edilen sonuçlar aşağıda verilmiştir.</w:t>
      </w:r>
    </w:p>
    <w:p w:rsidR="00A040B8" w:rsidRDefault="0031690F" w:rsidP="00F2410F">
      <w:pPr>
        <w:spacing w:before="240" w:after="120" w:line="360" w:lineRule="auto"/>
        <w:ind w:firstLine="567"/>
        <w:jc w:val="both"/>
        <w:rPr>
          <w:rStyle w:val="Kpr"/>
          <w:rFonts w:ascii="Times New Roman" w:hAnsi="Times New Roman" w:cs="Times New Roman"/>
          <w:b/>
          <w:color w:val="auto"/>
          <w:sz w:val="24"/>
          <w:szCs w:val="24"/>
          <w:u w:val="none"/>
        </w:rPr>
      </w:pPr>
      <w:r w:rsidRPr="00127581">
        <w:rPr>
          <w:rStyle w:val="Kpr"/>
          <w:rFonts w:ascii="Times New Roman" w:hAnsi="Times New Roman" w:cs="Times New Roman"/>
          <w:b/>
          <w:color w:val="auto"/>
          <w:sz w:val="24"/>
          <w:szCs w:val="24"/>
          <w:u w:val="none"/>
        </w:rPr>
        <w:t>5.1. SONUÇLAR</w:t>
      </w:r>
    </w:p>
    <w:p w:rsidR="00F33485" w:rsidRPr="00255A7C" w:rsidRDefault="00F33485" w:rsidP="00255A7C">
      <w:pPr>
        <w:pStyle w:val="ListeParagraf"/>
        <w:numPr>
          <w:ilvl w:val="0"/>
          <w:numId w:val="35"/>
        </w:numPr>
        <w:spacing w:before="240" w:after="120" w:line="360" w:lineRule="auto"/>
        <w:ind w:left="567" w:firstLine="0"/>
        <w:rPr>
          <w:rFonts w:cs="Times New Roman"/>
          <w:szCs w:val="24"/>
        </w:rPr>
      </w:pPr>
      <w:r w:rsidRPr="00255A7C">
        <w:rPr>
          <w:rFonts w:cs="Times New Roman"/>
          <w:szCs w:val="24"/>
        </w:rPr>
        <w:t>İncelemesi yapılan TRT repertuvarında bulunan Mesudiye yöresi türkülerinden:</w:t>
      </w:r>
    </w:p>
    <w:p w:rsidR="00F33485" w:rsidRPr="00A040B8" w:rsidRDefault="00F33485" w:rsidP="00F33485">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Mesudiye yöresine ait 11 türkünün; 3 tanesi Pençgâh, 3 tanesi Hüseyni, 2 tanesi Uşşak, 2 tanesi Çargâh, 1 tanesi Karcığar makamı seyir karakteri ile uygunluk gösterdiği sonucuna ulaşılmıştır.</w:t>
      </w:r>
    </w:p>
    <w:p w:rsidR="00F33485" w:rsidRPr="00A040B8" w:rsidRDefault="00F33485" w:rsidP="00F33485">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Mesudiye yöresine ait 11 türkünün; 1 tanesi 2/4’lük, 3 tanesi 4/4’lük, 1 tanesi 5/16’lık, 1 tanesi 8/8’lik, 3 tanesi 9/8’lik, 2 tanesi 9/16’lık usûl kalıpları içerisinde olduğu sonucuna ulaşılmıştır.</w:t>
      </w:r>
    </w:p>
    <w:p w:rsidR="00F33485" w:rsidRPr="00F33485" w:rsidRDefault="00F33485" w:rsidP="00F33485">
      <w:pPr>
        <w:spacing w:before="240" w:after="120" w:line="360" w:lineRule="auto"/>
        <w:ind w:firstLine="567"/>
        <w:jc w:val="both"/>
        <w:rPr>
          <w:rStyle w:val="Kpr"/>
          <w:rFonts w:ascii="Times New Roman" w:hAnsi="Times New Roman" w:cs="Times New Roman"/>
          <w:color w:val="auto"/>
          <w:sz w:val="24"/>
          <w:szCs w:val="24"/>
          <w:u w:val="none"/>
        </w:rPr>
      </w:pPr>
      <w:r w:rsidRPr="00A040B8">
        <w:rPr>
          <w:rFonts w:ascii="Times New Roman" w:hAnsi="Times New Roman" w:cs="Times New Roman"/>
          <w:sz w:val="24"/>
          <w:szCs w:val="24"/>
        </w:rPr>
        <w:t>Mesudiye yöresine ait 11 türkünün tamamı, ritimsel tasnifi açısından kırık hava türünde sözlü eserlerdir. İncelenen eserlerin 1 tanesi A şeklinde 1 cümleden, 2 tanesi A+B şeklinde iki ayrı cümleden, 2 tanesi A+B+B</w:t>
      </w:r>
      <w:r w:rsidRPr="00A040B8">
        <w:rPr>
          <w:rFonts w:ascii="Times New Roman" w:hAnsi="Times New Roman" w:cs="Times New Roman"/>
          <w:sz w:val="24"/>
          <w:szCs w:val="24"/>
          <w:vertAlign w:val="superscript"/>
        </w:rPr>
        <w:t xml:space="preserve">1 </w:t>
      </w:r>
      <w:r w:rsidRPr="00A040B8">
        <w:rPr>
          <w:rFonts w:ascii="Times New Roman" w:hAnsi="Times New Roman" w:cs="Times New Roman"/>
          <w:sz w:val="24"/>
          <w:szCs w:val="24"/>
        </w:rPr>
        <w:t>şeklinde üç ayrı cümleden, 4 tanesi A+B+C şeklinde üç ayrı cümleden, 1 tanesi A+A</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+B+B</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şeklinde 4 ayrı cümleden, 1 tanesi A+B+B</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+C şeklinde 4 ayrı cümleden oluşup, bu cümleler eser içerisinde birbirini tekrar etmektedir.</w:t>
      </w:r>
    </w:p>
    <w:p w:rsidR="00A040B8" w:rsidRPr="00255A7C" w:rsidRDefault="00A040B8" w:rsidP="00255A7C">
      <w:pPr>
        <w:pStyle w:val="ListeParagraf"/>
        <w:numPr>
          <w:ilvl w:val="0"/>
          <w:numId w:val="37"/>
        </w:numPr>
        <w:spacing w:before="240" w:after="120" w:line="360" w:lineRule="auto"/>
        <w:ind w:left="567" w:firstLine="0"/>
        <w:rPr>
          <w:rFonts w:cs="Times New Roman"/>
          <w:szCs w:val="24"/>
        </w:rPr>
      </w:pPr>
      <w:r w:rsidRPr="00255A7C">
        <w:rPr>
          <w:rFonts w:cs="Times New Roman"/>
          <w:szCs w:val="24"/>
        </w:rPr>
        <w:t>İncelemesi yapılan Mesudiye yöresi sanatçılarından:</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Erol Ayduğan’a ait 26 türkünün; 6 tanesi Uşşak makamı, 10 tanesi Hüseyni makamı, 4 tanesi Karcığar makamı, 2 tanesi Hicaz Hümayun makamı, 2 tanesi Pençgâh makamı, 1 tanesi Rast makamı, 1 tanesi Kürdi makamı seyir karakteri ile uygunluk gösterdiği sonucuna ulaşılmıştır.</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Erol Ayduğan’a ait 26 türkünün; 11 tanesi 5/8’lik, 2 tanesi 4/4’lük, 4 tanesi 7/8’lik, 2 tanesi 5/16’lık, 1 tanesi 8/8’lik, 2 tanesi 9/8’lik, 1 tanesi 10/8’lik, 1 tanesi 6/8’lik, 2 tanesi 2/4’lük usûl kalıpları içerisinde olduğu sonucuna ulaşılmıştır.</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 xml:space="preserve">Erol Ayduğan’a ait 26 türkünün tamamı, ritimsel tasnifi açısından kırık hava türünde sözlü eserlerdir. İncelenen eserlerin 13 tanesi A+B şeklinde iki ayrı cümleden, 10 tanesi A+B+C şeklinde üç ayrı cümleden, 3 tanesi A+B+C+D şeklinde dört ayrı cümleden oluşup, bu cümleler eser içerisinde birbirini tekrar etmektedir. </w:t>
      </w:r>
    </w:p>
    <w:p w:rsidR="00A040B8" w:rsidRPr="00A040B8" w:rsidRDefault="00A040B8" w:rsidP="00B61DA8">
      <w:pPr>
        <w:pStyle w:val="ListeParagraf"/>
        <w:spacing w:before="240" w:after="120" w:line="360" w:lineRule="auto"/>
        <w:ind w:left="0" w:firstLine="567"/>
        <w:rPr>
          <w:rFonts w:cs="Times New Roman"/>
          <w:szCs w:val="24"/>
        </w:rPr>
      </w:pPr>
      <w:r w:rsidRPr="00A040B8">
        <w:rPr>
          <w:rFonts w:cs="Times New Roman"/>
          <w:szCs w:val="24"/>
        </w:rPr>
        <w:t>Erol Aydoğan’ın türkü formundaki besteleri, TRT repertuvarındaki Mesudiye yöresi anonim türküleri ile karşılaştırıldığında:</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 xml:space="preserve">Yöre özelliği gösteren 5/8’lik, 5/16’lık, 7/8’lik, 7/16’lık, 9/8’lik ve 9/16’lık gibi ritmik yapılar, sanatçının bestelemiş olduğu 26 eserin 15’inde gözlemlenmiştir. Sanatçının eserlerinde 5 zamanlı usûl’ün %42,3’lük bir oranla kullanılması dikkat çekmektedir. </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 xml:space="preserve">Erol Ayduğan’a 26 türkünün makamsal özellikleri incelendiğinde, 15 türküde özellikle yöre ile özdeşleşmiş olan Karcığar, Hüseyni, Uşşak, Çargâh ve Pençgâh gibi makamların, sanatçının eserlerinde kullanıldığı görülmektedir. Sanatçının bestelerinin makamsal yapısının, %57,7 gibi bir oranla yörenin makamsal yapısına uygunluk gösterdiği görülmektedir. Sanatçının diğer 11 (%42,3) eserinin ise, Türk halk müziğinin genel yapısı ile uygunluk gösterdiği söylenebilir. </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Erol Ayduğan’ın eserleri tür bakımından incelendiğinde ise, 26 türküde 15 (%57,7) türkünün yöreye uygunluk gösterdiği söylenebilir. Ayrıca TRT repertuvarında incelenen Mesudiye yöresi türkülerinde Rast makamında herhangi bir türküye rastlanılmazken, sanatçının 5/8’lik usûl ve Rast makamında bestelemiş olduğu bir türküyle karşılaşılmıştır. Bu bağlamda sanatçının farklı makamsal yapılardan etkilendiği ve yöre ile ilgili özgün eserler çıkardığı söylenebilir. Diğer 11 türkünün ise, Türk halk müziği yapısına uygunluk gösterdiği sonucuna ulaşılmıştır.</w:t>
      </w:r>
    </w:p>
    <w:p w:rsidR="00A040B8" w:rsidRPr="00E948AB" w:rsidRDefault="00A040B8" w:rsidP="00E948AB">
      <w:pPr>
        <w:pStyle w:val="ListeParagraf"/>
        <w:numPr>
          <w:ilvl w:val="0"/>
          <w:numId w:val="38"/>
        </w:numPr>
        <w:spacing w:before="240" w:after="120" w:line="360" w:lineRule="auto"/>
        <w:ind w:left="567" w:firstLine="0"/>
        <w:rPr>
          <w:rFonts w:cs="Times New Roman"/>
          <w:szCs w:val="24"/>
        </w:rPr>
      </w:pPr>
      <w:r w:rsidRPr="00E948AB">
        <w:rPr>
          <w:rFonts w:cs="Times New Roman"/>
          <w:szCs w:val="24"/>
        </w:rPr>
        <w:t>İncelemesi yapılan Mesudiye yöresi sanatçılarından:</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Kubilay Duman’a ait 4 türkünün; 3 tanesi Hüseyni makamı, 1 tanesi Çargâh makamı seyir karakteri ile uygunluk gösterdiği sonucuna ulaşılmıştır.</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lastRenderedPageBreak/>
        <w:t>Kubilay Duman’a ait 4 türkünün; 1 tanesi içerisinde iki farklı usûl kalıbı barındırarak 4/4’lük ve 2/4’lük, 2 tanesi 14/8’lik, 1 tanesi 10/8’lik usûl kalıpları içerisinde olduğu sonucuna ulaşılmıştır.</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Kubilay Duman’a ait 4 türkünün tamamı, ritimsel tasnifi açısından kırık hava türünde sözlü eserlerdir. İncelenen dört eserin 2 tanesi A+B şeklinde 2 ayrı cümleden, 1 tanesi A+B+C şeklide üç ayrı cümleden, 1 tanesi A+B+C+D şeklinde dört ayrı cümleden oluşup, bu cümleler eser içerisinde birbirini tekrar etmektedir.</w:t>
      </w:r>
    </w:p>
    <w:p w:rsidR="00A040B8" w:rsidRPr="00A040B8" w:rsidRDefault="00A040B8" w:rsidP="00B61DA8">
      <w:pPr>
        <w:pStyle w:val="ListeParagraf"/>
        <w:spacing w:before="240" w:after="120" w:line="360" w:lineRule="auto"/>
        <w:ind w:left="0" w:firstLine="567"/>
        <w:rPr>
          <w:rFonts w:cs="Times New Roman"/>
          <w:szCs w:val="24"/>
        </w:rPr>
      </w:pPr>
      <w:r w:rsidRPr="00A040B8">
        <w:rPr>
          <w:rFonts w:cs="Times New Roman"/>
          <w:szCs w:val="24"/>
        </w:rPr>
        <w:t>Kubilay Duman’ın türkü formundaki besteleri, TRT repertuvarındaki Mesudiye yöresi anonim türküleri ile karşılaştırıldığında:</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 xml:space="preserve">Ritmik olarak yöre özelliği gösteren 1 adet 4/4’lük ve söz prozodisi sebebi ile notaya 14/8’lik alınan fakat, 7/8’lik tartımda olan bir türküye rastlanıldı. Usûl yapısı olarak eserlerin %50’sinin yöre ile uygunluk gösterdiği söylenebilir. </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Kendisine ait 4 türkünün makamsal özelliklerini incelediğimizde yörenin melodik ezgilerinde var olan Hüseyni ve Çargâh makamlarının, sanatçının da eserlerinde kullandığı görülmektedir. Makamsal olarak eserlerin %50’sinin, yöre türkülerinin makamsal yapıları ile uygunluk gösterdiği söylenebilir.</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Kubilay Duman’ın eserlerini tür bakımından incelediğimizde ise, 2 (%50) türkünün yöreye uygunluk gösterdiğini söyleyebiliriz.</w:t>
      </w:r>
    </w:p>
    <w:p w:rsidR="00A040B8" w:rsidRPr="00E948AB" w:rsidRDefault="00A040B8" w:rsidP="00E948AB">
      <w:pPr>
        <w:pStyle w:val="ListeParagraf"/>
        <w:numPr>
          <w:ilvl w:val="0"/>
          <w:numId w:val="39"/>
        </w:numPr>
        <w:spacing w:before="240" w:after="120" w:line="360" w:lineRule="auto"/>
        <w:ind w:left="567" w:firstLine="0"/>
        <w:rPr>
          <w:rFonts w:cs="Times New Roman"/>
          <w:szCs w:val="24"/>
        </w:rPr>
      </w:pPr>
      <w:r w:rsidRPr="00E948AB">
        <w:rPr>
          <w:rFonts w:cs="Times New Roman"/>
          <w:szCs w:val="24"/>
        </w:rPr>
        <w:t>İncelemesi yapılan Mesudiye yöresi sanatçılarından:</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Necmi Kıran’a ait 12 türkünün; 4 tanesi Uşşak makamı, 4 tanesi Hüseyni makamı, 2 tanesi Suzinak makamı, 1 tanesi Segâh makamı, 1 tanesi Hicaz Hümayun makamı seyir karakteri ile uygunluk gösterdiği sonucuna ulaşılmıştır.</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Necmi Kıran’a ait 12 türkünün; 3 tanesi 10/8’lik, 2 tanesi 4/4’lük, 2 tanesi 2/4’lük, 1 tanesi 9/8’lik, 1 tanesi 7/8’lik, 1 tanesi içerisinde usûl değişikliği ile 2/4’lük ve 4/4’lük, 1 tanesi içerisinde usûl değişikliği ile 2/4’lük ve 10/8’lik, 1 tanesi 4/4’lük sebare usûl kalıpları içerisinde olduğu sonucuna ulaşılmıştır.</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 xml:space="preserve">Necmi Kıran’a ait 12 türkünün tamamı, ritimsel tasnifi açısından kırık hava türünde sözlü eserlerdir. İncelenen eserlerin 7 tanesi A+B+C şeklinde üç ayrı </w:t>
      </w:r>
      <w:r w:rsidRPr="00A040B8">
        <w:rPr>
          <w:rFonts w:ascii="Times New Roman" w:hAnsi="Times New Roman" w:cs="Times New Roman"/>
          <w:sz w:val="24"/>
          <w:szCs w:val="24"/>
        </w:rPr>
        <w:lastRenderedPageBreak/>
        <w:t>cümleden, 1 tanesi A+B+C+D şeklinde dört ayrı cümleden, 1 tanesi A+B+C+D+D</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şeklinde beş ayrı cümleden,1 tanesi A+B+C+D+E şeklinde beş ayrı cümleden, 1 tanesi A+B+B</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+C+C</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+D+D</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şeklinde yedi ayrı cümleden, 1 tanesi A+B+B</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+C+C</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+D+D</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+E+E</w:t>
      </w:r>
      <w:r w:rsidRPr="00A040B8">
        <w:rPr>
          <w:rFonts w:ascii="Times New Roman" w:hAnsi="Times New Roman" w:cs="Times New Roman"/>
          <w:sz w:val="24"/>
          <w:szCs w:val="24"/>
          <w:vertAlign w:val="superscript"/>
        </w:rPr>
        <w:t>1</w:t>
      </w:r>
      <w:r w:rsidRPr="00A040B8">
        <w:rPr>
          <w:rFonts w:ascii="Times New Roman" w:hAnsi="Times New Roman" w:cs="Times New Roman"/>
          <w:sz w:val="24"/>
          <w:szCs w:val="24"/>
        </w:rPr>
        <w:t xml:space="preserve"> şeklinde dokuz ayrı cümleden oluşup, bu cümleler eser içerisinde birbirini tekrar etmektedir.</w:t>
      </w:r>
    </w:p>
    <w:p w:rsidR="00A040B8" w:rsidRPr="00A040B8" w:rsidRDefault="00A040B8" w:rsidP="00B61DA8">
      <w:pPr>
        <w:pStyle w:val="ListeParagraf"/>
        <w:spacing w:before="240" w:after="120" w:line="360" w:lineRule="auto"/>
        <w:ind w:left="0" w:firstLine="567"/>
        <w:rPr>
          <w:rFonts w:cs="Times New Roman"/>
          <w:szCs w:val="24"/>
        </w:rPr>
      </w:pPr>
      <w:r w:rsidRPr="00A040B8">
        <w:rPr>
          <w:rFonts w:cs="Times New Roman"/>
          <w:szCs w:val="24"/>
        </w:rPr>
        <w:t>Necmi Kıran’ın türkü formundaki besteleri, TRT repertuvarındaki Mesudiye yöresi anonim türküleri ile karşılaştırıldığında:</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Yörede kullanılan 2/4’lük, 4/4’lük, 7/8’lik ve 9/8’lik gibi ritmik yapıları, sanatçının bestelemiş olduğu 5 türküde kullandığını görmekteyiz. Yöre özelliği gösteren 7/8’lik ve 9/8’lik gibi ritmik yapılar, sanatçının bestelemiş olduğu 12 eserin 2’sinde gözlemlenmiştir. Usûl yapısı olarak eserlerin %16,6’sının yöredeki ritmik kalıplar ile uygunluk gösterdiği söylenebilir.</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Necmi Kıran’a ait 12 türkünün makamsal özelliklerini incelediğimizde, yöre ezgilerinde var olan Hüseyni ve Uşşak makamlarını, sanatçının bestelemiş olduğu 5 eserde kullandığını görmekteyiz. Makamsal olarak eserlerin %41,6’sının yöre türkülerinin makamsal yapıları ile uygunluk gösterdiği söylenebilir.</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Necmi Kıran’ın eserlerini tür bakımından incelediğimizde ise, yöreye uygunluk gösteren 5 (%41,6) adet türküsü olduğunu söyleyebiliriz.</w:t>
      </w:r>
    </w:p>
    <w:p w:rsidR="00A040B8" w:rsidRPr="00A040B8" w:rsidRDefault="00A040B8" w:rsidP="00B61DA8">
      <w:pPr>
        <w:pStyle w:val="ListeParagraf"/>
        <w:spacing w:before="240" w:after="120" w:line="360" w:lineRule="auto"/>
        <w:ind w:left="0" w:firstLine="567"/>
        <w:rPr>
          <w:rFonts w:cs="Times New Roman"/>
          <w:szCs w:val="24"/>
        </w:rPr>
      </w:pPr>
      <w:r w:rsidRPr="00A040B8">
        <w:rPr>
          <w:rFonts w:cs="Times New Roman"/>
          <w:szCs w:val="24"/>
        </w:rPr>
        <w:t xml:space="preserve">Analizini yaptığımız Necmi Kıran’ın türkülerinin tamamının yöre ile benzerlik gösterdiğini söylemek doğru olmayacaktır. Üretilen her eserin yöre türkülerine benzemesi gerekmediğini de düşünerek, sanatçının 5 eserinin yöre ile diğer 7 eserinin ise, Türk halk müziği yapısı ile uygunluk gösterdiğini söylemek daha doğru olacaktır. </w:t>
      </w:r>
    </w:p>
    <w:p w:rsidR="00A040B8" w:rsidRPr="00A040B8" w:rsidRDefault="0031690F" w:rsidP="00F2410F">
      <w:pPr>
        <w:spacing w:before="240" w:after="120" w:line="360" w:lineRule="auto"/>
        <w:ind w:firstLine="567"/>
        <w:rPr>
          <w:rFonts w:ascii="Times New Roman" w:hAnsi="Times New Roman" w:cs="Times New Roman"/>
          <w:b/>
          <w:sz w:val="24"/>
          <w:szCs w:val="24"/>
        </w:rPr>
      </w:pPr>
      <w:r w:rsidRPr="00A040B8">
        <w:rPr>
          <w:rFonts w:ascii="Times New Roman" w:hAnsi="Times New Roman" w:cs="Times New Roman"/>
          <w:b/>
          <w:sz w:val="24"/>
          <w:szCs w:val="24"/>
        </w:rPr>
        <w:t xml:space="preserve">5.2. </w:t>
      </w:r>
      <w:r>
        <w:rPr>
          <w:rFonts w:ascii="Times New Roman" w:hAnsi="Times New Roman" w:cs="Times New Roman"/>
          <w:b/>
          <w:sz w:val="24"/>
          <w:szCs w:val="24"/>
        </w:rPr>
        <w:t>DEĞERLENDİRMELER</w:t>
      </w:r>
    </w:p>
    <w:p w:rsidR="00A040B8" w:rsidRPr="00A040B8" w:rsidRDefault="00A040B8" w:rsidP="00B61DA8">
      <w:pPr>
        <w:spacing w:before="240" w:after="120" w:line="360" w:lineRule="auto"/>
        <w:ind w:firstLine="567"/>
        <w:jc w:val="both"/>
        <w:rPr>
          <w:rFonts w:ascii="Times New Roman" w:hAnsi="Times New Roman" w:cs="Times New Roman"/>
          <w:sz w:val="24"/>
          <w:szCs w:val="24"/>
        </w:rPr>
      </w:pPr>
      <w:r w:rsidRPr="00A040B8">
        <w:rPr>
          <w:rFonts w:ascii="Times New Roman" w:hAnsi="Times New Roman" w:cs="Times New Roman"/>
          <w:sz w:val="24"/>
          <w:szCs w:val="24"/>
        </w:rPr>
        <w:t xml:space="preserve">Türk halk müziği formunda yapılan beste çalışmalarında her besteci öncelikle kendi yöresinin müzikal yapısı ile uyumlu eserler üretmeye öncelik vermelidir. Yöresini aşan sanatçılar kendi yörelerinin müzik kültürü dışında, Türk halk müziğinin farklı karakteristik yapılarını aksettiren özgün eserler üretmeleri bir zenginlik olarak kabul edilebilir. Bestecilerin eser üretimlerinde Türk müziğinin makam, usûl ve form gibi yapılarını özenle işleyerek geleneksel </w:t>
      </w:r>
      <w:r w:rsidRPr="00A040B8">
        <w:rPr>
          <w:rFonts w:ascii="Times New Roman" w:hAnsi="Times New Roman" w:cs="Times New Roman"/>
          <w:sz w:val="24"/>
          <w:szCs w:val="24"/>
        </w:rPr>
        <w:lastRenderedPageBreak/>
        <w:t>sistemle ters düşmeyecek yeni değerler ortaya koymaları beklenir. Bu bağlamda bestecilerden, Türk halk müziği geleneği içinde bulunan saz semaisi, semah vb. formlarda da çalışmalar yapılması beklenir. Türk halk sazlarının virt</w:t>
      </w:r>
      <w:r w:rsidR="00B61DA8">
        <w:rPr>
          <w:rFonts w:ascii="Times New Roman" w:hAnsi="Times New Roman" w:cs="Times New Roman"/>
          <w:sz w:val="24"/>
          <w:szCs w:val="24"/>
        </w:rPr>
        <w:t>ü</w:t>
      </w:r>
      <w:r w:rsidRPr="00A040B8">
        <w:rPr>
          <w:rFonts w:ascii="Times New Roman" w:hAnsi="Times New Roman" w:cs="Times New Roman"/>
          <w:sz w:val="24"/>
          <w:szCs w:val="24"/>
        </w:rPr>
        <w:t>özlük düzeyini zorlayacak eserler teşvik edilmelidir. Yeterli armoni bilgisine sahip olan bestecilerin, Türk halk müziği dokusuna uygun, çok sesli ve özgün eserler vermeleri de teşvik edilmelidir.</w:t>
      </w:r>
    </w:p>
    <w:p w:rsidR="00A040B8" w:rsidRPr="00A040B8" w:rsidRDefault="00A040B8" w:rsidP="00A040B8">
      <w:pPr>
        <w:pStyle w:val="ListeParagraf"/>
        <w:spacing w:before="240" w:after="120" w:line="360" w:lineRule="auto"/>
        <w:ind w:left="0"/>
        <w:rPr>
          <w:rFonts w:cs="Times New Roman"/>
          <w:b/>
          <w:szCs w:val="24"/>
        </w:rPr>
      </w:pPr>
    </w:p>
    <w:p w:rsidR="00A040B8" w:rsidRPr="00A040B8" w:rsidRDefault="00A040B8" w:rsidP="00A040B8">
      <w:pPr>
        <w:pStyle w:val="ListeParagraf"/>
        <w:spacing w:before="240" w:after="120" w:line="360" w:lineRule="auto"/>
        <w:ind w:left="0"/>
        <w:rPr>
          <w:rFonts w:cs="Times New Roman"/>
          <w:b/>
          <w:szCs w:val="24"/>
        </w:rPr>
      </w:pPr>
    </w:p>
    <w:p w:rsidR="00A040B8" w:rsidRPr="00A040B8" w:rsidRDefault="00A040B8" w:rsidP="00A040B8">
      <w:pPr>
        <w:pStyle w:val="ListeParagraf"/>
        <w:spacing w:before="240" w:after="120" w:line="360" w:lineRule="auto"/>
        <w:ind w:left="0"/>
        <w:rPr>
          <w:rFonts w:cs="Times New Roman"/>
          <w:b/>
          <w:szCs w:val="24"/>
        </w:rPr>
      </w:pPr>
    </w:p>
    <w:p w:rsidR="00A040B8" w:rsidRPr="00A040B8" w:rsidRDefault="00A040B8" w:rsidP="00A040B8">
      <w:pPr>
        <w:pStyle w:val="ListeParagraf"/>
        <w:spacing w:before="240" w:after="120" w:line="360" w:lineRule="auto"/>
        <w:ind w:left="0"/>
        <w:rPr>
          <w:rFonts w:cs="Times New Roman"/>
          <w:b/>
          <w:szCs w:val="24"/>
        </w:rPr>
      </w:pPr>
    </w:p>
    <w:p w:rsidR="00A040B8" w:rsidRPr="00A040B8" w:rsidRDefault="00A040B8" w:rsidP="00A040B8">
      <w:pPr>
        <w:pStyle w:val="ListeParagraf"/>
        <w:spacing w:before="240" w:after="120" w:line="360" w:lineRule="auto"/>
        <w:ind w:left="0"/>
        <w:rPr>
          <w:rFonts w:cs="Times New Roman"/>
          <w:b/>
          <w:szCs w:val="24"/>
        </w:rPr>
      </w:pPr>
    </w:p>
    <w:p w:rsidR="00A040B8" w:rsidRPr="00A040B8" w:rsidRDefault="00A040B8" w:rsidP="00A040B8">
      <w:pPr>
        <w:pStyle w:val="ListeParagraf"/>
        <w:spacing w:before="240" w:after="120" w:line="360" w:lineRule="auto"/>
        <w:ind w:left="0"/>
        <w:rPr>
          <w:rFonts w:cs="Times New Roman"/>
          <w:b/>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b/>
          <w:sz w:val="24"/>
          <w:szCs w:val="24"/>
        </w:rPr>
      </w:pPr>
    </w:p>
    <w:p w:rsidR="00116A2D" w:rsidRDefault="00116A2D" w:rsidP="00A040B8">
      <w:pPr>
        <w:spacing w:before="240" w:after="120" w:line="360" w:lineRule="auto"/>
        <w:rPr>
          <w:rFonts w:ascii="Times New Roman" w:hAnsi="Times New Roman" w:cs="Times New Roman"/>
          <w:b/>
          <w:sz w:val="24"/>
          <w:szCs w:val="24"/>
        </w:rPr>
      </w:pPr>
    </w:p>
    <w:p w:rsidR="00A040B8" w:rsidRPr="00A040B8" w:rsidRDefault="00A040B8" w:rsidP="0085458F">
      <w:pPr>
        <w:spacing w:before="240" w:after="120" w:line="240" w:lineRule="auto"/>
        <w:rPr>
          <w:rFonts w:ascii="Times New Roman" w:hAnsi="Times New Roman" w:cs="Times New Roman"/>
          <w:b/>
          <w:sz w:val="24"/>
          <w:szCs w:val="24"/>
        </w:rPr>
      </w:pPr>
      <w:r w:rsidRPr="00A040B8">
        <w:rPr>
          <w:rFonts w:ascii="Times New Roman" w:hAnsi="Times New Roman" w:cs="Times New Roman"/>
          <w:b/>
          <w:sz w:val="24"/>
          <w:szCs w:val="24"/>
        </w:rPr>
        <w:lastRenderedPageBreak/>
        <w:t>KAYNAKÇA</w:t>
      </w:r>
    </w:p>
    <w:p w:rsidR="00A040B8" w:rsidRPr="00B95825" w:rsidRDefault="00A040B8" w:rsidP="0085458F">
      <w:pPr>
        <w:spacing w:before="240" w:after="120" w:line="240" w:lineRule="auto"/>
        <w:jc w:val="both"/>
        <w:rPr>
          <w:rFonts w:ascii="Times New Roman" w:hAnsi="Times New Roman" w:cs="Times New Roman"/>
          <w:sz w:val="24"/>
          <w:szCs w:val="24"/>
        </w:rPr>
      </w:pPr>
      <w:r w:rsidRPr="00B95825">
        <w:rPr>
          <w:rFonts w:ascii="Times New Roman" w:hAnsi="Times New Roman" w:cs="Times New Roman"/>
          <w:sz w:val="24"/>
          <w:szCs w:val="24"/>
        </w:rPr>
        <w:t>Ak</w:t>
      </w:r>
      <w:r w:rsidR="002056E6" w:rsidRPr="00B95825">
        <w:rPr>
          <w:rFonts w:ascii="Times New Roman" w:hAnsi="Times New Roman" w:cs="Times New Roman"/>
          <w:sz w:val="24"/>
          <w:szCs w:val="24"/>
        </w:rPr>
        <w:t>,</w:t>
      </w:r>
      <w:r w:rsidR="00AD77DC" w:rsidRPr="00B95825">
        <w:rPr>
          <w:rFonts w:ascii="Times New Roman" w:hAnsi="Times New Roman" w:cs="Times New Roman"/>
          <w:sz w:val="24"/>
          <w:szCs w:val="24"/>
        </w:rPr>
        <w:t xml:space="preserve"> A.Ş</w:t>
      </w:r>
      <w:r w:rsidR="00850ED2">
        <w:rPr>
          <w:rFonts w:ascii="Times New Roman" w:hAnsi="Times New Roman" w:cs="Times New Roman"/>
          <w:sz w:val="24"/>
          <w:szCs w:val="24"/>
        </w:rPr>
        <w:t>.</w:t>
      </w:r>
      <w:r w:rsidR="000E41F2" w:rsidRPr="00B95825">
        <w:rPr>
          <w:rFonts w:ascii="Times New Roman" w:hAnsi="Times New Roman" w:cs="Times New Roman"/>
          <w:sz w:val="24"/>
          <w:szCs w:val="24"/>
        </w:rPr>
        <w:t xml:space="preserve"> </w:t>
      </w:r>
      <w:r w:rsidR="00AD77DC" w:rsidRPr="00B95825">
        <w:rPr>
          <w:rFonts w:ascii="Times New Roman" w:hAnsi="Times New Roman" w:cs="Times New Roman"/>
          <w:sz w:val="24"/>
          <w:szCs w:val="24"/>
        </w:rPr>
        <w:t>(2004).</w:t>
      </w:r>
      <w:r w:rsidRPr="00B95825">
        <w:rPr>
          <w:rFonts w:ascii="Times New Roman" w:hAnsi="Times New Roman" w:cs="Times New Roman"/>
          <w:sz w:val="24"/>
          <w:szCs w:val="24"/>
        </w:rPr>
        <w:t xml:space="preserve"> </w:t>
      </w:r>
      <w:r w:rsidRPr="00B95825">
        <w:rPr>
          <w:rFonts w:ascii="Times New Roman" w:hAnsi="Times New Roman" w:cs="Times New Roman"/>
          <w:i/>
          <w:iCs/>
          <w:sz w:val="24"/>
          <w:szCs w:val="24"/>
        </w:rPr>
        <w:t>Türk Musikisi Tarihi</w:t>
      </w:r>
      <w:r w:rsidR="0031690F" w:rsidRPr="00B95825">
        <w:rPr>
          <w:rFonts w:ascii="Times New Roman" w:hAnsi="Times New Roman" w:cs="Times New Roman"/>
          <w:iCs/>
          <w:sz w:val="24"/>
          <w:szCs w:val="24"/>
        </w:rPr>
        <w:t>.</w:t>
      </w:r>
      <w:r w:rsidRPr="00B95825">
        <w:rPr>
          <w:rFonts w:ascii="Times New Roman" w:hAnsi="Times New Roman" w:cs="Times New Roman"/>
          <w:i/>
          <w:iCs/>
          <w:sz w:val="24"/>
          <w:szCs w:val="24"/>
        </w:rPr>
        <w:t xml:space="preserve"> </w:t>
      </w:r>
      <w:r w:rsidR="0031690F" w:rsidRPr="00B95825">
        <w:rPr>
          <w:rFonts w:ascii="Times New Roman" w:hAnsi="Times New Roman" w:cs="Times New Roman"/>
          <w:sz w:val="24"/>
          <w:szCs w:val="24"/>
        </w:rPr>
        <w:t xml:space="preserve">Ankara: </w:t>
      </w:r>
      <w:r w:rsidR="00AD77DC" w:rsidRPr="00B95825">
        <w:rPr>
          <w:rFonts w:ascii="Times New Roman" w:hAnsi="Times New Roman" w:cs="Times New Roman"/>
          <w:sz w:val="24"/>
          <w:szCs w:val="24"/>
        </w:rPr>
        <w:t>Akçağ Yayınları</w:t>
      </w:r>
      <w:r w:rsidRPr="00B95825">
        <w:rPr>
          <w:rFonts w:ascii="Times New Roman" w:hAnsi="Times New Roman" w:cs="Times New Roman"/>
          <w:sz w:val="24"/>
          <w:szCs w:val="24"/>
        </w:rPr>
        <w:t>.</w:t>
      </w:r>
    </w:p>
    <w:p w:rsidR="00A040B8" w:rsidRPr="00A040B8" w:rsidRDefault="00A040B8" w:rsidP="0085458F">
      <w:pPr>
        <w:spacing w:before="240" w:after="120" w:line="240" w:lineRule="auto"/>
        <w:ind w:left="567" w:hanging="567"/>
        <w:jc w:val="both"/>
        <w:rPr>
          <w:rFonts w:ascii="Times New Roman" w:hAnsi="Times New Roman" w:cs="Times New Roman"/>
          <w:sz w:val="24"/>
          <w:szCs w:val="24"/>
        </w:rPr>
      </w:pPr>
      <w:r w:rsidRPr="00A040B8">
        <w:rPr>
          <w:rFonts w:ascii="Times New Roman" w:hAnsi="Times New Roman" w:cs="Times New Roman"/>
          <w:sz w:val="24"/>
          <w:szCs w:val="24"/>
        </w:rPr>
        <w:t>Akbaş, S</w:t>
      </w:r>
      <w:r w:rsidR="00AD77DC">
        <w:rPr>
          <w:rFonts w:ascii="Times New Roman" w:hAnsi="Times New Roman" w:cs="Times New Roman"/>
          <w:sz w:val="24"/>
          <w:szCs w:val="24"/>
        </w:rPr>
        <w:t>.</w:t>
      </w:r>
      <w:r w:rsidR="00850ED2">
        <w:rPr>
          <w:rFonts w:ascii="Times New Roman" w:hAnsi="Times New Roman" w:cs="Times New Roman"/>
          <w:sz w:val="24"/>
          <w:szCs w:val="24"/>
        </w:rPr>
        <w:t>.</w:t>
      </w:r>
      <w:r w:rsidR="00AD77DC">
        <w:rPr>
          <w:rFonts w:ascii="Times New Roman" w:hAnsi="Times New Roman" w:cs="Times New Roman"/>
          <w:sz w:val="24"/>
          <w:szCs w:val="24"/>
        </w:rPr>
        <w:t xml:space="preserve"> (2005)</w:t>
      </w:r>
      <w:r w:rsidR="000E41F2">
        <w:rPr>
          <w:rFonts w:ascii="Times New Roman" w:hAnsi="Times New Roman" w:cs="Times New Roman"/>
          <w:sz w:val="24"/>
          <w:szCs w:val="24"/>
        </w:rPr>
        <w:t>.</w:t>
      </w:r>
      <w:r w:rsidRPr="00A040B8">
        <w:rPr>
          <w:rFonts w:ascii="Times New Roman" w:hAnsi="Times New Roman" w:cs="Times New Roman"/>
          <w:sz w:val="24"/>
          <w:szCs w:val="24"/>
        </w:rPr>
        <w:t xml:space="preserve"> </w:t>
      </w:r>
      <w:r w:rsidRPr="004D3FD2">
        <w:rPr>
          <w:rFonts w:ascii="Times New Roman" w:hAnsi="Times New Roman" w:cs="Times New Roman"/>
          <w:i/>
          <w:iCs/>
          <w:sz w:val="24"/>
          <w:szCs w:val="24"/>
        </w:rPr>
        <w:t>BEÖ-501 Spor Bilimleri Araştırma Yöntemleri</w:t>
      </w:r>
      <w:r w:rsidR="00E9374A">
        <w:rPr>
          <w:rFonts w:ascii="Times New Roman" w:hAnsi="Times New Roman" w:cs="Times New Roman"/>
          <w:sz w:val="24"/>
          <w:szCs w:val="24"/>
        </w:rPr>
        <w:t>,</w:t>
      </w:r>
      <w:r w:rsidRPr="00A040B8">
        <w:rPr>
          <w:rFonts w:ascii="Times New Roman" w:hAnsi="Times New Roman" w:cs="Times New Roman"/>
          <w:sz w:val="24"/>
          <w:szCs w:val="24"/>
        </w:rPr>
        <w:t xml:space="preserve"> </w:t>
      </w:r>
      <w:r w:rsidR="000E41F2">
        <w:rPr>
          <w:rFonts w:ascii="Times New Roman" w:hAnsi="Times New Roman" w:cs="Times New Roman"/>
          <w:sz w:val="24"/>
          <w:szCs w:val="24"/>
        </w:rPr>
        <w:t>(</w:t>
      </w:r>
      <w:r w:rsidRPr="00A040B8">
        <w:rPr>
          <w:rFonts w:ascii="Times New Roman" w:hAnsi="Times New Roman" w:cs="Times New Roman"/>
          <w:sz w:val="24"/>
          <w:szCs w:val="24"/>
        </w:rPr>
        <w:t>Yayınlanmamış Sunum Raporu</w:t>
      </w:r>
      <w:r w:rsidR="000E41F2">
        <w:rPr>
          <w:rFonts w:ascii="Times New Roman" w:hAnsi="Times New Roman" w:cs="Times New Roman"/>
          <w:sz w:val="24"/>
          <w:szCs w:val="24"/>
        </w:rPr>
        <w:t>).</w:t>
      </w:r>
      <w:r w:rsidRPr="00A040B8">
        <w:rPr>
          <w:rFonts w:ascii="Times New Roman" w:hAnsi="Times New Roman" w:cs="Times New Roman"/>
          <w:sz w:val="24"/>
          <w:szCs w:val="24"/>
        </w:rPr>
        <w:t xml:space="preserve"> Abant İzzet Baysal Üniversitesi SBE,</w:t>
      </w:r>
      <w:r w:rsidR="000E41F2">
        <w:rPr>
          <w:rFonts w:ascii="Times New Roman" w:hAnsi="Times New Roman" w:cs="Times New Roman"/>
          <w:sz w:val="24"/>
          <w:szCs w:val="24"/>
        </w:rPr>
        <w:t xml:space="preserve"> Bolu</w:t>
      </w:r>
      <w:r w:rsidRPr="00A040B8">
        <w:rPr>
          <w:rFonts w:ascii="Times New Roman" w:hAnsi="Times New Roman" w:cs="Times New Roman"/>
          <w:sz w:val="24"/>
          <w:szCs w:val="24"/>
        </w:rPr>
        <w:t>.</w:t>
      </w:r>
    </w:p>
    <w:p w:rsidR="00A040B8" w:rsidRDefault="00A040B8" w:rsidP="0085458F">
      <w:pPr>
        <w:spacing w:before="240" w:after="120" w:line="240" w:lineRule="auto"/>
        <w:ind w:left="567" w:hanging="567"/>
        <w:jc w:val="both"/>
        <w:rPr>
          <w:rFonts w:ascii="Times New Roman" w:hAnsi="Times New Roman" w:cs="Times New Roman"/>
          <w:sz w:val="24"/>
          <w:szCs w:val="24"/>
        </w:rPr>
      </w:pPr>
      <w:r w:rsidRPr="00A040B8">
        <w:rPr>
          <w:rFonts w:ascii="Times New Roman" w:hAnsi="Times New Roman" w:cs="Times New Roman"/>
          <w:sz w:val="24"/>
          <w:szCs w:val="24"/>
        </w:rPr>
        <w:t>Akat</w:t>
      </w:r>
      <w:r w:rsidR="002056E6">
        <w:rPr>
          <w:rFonts w:ascii="Times New Roman" w:hAnsi="Times New Roman" w:cs="Times New Roman"/>
          <w:sz w:val="24"/>
          <w:szCs w:val="24"/>
        </w:rPr>
        <w:t>,</w:t>
      </w:r>
      <w:r w:rsidR="000E41F2">
        <w:rPr>
          <w:rFonts w:ascii="Times New Roman" w:hAnsi="Times New Roman" w:cs="Times New Roman"/>
          <w:sz w:val="24"/>
          <w:szCs w:val="24"/>
        </w:rPr>
        <w:t xml:space="preserve"> A.</w:t>
      </w:r>
      <w:r w:rsidR="00850ED2">
        <w:rPr>
          <w:rFonts w:ascii="Times New Roman" w:hAnsi="Times New Roman" w:cs="Times New Roman"/>
          <w:sz w:val="24"/>
          <w:szCs w:val="24"/>
        </w:rPr>
        <w:t>.</w:t>
      </w:r>
      <w:r w:rsidR="000E41F2">
        <w:rPr>
          <w:rFonts w:ascii="Times New Roman" w:hAnsi="Times New Roman" w:cs="Times New Roman"/>
          <w:sz w:val="24"/>
          <w:szCs w:val="24"/>
        </w:rPr>
        <w:t xml:space="preserve"> (2012).</w:t>
      </w:r>
      <w:r w:rsidRPr="00A040B8">
        <w:rPr>
          <w:rFonts w:ascii="Times New Roman" w:hAnsi="Times New Roman" w:cs="Times New Roman"/>
          <w:sz w:val="24"/>
          <w:szCs w:val="24"/>
        </w:rPr>
        <w:t xml:space="preserve"> </w:t>
      </w:r>
      <w:r w:rsidRPr="002056E6">
        <w:rPr>
          <w:rFonts w:ascii="Times New Roman" w:hAnsi="Times New Roman" w:cs="Times New Roman"/>
          <w:i/>
          <w:sz w:val="24"/>
          <w:szCs w:val="24"/>
        </w:rPr>
        <w:t>Doğu Karadeniz Bölgesinde Çepniler ve Müzik</w:t>
      </w:r>
      <w:r w:rsidR="00B95825">
        <w:rPr>
          <w:rFonts w:ascii="Times New Roman" w:hAnsi="Times New Roman" w:cs="Times New Roman"/>
          <w:sz w:val="24"/>
          <w:szCs w:val="24"/>
        </w:rPr>
        <w:t>.</w:t>
      </w:r>
      <w:r w:rsidR="00B95825" w:rsidRPr="00B95825">
        <w:rPr>
          <w:rFonts w:ascii="Times New Roman" w:hAnsi="Times New Roman" w:cs="Times New Roman"/>
          <w:sz w:val="24"/>
          <w:szCs w:val="24"/>
        </w:rPr>
        <w:t xml:space="preserve"> </w:t>
      </w:r>
      <w:r w:rsidR="00B95825">
        <w:rPr>
          <w:rFonts w:ascii="Times New Roman" w:hAnsi="Times New Roman" w:cs="Times New Roman"/>
          <w:sz w:val="24"/>
          <w:szCs w:val="24"/>
        </w:rPr>
        <w:t>Trabzon</w:t>
      </w:r>
      <w:r w:rsidR="00B95825">
        <w:rPr>
          <w:rFonts w:ascii="Times New Roman" w:hAnsi="Times New Roman" w:cs="Times New Roman"/>
          <w:sz w:val="24"/>
          <w:szCs w:val="24"/>
        </w:rPr>
        <w:t>:</w:t>
      </w:r>
      <w:r w:rsidRPr="00A040B8">
        <w:rPr>
          <w:rFonts w:ascii="Times New Roman" w:hAnsi="Times New Roman" w:cs="Times New Roman"/>
          <w:sz w:val="24"/>
          <w:szCs w:val="24"/>
        </w:rPr>
        <w:t xml:space="preserve"> </w:t>
      </w:r>
      <w:r w:rsidR="000E41F2">
        <w:rPr>
          <w:rFonts w:ascii="Times New Roman" w:hAnsi="Times New Roman" w:cs="Times New Roman"/>
          <w:sz w:val="24"/>
          <w:szCs w:val="24"/>
        </w:rPr>
        <w:t>Serander Yayınları</w:t>
      </w:r>
      <w:r w:rsidRPr="00A040B8">
        <w:rPr>
          <w:rFonts w:ascii="Times New Roman" w:hAnsi="Times New Roman" w:cs="Times New Roman"/>
          <w:sz w:val="24"/>
          <w:szCs w:val="24"/>
        </w:rPr>
        <w:t>.</w:t>
      </w:r>
    </w:p>
    <w:p w:rsidR="004F20ED" w:rsidRPr="00A040B8" w:rsidRDefault="004F20ED" w:rsidP="0085458F">
      <w:pPr>
        <w:spacing w:line="240" w:lineRule="auto"/>
        <w:ind w:left="567" w:hanging="567"/>
        <w:rPr>
          <w:rFonts w:ascii="Times New Roman" w:hAnsi="Times New Roman" w:cs="Times New Roman"/>
          <w:sz w:val="24"/>
          <w:szCs w:val="24"/>
        </w:rPr>
      </w:pPr>
      <w:r w:rsidRPr="004F20ED">
        <w:rPr>
          <w:rFonts w:ascii="Times New Roman" w:hAnsi="Times New Roman" w:cs="Times New Roman"/>
          <w:sz w:val="24"/>
          <w:szCs w:val="24"/>
        </w:rPr>
        <w:t>Akdoğu</w:t>
      </w:r>
      <w:r w:rsidR="002056E6">
        <w:rPr>
          <w:rFonts w:ascii="Times New Roman" w:hAnsi="Times New Roman" w:cs="Times New Roman"/>
          <w:sz w:val="24"/>
          <w:szCs w:val="24"/>
        </w:rPr>
        <w:t>,</w:t>
      </w:r>
      <w:r w:rsidR="000E41F2">
        <w:rPr>
          <w:rFonts w:ascii="Times New Roman" w:hAnsi="Times New Roman" w:cs="Times New Roman"/>
          <w:sz w:val="24"/>
          <w:szCs w:val="24"/>
        </w:rPr>
        <w:t xml:space="preserve"> Onur.</w:t>
      </w:r>
      <w:r w:rsidR="00850ED2">
        <w:rPr>
          <w:rFonts w:ascii="Times New Roman" w:hAnsi="Times New Roman" w:cs="Times New Roman"/>
          <w:sz w:val="24"/>
          <w:szCs w:val="24"/>
        </w:rPr>
        <w:t>.</w:t>
      </w:r>
      <w:r w:rsidR="000E41F2">
        <w:rPr>
          <w:rFonts w:ascii="Times New Roman" w:hAnsi="Times New Roman" w:cs="Times New Roman"/>
          <w:sz w:val="24"/>
          <w:szCs w:val="24"/>
        </w:rPr>
        <w:t xml:space="preserve"> (2003).</w:t>
      </w:r>
      <w:r w:rsidRPr="004F20ED">
        <w:rPr>
          <w:rFonts w:ascii="Times New Roman" w:hAnsi="Times New Roman" w:cs="Times New Roman"/>
          <w:sz w:val="24"/>
          <w:szCs w:val="24"/>
        </w:rPr>
        <w:t xml:space="preserve"> </w:t>
      </w:r>
      <w:r w:rsidRPr="002056E6">
        <w:rPr>
          <w:rFonts w:ascii="Times New Roman" w:hAnsi="Times New Roman" w:cs="Times New Roman"/>
          <w:i/>
          <w:sz w:val="24"/>
          <w:szCs w:val="24"/>
        </w:rPr>
        <w:t>Türk Müziğinde Türler ve Biçimler</w:t>
      </w:r>
      <w:r w:rsidR="00B95825">
        <w:rPr>
          <w:rFonts w:ascii="Times New Roman" w:hAnsi="Times New Roman" w:cs="Times New Roman"/>
          <w:sz w:val="24"/>
          <w:szCs w:val="24"/>
        </w:rPr>
        <w:t xml:space="preserve">. </w:t>
      </w:r>
      <w:r w:rsidR="00B95825" w:rsidRPr="004F20ED">
        <w:rPr>
          <w:rFonts w:ascii="Times New Roman" w:hAnsi="Times New Roman" w:cs="Times New Roman"/>
          <w:sz w:val="24"/>
          <w:szCs w:val="24"/>
        </w:rPr>
        <w:t>İzmir</w:t>
      </w:r>
      <w:r w:rsidR="00B95825">
        <w:rPr>
          <w:rFonts w:ascii="Times New Roman" w:hAnsi="Times New Roman" w:cs="Times New Roman"/>
          <w:sz w:val="24"/>
          <w:szCs w:val="24"/>
        </w:rPr>
        <w:t>:</w:t>
      </w:r>
      <w:r w:rsidRPr="004F20ED">
        <w:rPr>
          <w:rFonts w:ascii="Times New Roman" w:hAnsi="Times New Roman" w:cs="Times New Roman"/>
          <w:sz w:val="24"/>
          <w:szCs w:val="24"/>
        </w:rPr>
        <w:t xml:space="preserve"> P.K. 88 Karşıyaka-İzmir.</w:t>
      </w:r>
    </w:p>
    <w:p w:rsidR="00A040B8" w:rsidRPr="00A040B8" w:rsidRDefault="00A040B8" w:rsidP="0085458F">
      <w:pPr>
        <w:spacing w:before="240" w:after="120" w:line="240" w:lineRule="auto"/>
        <w:jc w:val="both"/>
        <w:rPr>
          <w:rFonts w:ascii="Times New Roman" w:hAnsi="Times New Roman" w:cs="Times New Roman"/>
          <w:sz w:val="24"/>
          <w:szCs w:val="24"/>
        </w:rPr>
      </w:pPr>
      <w:r w:rsidRPr="00A040B8">
        <w:rPr>
          <w:rFonts w:ascii="Times New Roman" w:hAnsi="Times New Roman" w:cs="Times New Roman"/>
          <w:sz w:val="24"/>
          <w:szCs w:val="24"/>
        </w:rPr>
        <w:t>Baş</w:t>
      </w:r>
      <w:r w:rsidR="002056E6">
        <w:rPr>
          <w:rFonts w:ascii="Times New Roman" w:hAnsi="Times New Roman" w:cs="Times New Roman"/>
          <w:sz w:val="24"/>
          <w:szCs w:val="24"/>
        </w:rPr>
        <w:t>,</w:t>
      </w:r>
      <w:r w:rsidR="000E41F2">
        <w:rPr>
          <w:rFonts w:ascii="Times New Roman" w:hAnsi="Times New Roman" w:cs="Times New Roman"/>
          <w:sz w:val="24"/>
          <w:szCs w:val="24"/>
        </w:rPr>
        <w:t xml:space="preserve"> M.</w:t>
      </w:r>
      <w:r w:rsidR="00850ED2">
        <w:rPr>
          <w:rFonts w:ascii="Times New Roman" w:hAnsi="Times New Roman" w:cs="Times New Roman"/>
          <w:sz w:val="24"/>
          <w:szCs w:val="24"/>
        </w:rPr>
        <w:t>.</w:t>
      </w:r>
      <w:r w:rsidR="000E41F2">
        <w:rPr>
          <w:rFonts w:ascii="Times New Roman" w:hAnsi="Times New Roman" w:cs="Times New Roman"/>
          <w:sz w:val="24"/>
          <w:szCs w:val="24"/>
        </w:rPr>
        <w:t xml:space="preserve"> (1982).</w:t>
      </w:r>
      <w:r w:rsidRPr="00A040B8">
        <w:rPr>
          <w:rFonts w:ascii="Times New Roman" w:hAnsi="Times New Roman" w:cs="Times New Roman"/>
          <w:sz w:val="24"/>
          <w:szCs w:val="24"/>
        </w:rPr>
        <w:t xml:space="preserve"> </w:t>
      </w:r>
      <w:r w:rsidRPr="002056E6">
        <w:rPr>
          <w:rFonts w:ascii="Times New Roman" w:hAnsi="Times New Roman" w:cs="Times New Roman"/>
          <w:i/>
          <w:sz w:val="24"/>
          <w:szCs w:val="24"/>
        </w:rPr>
        <w:t>Mesudiye</w:t>
      </w:r>
      <w:r w:rsidR="00B95825">
        <w:rPr>
          <w:rFonts w:ascii="Times New Roman" w:hAnsi="Times New Roman" w:cs="Times New Roman"/>
          <w:sz w:val="24"/>
          <w:szCs w:val="24"/>
        </w:rPr>
        <w:t xml:space="preserve">. </w:t>
      </w:r>
      <w:r w:rsidR="00B95825">
        <w:rPr>
          <w:rFonts w:ascii="Times New Roman" w:hAnsi="Times New Roman" w:cs="Times New Roman"/>
          <w:sz w:val="24"/>
          <w:szCs w:val="24"/>
        </w:rPr>
        <w:t>İstanbul</w:t>
      </w:r>
      <w:r w:rsidR="00B95825">
        <w:rPr>
          <w:rFonts w:ascii="Times New Roman" w:hAnsi="Times New Roman" w:cs="Times New Roman"/>
          <w:sz w:val="24"/>
          <w:szCs w:val="24"/>
        </w:rPr>
        <w:t>:</w:t>
      </w:r>
      <w:r w:rsidRPr="00A040B8">
        <w:rPr>
          <w:rFonts w:ascii="Times New Roman" w:hAnsi="Times New Roman" w:cs="Times New Roman"/>
          <w:sz w:val="24"/>
          <w:szCs w:val="24"/>
        </w:rPr>
        <w:t xml:space="preserve"> Özlem Kardeşler M</w:t>
      </w:r>
      <w:r w:rsidR="000E41F2">
        <w:rPr>
          <w:rFonts w:ascii="Times New Roman" w:hAnsi="Times New Roman" w:cs="Times New Roman"/>
          <w:sz w:val="24"/>
          <w:szCs w:val="24"/>
        </w:rPr>
        <w:t>atbaası</w:t>
      </w:r>
      <w:r w:rsidR="00B95825">
        <w:rPr>
          <w:rFonts w:ascii="Times New Roman" w:hAnsi="Times New Roman" w:cs="Times New Roman"/>
          <w:sz w:val="24"/>
          <w:szCs w:val="24"/>
        </w:rPr>
        <w:t>.</w:t>
      </w:r>
      <w:r w:rsidR="000E41F2">
        <w:rPr>
          <w:rFonts w:ascii="Times New Roman" w:hAnsi="Times New Roman" w:cs="Times New Roman"/>
          <w:sz w:val="24"/>
          <w:szCs w:val="24"/>
        </w:rPr>
        <w:t xml:space="preserve"> </w:t>
      </w:r>
    </w:p>
    <w:p w:rsidR="00A040B8" w:rsidRPr="00A040B8" w:rsidRDefault="00A040B8" w:rsidP="0085458F">
      <w:pPr>
        <w:spacing w:before="240" w:after="120" w:line="240" w:lineRule="auto"/>
        <w:ind w:left="567" w:hanging="567"/>
        <w:jc w:val="both"/>
        <w:rPr>
          <w:rFonts w:ascii="Times New Roman" w:hAnsi="Times New Roman" w:cs="Times New Roman"/>
          <w:sz w:val="24"/>
          <w:szCs w:val="24"/>
        </w:rPr>
      </w:pPr>
      <w:r w:rsidRPr="00A040B8">
        <w:rPr>
          <w:rFonts w:ascii="Times New Roman" w:hAnsi="Times New Roman" w:cs="Times New Roman"/>
          <w:sz w:val="24"/>
          <w:szCs w:val="24"/>
        </w:rPr>
        <w:t>Baş</w:t>
      </w:r>
      <w:r w:rsidR="002056E6">
        <w:rPr>
          <w:rFonts w:ascii="Times New Roman" w:hAnsi="Times New Roman" w:cs="Times New Roman"/>
          <w:sz w:val="24"/>
          <w:szCs w:val="24"/>
        </w:rPr>
        <w:t>,</w:t>
      </w:r>
      <w:r w:rsidR="000E41F2">
        <w:rPr>
          <w:rFonts w:ascii="Times New Roman" w:hAnsi="Times New Roman" w:cs="Times New Roman"/>
          <w:sz w:val="24"/>
          <w:szCs w:val="24"/>
        </w:rPr>
        <w:t xml:space="preserve"> M.</w:t>
      </w:r>
      <w:r w:rsidR="00850ED2">
        <w:rPr>
          <w:rFonts w:ascii="Times New Roman" w:hAnsi="Times New Roman" w:cs="Times New Roman"/>
          <w:sz w:val="24"/>
          <w:szCs w:val="24"/>
        </w:rPr>
        <w:t>.</w:t>
      </w:r>
      <w:r w:rsidR="000E41F2">
        <w:rPr>
          <w:rFonts w:ascii="Times New Roman" w:hAnsi="Times New Roman" w:cs="Times New Roman"/>
          <w:sz w:val="24"/>
          <w:szCs w:val="24"/>
        </w:rPr>
        <w:t xml:space="preserve"> (2016).</w:t>
      </w:r>
      <w:r w:rsidRPr="00A040B8">
        <w:rPr>
          <w:rFonts w:ascii="Times New Roman" w:hAnsi="Times New Roman" w:cs="Times New Roman"/>
          <w:sz w:val="24"/>
          <w:szCs w:val="24"/>
        </w:rPr>
        <w:t xml:space="preserve"> </w:t>
      </w:r>
      <w:r w:rsidRPr="002056E6">
        <w:rPr>
          <w:rFonts w:ascii="Times New Roman" w:hAnsi="Times New Roman" w:cs="Times New Roman"/>
          <w:i/>
          <w:sz w:val="24"/>
          <w:szCs w:val="24"/>
        </w:rPr>
        <w:t>Mesudiye Tarihi ve Kültürel Özellikleri</w:t>
      </w:r>
      <w:r w:rsidR="00B95825">
        <w:rPr>
          <w:rFonts w:ascii="Times New Roman" w:hAnsi="Times New Roman" w:cs="Times New Roman"/>
          <w:sz w:val="24"/>
          <w:szCs w:val="24"/>
        </w:rPr>
        <w:t xml:space="preserve">. </w:t>
      </w:r>
      <w:r w:rsidR="00B95825" w:rsidRPr="00A040B8">
        <w:rPr>
          <w:rFonts w:ascii="Times New Roman" w:hAnsi="Times New Roman" w:cs="Times New Roman"/>
          <w:sz w:val="24"/>
          <w:szCs w:val="24"/>
        </w:rPr>
        <w:t>İstanbul</w:t>
      </w:r>
      <w:r w:rsidR="00B95825">
        <w:rPr>
          <w:rFonts w:ascii="Times New Roman" w:hAnsi="Times New Roman" w:cs="Times New Roman"/>
          <w:sz w:val="24"/>
          <w:szCs w:val="24"/>
        </w:rPr>
        <w:t>:</w:t>
      </w:r>
      <w:r w:rsidRPr="00A040B8">
        <w:rPr>
          <w:rFonts w:ascii="Times New Roman" w:hAnsi="Times New Roman" w:cs="Times New Roman"/>
          <w:sz w:val="24"/>
          <w:szCs w:val="24"/>
        </w:rPr>
        <w:t xml:space="preserve"> İstanbul Mesudiyeliler Derneği Yayını</w:t>
      </w:r>
      <w:r w:rsidR="00B95825">
        <w:rPr>
          <w:rFonts w:ascii="Times New Roman" w:hAnsi="Times New Roman" w:cs="Times New Roman"/>
          <w:sz w:val="24"/>
          <w:szCs w:val="24"/>
        </w:rPr>
        <w:t>.</w:t>
      </w:r>
      <w:r w:rsidRPr="00A040B8">
        <w:rPr>
          <w:rFonts w:ascii="Times New Roman" w:hAnsi="Times New Roman" w:cs="Times New Roman"/>
          <w:sz w:val="24"/>
          <w:szCs w:val="24"/>
        </w:rPr>
        <w:t xml:space="preserve"> </w:t>
      </w:r>
    </w:p>
    <w:p w:rsidR="00A040B8" w:rsidRPr="00A040B8" w:rsidRDefault="002056E6" w:rsidP="0085458F">
      <w:pPr>
        <w:spacing w:before="240" w:after="12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Başgelen,</w:t>
      </w:r>
      <w:r w:rsidR="000E41F2">
        <w:rPr>
          <w:rFonts w:ascii="Times New Roman" w:hAnsi="Times New Roman" w:cs="Times New Roman"/>
          <w:sz w:val="24"/>
          <w:szCs w:val="24"/>
        </w:rPr>
        <w:t xml:space="preserve"> N.</w:t>
      </w:r>
      <w:r w:rsidR="00850ED2">
        <w:rPr>
          <w:rFonts w:ascii="Times New Roman" w:hAnsi="Times New Roman" w:cs="Times New Roman"/>
          <w:sz w:val="24"/>
          <w:szCs w:val="24"/>
        </w:rPr>
        <w:t>.</w:t>
      </w:r>
      <w:r w:rsidR="000E41F2">
        <w:rPr>
          <w:rFonts w:ascii="Times New Roman" w:hAnsi="Times New Roman" w:cs="Times New Roman"/>
          <w:sz w:val="24"/>
          <w:szCs w:val="24"/>
        </w:rPr>
        <w:t xml:space="preserve"> (2010).</w:t>
      </w:r>
      <w:r w:rsidR="00A040B8" w:rsidRPr="00A040B8">
        <w:rPr>
          <w:rFonts w:ascii="Times New Roman" w:hAnsi="Times New Roman" w:cs="Times New Roman"/>
          <w:sz w:val="24"/>
          <w:szCs w:val="24"/>
        </w:rPr>
        <w:t xml:space="preserve"> </w:t>
      </w:r>
      <w:r w:rsidR="00A040B8" w:rsidRPr="002056E6">
        <w:rPr>
          <w:rFonts w:ascii="Times New Roman" w:hAnsi="Times New Roman" w:cs="Times New Roman"/>
          <w:i/>
          <w:sz w:val="24"/>
          <w:szCs w:val="24"/>
        </w:rPr>
        <w:t>Tarihi ve Arkeolojisiyle Mesudiye</w:t>
      </w:r>
      <w:r w:rsidR="00B95825">
        <w:rPr>
          <w:rFonts w:ascii="Times New Roman" w:hAnsi="Times New Roman" w:cs="Times New Roman"/>
          <w:sz w:val="24"/>
          <w:szCs w:val="24"/>
        </w:rPr>
        <w:t xml:space="preserve">. </w:t>
      </w:r>
      <w:r w:rsidR="00B95825">
        <w:rPr>
          <w:rFonts w:ascii="Times New Roman" w:hAnsi="Times New Roman" w:cs="Times New Roman"/>
          <w:sz w:val="24"/>
          <w:szCs w:val="24"/>
        </w:rPr>
        <w:t>İstanbul</w:t>
      </w:r>
      <w:r w:rsidR="00B95825">
        <w:rPr>
          <w:rFonts w:ascii="Times New Roman" w:hAnsi="Times New Roman" w:cs="Times New Roman"/>
          <w:sz w:val="24"/>
          <w:szCs w:val="24"/>
        </w:rPr>
        <w:t>:</w:t>
      </w:r>
      <w:r w:rsidR="00A040B8" w:rsidRPr="00A040B8">
        <w:rPr>
          <w:rFonts w:ascii="Times New Roman" w:hAnsi="Times New Roman" w:cs="Times New Roman"/>
          <w:sz w:val="24"/>
          <w:szCs w:val="24"/>
        </w:rPr>
        <w:t xml:space="preserve"> Arkeolo</w:t>
      </w:r>
      <w:r w:rsidR="000E41F2">
        <w:rPr>
          <w:rFonts w:ascii="Times New Roman" w:hAnsi="Times New Roman" w:cs="Times New Roman"/>
          <w:sz w:val="24"/>
          <w:szCs w:val="24"/>
        </w:rPr>
        <w:t>ji ve Sanat Yayınları</w:t>
      </w:r>
      <w:r w:rsidR="00B95825">
        <w:rPr>
          <w:rFonts w:ascii="Times New Roman" w:hAnsi="Times New Roman" w:cs="Times New Roman"/>
          <w:sz w:val="24"/>
          <w:szCs w:val="24"/>
        </w:rPr>
        <w:t>.</w:t>
      </w:r>
    </w:p>
    <w:p w:rsidR="00A040B8" w:rsidRPr="00A040B8" w:rsidRDefault="00A040B8" w:rsidP="0085458F">
      <w:pPr>
        <w:spacing w:before="240" w:after="120" w:line="240" w:lineRule="auto"/>
        <w:ind w:left="567" w:hanging="567"/>
        <w:jc w:val="both"/>
        <w:rPr>
          <w:rFonts w:ascii="Times New Roman" w:hAnsi="Times New Roman" w:cs="Times New Roman"/>
          <w:sz w:val="24"/>
          <w:szCs w:val="24"/>
        </w:rPr>
      </w:pPr>
      <w:r w:rsidRPr="00A040B8">
        <w:rPr>
          <w:rFonts w:ascii="Times New Roman" w:hAnsi="Times New Roman" w:cs="Times New Roman"/>
          <w:sz w:val="24"/>
          <w:szCs w:val="24"/>
        </w:rPr>
        <w:t>Büyükyıldız</w:t>
      </w:r>
      <w:r w:rsidR="002056E6">
        <w:rPr>
          <w:rFonts w:ascii="Times New Roman" w:hAnsi="Times New Roman" w:cs="Times New Roman"/>
          <w:sz w:val="24"/>
          <w:szCs w:val="24"/>
        </w:rPr>
        <w:t>,</w:t>
      </w:r>
      <w:r w:rsidRPr="00A040B8">
        <w:rPr>
          <w:rFonts w:ascii="Times New Roman" w:hAnsi="Times New Roman" w:cs="Times New Roman"/>
          <w:sz w:val="24"/>
          <w:szCs w:val="24"/>
        </w:rPr>
        <w:t xml:space="preserve"> H. Z</w:t>
      </w:r>
      <w:r w:rsidR="000E41F2">
        <w:rPr>
          <w:rFonts w:ascii="Times New Roman" w:hAnsi="Times New Roman" w:cs="Times New Roman"/>
          <w:sz w:val="24"/>
          <w:szCs w:val="24"/>
        </w:rPr>
        <w:t>.</w:t>
      </w:r>
      <w:r w:rsidR="00850ED2">
        <w:rPr>
          <w:rFonts w:ascii="Times New Roman" w:hAnsi="Times New Roman" w:cs="Times New Roman"/>
          <w:sz w:val="24"/>
          <w:szCs w:val="24"/>
        </w:rPr>
        <w:t>.</w:t>
      </w:r>
      <w:r w:rsidR="000E41F2">
        <w:rPr>
          <w:rFonts w:ascii="Times New Roman" w:hAnsi="Times New Roman" w:cs="Times New Roman"/>
          <w:sz w:val="24"/>
          <w:szCs w:val="24"/>
        </w:rPr>
        <w:t xml:space="preserve"> (2015). </w:t>
      </w:r>
      <w:r w:rsidRPr="002056E6">
        <w:rPr>
          <w:rFonts w:ascii="Times New Roman" w:hAnsi="Times New Roman" w:cs="Times New Roman"/>
          <w:i/>
          <w:sz w:val="24"/>
          <w:szCs w:val="24"/>
        </w:rPr>
        <w:t>Türk Halk Müziği Ulusal Türk Müziği</w:t>
      </w:r>
      <w:r w:rsidR="00850ED2">
        <w:rPr>
          <w:rFonts w:ascii="Times New Roman" w:hAnsi="Times New Roman" w:cs="Times New Roman"/>
          <w:sz w:val="24"/>
          <w:szCs w:val="24"/>
        </w:rPr>
        <w:t xml:space="preserve">. </w:t>
      </w:r>
      <w:r w:rsidR="00850ED2">
        <w:rPr>
          <w:rFonts w:ascii="Times New Roman" w:hAnsi="Times New Roman" w:cs="Times New Roman"/>
          <w:sz w:val="24"/>
          <w:szCs w:val="24"/>
        </w:rPr>
        <w:t>İstanbul</w:t>
      </w:r>
      <w:r w:rsidR="00850ED2">
        <w:rPr>
          <w:rFonts w:ascii="Times New Roman" w:hAnsi="Times New Roman" w:cs="Times New Roman"/>
          <w:sz w:val="24"/>
          <w:szCs w:val="24"/>
        </w:rPr>
        <w:t>:</w:t>
      </w:r>
      <w:r w:rsidR="000E41F2">
        <w:rPr>
          <w:rFonts w:ascii="Times New Roman" w:hAnsi="Times New Roman" w:cs="Times New Roman"/>
          <w:sz w:val="24"/>
          <w:szCs w:val="24"/>
        </w:rPr>
        <w:t xml:space="preserve"> Arı Sanat Yayınevi</w:t>
      </w:r>
      <w:r w:rsidR="00850ED2">
        <w:rPr>
          <w:rFonts w:ascii="Times New Roman" w:hAnsi="Times New Roman" w:cs="Times New Roman"/>
          <w:sz w:val="24"/>
          <w:szCs w:val="24"/>
        </w:rPr>
        <w:t>.</w:t>
      </w:r>
    </w:p>
    <w:p w:rsidR="00A040B8" w:rsidRPr="00A040B8" w:rsidRDefault="00A040B8" w:rsidP="0085458F">
      <w:pPr>
        <w:spacing w:before="240" w:after="120" w:line="240" w:lineRule="auto"/>
        <w:jc w:val="both"/>
        <w:rPr>
          <w:rFonts w:ascii="Times New Roman" w:hAnsi="Times New Roman" w:cs="Times New Roman"/>
          <w:sz w:val="24"/>
          <w:szCs w:val="24"/>
        </w:rPr>
      </w:pPr>
      <w:r w:rsidRPr="00A040B8">
        <w:rPr>
          <w:rFonts w:ascii="Times New Roman" w:hAnsi="Times New Roman" w:cs="Times New Roman"/>
          <w:sz w:val="24"/>
          <w:szCs w:val="24"/>
        </w:rPr>
        <w:t>Duygulu</w:t>
      </w:r>
      <w:r w:rsidR="002056E6">
        <w:rPr>
          <w:rFonts w:ascii="Times New Roman" w:hAnsi="Times New Roman" w:cs="Times New Roman"/>
          <w:sz w:val="24"/>
          <w:szCs w:val="24"/>
        </w:rPr>
        <w:t>,</w:t>
      </w:r>
      <w:r w:rsidR="000E41F2">
        <w:rPr>
          <w:rFonts w:ascii="Times New Roman" w:hAnsi="Times New Roman" w:cs="Times New Roman"/>
          <w:sz w:val="24"/>
          <w:szCs w:val="24"/>
        </w:rPr>
        <w:t xml:space="preserve"> M.</w:t>
      </w:r>
      <w:r w:rsidR="00850ED2">
        <w:rPr>
          <w:rFonts w:ascii="Times New Roman" w:hAnsi="Times New Roman" w:cs="Times New Roman"/>
          <w:sz w:val="24"/>
          <w:szCs w:val="24"/>
        </w:rPr>
        <w:t>.</w:t>
      </w:r>
      <w:r w:rsidR="000E41F2">
        <w:rPr>
          <w:rFonts w:ascii="Times New Roman" w:hAnsi="Times New Roman" w:cs="Times New Roman"/>
          <w:sz w:val="24"/>
          <w:szCs w:val="24"/>
        </w:rPr>
        <w:t xml:space="preserve"> (2014).</w:t>
      </w:r>
      <w:r w:rsidRPr="00A040B8">
        <w:rPr>
          <w:rFonts w:ascii="Times New Roman" w:hAnsi="Times New Roman" w:cs="Times New Roman"/>
          <w:sz w:val="24"/>
          <w:szCs w:val="24"/>
        </w:rPr>
        <w:t xml:space="preserve"> </w:t>
      </w:r>
      <w:r w:rsidRPr="002056E6">
        <w:rPr>
          <w:rFonts w:ascii="Times New Roman" w:hAnsi="Times New Roman" w:cs="Times New Roman"/>
          <w:i/>
          <w:sz w:val="24"/>
          <w:szCs w:val="24"/>
        </w:rPr>
        <w:t>Türk Halk Müziği Sözlüğü</w:t>
      </w:r>
      <w:r w:rsidR="00850ED2">
        <w:rPr>
          <w:rFonts w:ascii="Times New Roman" w:hAnsi="Times New Roman" w:cs="Times New Roman"/>
          <w:sz w:val="24"/>
          <w:szCs w:val="24"/>
        </w:rPr>
        <w:t xml:space="preserve">. </w:t>
      </w:r>
      <w:r w:rsidR="00850ED2" w:rsidRPr="00A040B8">
        <w:rPr>
          <w:rFonts w:ascii="Times New Roman" w:hAnsi="Times New Roman" w:cs="Times New Roman"/>
          <w:sz w:val="24"/>
          <w:szCs w:val="24"/>
        </w:rPr>
        <w:t>İstanbul</w:t>
      </w:r>
      <w:r w:rsidR="00850ED2">
        <w:rPr>
          <w:rFonts w:ascii="Times New Roman" w:hAnsi="Times New Roman" w:cs="Times New Roman"/>
          <w:sz w:val="24"/>
          <w:szCs w:val="24"/>
        </w:rPr>
        <w:t>:</w:t>
      </w:r>
      <w:r w:rsidRPr="00A040B8">
        <w:rPr>
          <w:rFonts w:ascii="Times New Roman" w:hAnsi="Times New Roman" w:cs="Times New Roman"/>
          <w:sz w:val="24"/>
          <w:szCs w:val="24"/>
        </w:rPr>
        <w:t xml:space="preserve"> Pan Yayıncılık</w:t>
      </w:r>
      <w:r w:rsidR="00850ED2">
        <w:rPr>
          <w:rFonts w:ascii="Times New Roman" w:hAnsi="Times New Roman" w:cs="Times New Roman"/>
          <w:sz w:val="24"/>
          <w:szCs w:val="24"/>
        </w:rPr>
        <w:t>.</w:t>
      </w:r>
      <w:r w:rsidRPr="00A040B8">
        <w:rPr>
          <w:rFonts w:ascii="Times New Roman" w:hAnsi="Times New Roman" w:cs="Times New Roman"/>
          <w:sz w:val="24"/>
          <w:szCs w:val="24"/>
        </w:rPr>
        <w:t xml:space="preserve"> </w:t>
      </w:r>
    </w:p>
    <w:p w:rsidR="00A040B8" w:rsidRPr="00A040B8" w:rsidRDefault="00A040B8" w:rsidP="0085458F">
      <w:pPr>
        <w:spacing w:before="240" w:after="120" w:line="240" w:lineRule="auto"/>
        <w:ind w:left="567" w:hanging="567"/>
        <w:jc w:val="both"/>
        <w:rPr>
          <w:rFonts w:ascii="Times New Roman" w:hAnsi="Times New Roman" w:cs="Times New Roman"/>
          <w:sz w:val="24"/>
          <w:szCs w:val="24"/>
        </w:rPr>
      </w:pPr>
      <w:r w:rsidRPr="00A040B8">
        <w:rPr>
          <w:rFonts w:ascii="Times New Roman" w:hAnsi="Times New Roman" w:cs="Times New Roman"/>
          <w:sz w:val="24"/>
          <w:szCs w:val="24"/>
        </w:rPr>
        <w:t>Emnalar</w:t>
      </w:r>
      <w:r w:rsidR="002056E6">
        <w:rPr>
          <w:rFonts w:ascii="Times New Roman" w:hAnsi="Times New Roman" w:cs="Times New Roman"/>
          <w:sz w:val="24"/>
          <w:szCs w:val="24"/>
        </w:rPr>
        <w:t>,</w:t>
      </w:r>
      <w:r w:rsidR="000E41F2">
        <w:rPr>
          <w:rFonts w:ascii="Times New Roman" w:hAnsi="Times New Roman" w:cs="Times New Roman"/>
          <w:sz w:val="24"/>
          <w:szCs w:val="24"/>
        </w:rPr>
        <w:t xml:space="preserve"> A.</w:t>
      </w:r>
      <w:r w:rsidR="00850ED2">
        <w:rPr>
          <w:rFonts w:ascii="Times New Roman" w:hAnsi="Times New Roman" w:cs="Times New Roman"/>
          <w:sz w:val="24"/>
          <w:szCs w:val="24"/>
        </w:rPr>
        <w:t>.</w:t>
      </w:r>
      <w:r w:rsidR="000E41F2">
        <w:rPr>
          <w:rFonts w:ascii="Times New Roman" w:hAnsi="Times New Roman" w:cs="Times New Roman"/>
          <w:sz w:val="24"/>
          <w:szCs w:val="24"/>
        </w:rPr>
        <w:t xml:space="preserve"> (1998).</w:t>
      </w:r>
      <w:r w:rsidRPr="00A040B8">
        <w:rPr>
          <w:rFonts w:ascii="Times New Roman" w:hAnsi="Times New Roman" w:cs="Times New Roman"/>
          <w:sz w:val="24"/>
          <w:szCs w:val="24"/>
        </w:rPr>
        <w:t xml:space="preserve"> </w:t>
      </w:r>
      <w:r w:rsidRPr="002056E6">
        <w:rPr>
          <w:rFonts w:ascii="Times New Roman" w:hAnsi="Times New Roman" w:cs="Times New Roman"/>
          <w:i/>
          <w:sz w:val="24"/>
          <w:szCs w:val="24"/>
        </w:rPr>
        <w:t>Tüm Yönleriyle Türk Halk Müziği ve Nazariyatı</w:t>
      </w:r>
      <w:r w:rsidR="00850ED2">
        <w:rPr>
          <w:rFonts w:ascii="Times New Roman" w:hAnsi="Times New Roman" w:cs="Times New Roman"/>
          <w:sz w:val="24"/>
          <w:szCs w:val="24"/>
        </w:rPr>
        <w:t xml:space="preserve">. </w:t>
      </w:r>
      <w:r w:rsidR="00850ED2" w:rsidRPr="00A040B8">
        <w:rPr>
          <w:rFonts w:ascii="Times New Roman" w:hAnsi="Times New Roman" w:cs="Times New Roman"/>
          <w:sz w:val="24"/>
          <w:szCs w:val="24"/>
        </w:rPr>
        <w:t>İzmir</w:t>
      </w:r>
      <w:r w:rsidR="00850ED2">
        <w:rPr>
          <w:rFonts w:ascii="Times New Roman" w:hAnsi="Times New Roman" w:cs="Times New Roman"/>
          <w:sz w:val="24"/>
          <w:szCs w:val="24"/>
        </w:rPr>
        <w:t>:</w:t>
      </w:r>
      <w:r w:rsidRPr="00A040B8">
        <w:rPr>
          <w:rFonts w:ascii="Times New Roman" w:hAnsi="Times New Roman" w:cs="Times New Roman"/>
          <w:sz w:val="24"/>
          <w:szCs w:val="24"/>
        </w:rPr>
        <w:t xml:space="preserve"> Ege Üniversitesi Basımevi</w:t>
      </w:r>
      <w:r w:rsidR="00850ED2">
        <w:rPr>
          <w:rFonts w:ascii="Times New Roman" w:hAnsi="Times New Roman" w:cs="Times New Roman"/>
          <w:sz w:val="24"/>
          <w:szCs w:val="24"/>
        </w:rPr>
        <w:t>.</w:t>
      </w:r>
      <w:r w:rsidRPr="00A040B8">
        <w:rPr>
          <w:rFonts w:ascii="Times New Roman" w:hAnsi="Times New Roman" w:cs="Times New Roman"/>
          <w:sz w:val="24"/>
          <w:szCs w:val="24"/>
        </w:rPr>
        <w:t xml:space="preserve"> </w:t>
      </w:r>
    </w:p>
    <w:p w:rsidR="00A040B8" w:rsidRPr="00A040B8" w:rsidRDefault="00A040B8" w:rsidP="0085458F">
      <w:pPr>
        <w:spacing w:before="240" w:after="120" w:line="240" w:lineRule="auto"/>
        <w:ind w:left="567" w:hanging="567"/>
        <w:jc w:val="both"/>
        <w:rPr>
          <w:rFonts w:ascii="Times New Roman" w:hAnsi="Times New Roman" w:cs="Times New Roman"/>
          <w:sz w:val="24"/>
          <w:szCs w:val="24"/>
        </w:rPr>
      </w:pPr>
      <w:r w:rsidRPr="00A040B8">
        <w:rPr>
          <w:rFonts w:ascii="Times New Roman" w:hAnsi="Times New Roman" w:cs="Times New Roman"/>
          <w:sz w:val="24"/>
          <w:szCs w:val="24"/>
        </w:rPr>
        <w:t>Erdoğdu</w:t>
      </w:r>
      <w:r w:rsidR="002056E6">
        <w:rPr>
          <w:rFonts w:ascii="Times New Roman" w:hAnsi="Times New Roman" w:cs="Times New Roman"/>
          <w:sz w:val="24"/>
          <w:szCs w:val="24"/>
        </w:rPr>
        <w:t>,</w:t>
      </w:r>
      <w:r w:rsidRPr="00A040B8">
        <w:rPr>
          <w:rFonts w:ascii="Times New Roman" w:hAnsi="Times New Roman" w:cs="Times New Roman"/>
          <w:sz w:val="24"/>
          <w:szCs w:val="24"/>
        </w:rPr>
        <w:t xml:space="preserve"> </w:t>
      </w:r>
      <w:r w:rsidR="000E41F2">
        <w:rPr>
          <w:rFonts w:ascii="Times New Roman" w:hAnsi="Times New Roman" w:cs="Times New Roman"/>
          <w:sz w:val="24"/>
          <w:szCs w:val="24"/>
        </w:rPr>
        <w:t>İ.</w:t>
      </w:r>
      <w:r w:rsidR="00850ED2">
        <w:rPr>
          <w:rFonts w:ascii="Times New Roman" w:hAnsi="Times New Roman" w:cs="Times New Roman"/>
          <w:sz w:val="24"/>
          <w:szCs w:val="24"/>
        </w:rPr>
        <w:t>.</w:t>
      </w:r>
      <w:r w:rsidR="000E41F2">
        <w:rPr>
          <w:rFonts w:ascii="Times New Roman" w:hAnsi="Times New Roman" w:cs="Times New Roman"/>
          <w:sz w:val="24"/>
          <w:szCs w:val="24"/>
        </w:rPr>
        <w:t xml:space="preserve"> (2005).</w:t>
      </w:r>
      <w:r w:rsidRPr="00A040B8">
        <w:rPr>
          <w:rFonts w:ascii="Times New Roman" w:hAnsi="Times New Roman" w:cs="Times New Roman"/>
          <w:sz w:val="24"/>
          <w:szCs w:val="24"/>
        </w:rPr>
        <w:t xml:space="preserve"> </w:t>
      </w:r>
      <w:r w:rsidRPr="002056E6">
        <w:rPr>
          <w:rFonts w:ascii="Times New Roman" w:hAnsi="Times New Roman" w:cs="Times New Roman"/>
          <w:i/>
          <w:sz w:val="24"/>
          <w:szCs w:val="24"/>
        </w:rPr>
        <w:t>“Orta Karadeniz Bölgesi’nin Tarihi Coğrafyası”, Orta Karadeniz Kültürü,</w:t>
      </w:r>
      <w:r w:rsidRPr="00A040B8">
        <w:rPr>
          <w:rFonts w:ascii="Times New Roman" w:hAnsi="Times New Roman" w:cs="Times New Roman"/>
          <w:sz w:val="24"/>
          <w:szCs w:val="24"/>
        </w:rPr>
        <w:t xml:space="preserve"> (Yay. Haz. B. Yediyıldız, H. Kaynar ve S. Küçük), Ankara.</w:t>
      </w:r>
    </w:p>
    <w:p w:rsidR="00A040B8" w:rsidRPr="00A040B8" w:rsidRDefault="00A040B8" w:rsidP="0085458F">
      <w:pPr>
        <w:autoSpaceDE w:val="0"/>
        <w:autoSpaceDN w:val="0"/>
        <w:adjustRightInd w:val="0"/>
        <w:spacing w:before="240" w:after="120" w:line="240" w:lineRule="auto"/>
        <w:ind w:left="567" w:hanging="567"/>
        <w:jc w:val="both"/>
        <w:rPr>
          <w:rFonts w:ascii="Times New Roman" w:hAnsi="Times New Roman" w:cs="Times New Roman"/>
          <w:b/>
          <w:bCs/>
          <w:sz w:val="24"/>
          <w:szCs w:val="24"/>
        </w:rPr>
      </w:pPr>
      <w:r w:rsidRPr="00A040B8">
        <w:rPr>
          <w:rFonts w:ascii="Times New Roman" w:hAnsi="Times New Roman" w:cs="Times New Roman"/>
          <w:sz w:val="24"/>
          <w:szCs w:val="24"/>
        </w:rPr>
        <w:t>Feyzi</w:t>
      </w:r>
      <w:r w:rsidR="002056E6">
        <w:rPr>
          <w:rFonts w:ascii="Times New Roman" w:hAnsi="Times New Roman" w:cs="Times New Roman"/>
          <w:sz w:val="24"/>
          <w:szCs w:val="24"/>
        </w:rPr>
        <w:t>,</w:t>
      </w:r>
      <w:r w:rsidR="00242FAA">
        <w:rPr>
          <w:rFonts w:ascii="Times New Roman" w:hAnsi="Times New Roman" w:cs="Times New Roman"/>
          <w:sz w:val="24"/>
          <w:szCs w:val="24"/>
        </w:rPr>
        <w:t xml:space="preserve"> A.</w:t>
      </w:r>
      <w:r w:rsidR="00850ED2">
        <w:rPr>
          <w:rFonts w:ascii="Times New Roman" w:hAnsi="Times New Roman" w:cs="Times New Roman"/>
          <w:sz w:val="24"/>
          <w:szCs w:val="24"/>
        </w:rPr>
        <w:t>.</w:t>
      </w:r>
      <w:r w:rsidR="00242FAA">
        <w:rPr>
          <w:rFonts w:ascii="Times New Roman" w:hAnsi="Times New Roman" w:cs="Times New Roman"/>
          <w:sz w:val="24"/>
          <w:szCs w:val="24"/>
        </w:rPr>
        <w:t xml:space="preserve"> (2016).</w:t>
      </w:r>
      <w:r w:rsidRPr="00A040B8">
        <w:rPr>
          <w:rFonts w:ascii="Times New Roman" w:hAnsi="Times New Roman" w:cs="Times New Roman"/>
          <w:sz w:val="24"/>
          <w:szCs w:val="24"/>
        </w:rPr>
        <w:t xml:space="preserve"> </w:t>
      </w:r>
      <w:r w:rsidR="00242FAA">
        <w:rPr>
          <w:rFonts w:ascii="Times New Roman" w:hAnsi="Times New Roman" w:cs="Times New Roman"/>
          <w:bCs/>
          <w:i/>
          <w:sz w:val="24"/>
          <w:szCs w:val="24"/>
        </w:rPr>
        <w:t>Türk Müziği’nde Keman,</w:t>
      </w:r>
      <w:r w:rsidRPr="002056E6">
        <w:rPr>
          <w:rFonts w:ascii="Times New Roman" w:hAnsi="Times New Roman" w:cs="Times New Roman"/>
          <w:bCs/>
          <w:i/>
          <w:sz w:val="24"/>
          <w:szCs w:val="24"/>
        </w:rPr>
        <w:t xml:space="preserve"> Geleneksel Türk Müziği’nde Kültürel Alış-Veriş ve Değişim Süreci Üzerine Bir İnceleme,</w:t>
      </w:r>
      <w:r w:rsidRPr="00A040B8">
        <w:rPr>
          <w:rFonts w:ascii="Times New Roman" w:hAnsi="Times New Roman" w:cs="Times New Roman"/>
          <w:sz w:val="24"/>
          <w:szCs w:val="24"/>
        </w:rPr>
        <w:t xml:space="preserve"> </w:t>
      </w:r>
      <w:r w:rsidRPr="007B39CD">
        <w:rPr>
          <w:rFonts w:ascii="Times New Roman" w:hAnsi="Times New Roman" w:cs="Times New Roman"/>
          <w:sz w:val="24"/>
          <w:szCs w:val="24"/>
        </w:rPr>
        <w:t>1</w:t>
      </w:r>
      <w:r w:rsidRPr="00A040B8">
        <w:rPr>
          <w:rFonts w:ascii="Times New Roman" w:hAnsi="Times New Roman" w:cs="Times New Roman"/>
          <w:sz w:val="24"/>
          <w:szCs w:val="24"/>
        </w:rPr>
        <w:t>. Erzurum Müzik Bilimleri Sempozyumu</w:t>
      </w:r>
      <w:r w:rsidR="00242FAA">
        <w:rPr>
          <w:rFonts w:ascii="Times New Roman" w:hAnsi="Times New Roman" w:cs="Times New Roman"/>
          <w:sz w:val="24"/>
          <w:szCs w:val="24"/>
        </w:rPr>
        <w:t>.</w:t>
      </w:r>
    </w:p>
    <w:p w:rsidR="00A040B8" w:rsidRPr="00A040B8" w:rsidRDefault="00A040B8" w:rsidP="0085458F">
      <w:pPr>
        <w:spacing w:before="240" w:after="120" w:line="240" w:lineRule="auto"/>
        <w:ind w:left="567" w:hanging="567"/>
        <w:jc w:val="both"/>
        <w:rPr>
          <w:rFonts w:ascii="Times New Roman" w:eastAsia="TimesNewRoman" w:hAnsi="Times New Roman" w:cs="Times New Roman"/>
          <w:sz w:val="24"/>
          <w:szCs w:val="24"/>
          <w:lang w:val="en-GB"/>
        </w:rPr>
      </w:pPr>
      <w:r w:rsidRPr="00A040B8">
        <w:rPr>
          <w:rFonts w:ascii="Times New Roman" w:eastAsia="TimesNewRoman" w:hAnsi="Times New Roman" w:cs="Times New Roman"/>
          <w:sz w:val="24"/>
          <w:szCs w:val="24"/>
        </w:rPr>
        <w:t>Gazimihal</w:t>
      </w:r>
      <w:r w:rsidR="002056E6">
        <w:rPr>
          <w:rFonts w:ascii="Times New Roman" w:eastAsia="TimesNewRoman" w:hAnsi="Times New Roman" w:cs="Times New Roman"/>
          <w:sz w:val="24"/>
          <w:szCs w:val="24"/>
        </w:rPr>
        <w:t xml:space="preserve">, </w:t>
      </w:r>
      <w:r w:rsidR="00242FAA">
        <w:rPr>
          <w:rFonts w:ascii="Times New Roman" w:eastAsia="TimesNewRoman" w:hAnsi="Times New Roman" w:cs="Times New Roman"/>
          <w:sz w:val="24"/>
          <w:szCs w:val="24"/>
        </w:rPr>
        <w:t>M. R.</w:t>
      </w:r>
      <w:r w:rsidR="00850ED2">
        <w:rPr>
          <w:rFonts w:ascii="Times New Roman" w:eastAsia="TimesNewRoman" w:hAnsi="Times New Roman" w:cs="Times New Roman"/>
          <w:sz w:val="24"/>
          <w:szCs w:val="24"/>
        </w:rPr>
        <w:t>.</w:t>
      </w:r>
      <w:r w:rsidR="00242FAA">
        <w:rPr>
          <w:rFonts w:ascii="Times New Roman" w:eastAsia="TimesNewRoman" w:hAnsi="Times New Roman" w:cs="Times New Roman"/>
          <w:sz w:val="24"/>
          <w:szCs w:val="24"/>
        </w:rPr>
        <w:t xml:space="preserve"> (2001).</w:t>
      </w:r>
      <w:r w:rsidRPr="00A040B8">
        <w:rPr>
          <w:rFonts w:ascii="Times New Roman" w:eastAsia="TimesNewRoman" w:hAnsi="Times New Roman" w:cs="Times New Roman"/>
          <w:sz w:val="24"/>
          <w:szCs w:val="24"/>
        </w:rPr>
        <w:t xml:space="preserve"> </w:t>
      </w:r>
      <w:r w:rsidRPr="002056E6">
        <w:rPr>
          <w:rFonts w:ascii="Times New Roman" w:eastAsia="TimesNewRoman" w:hAnsi="Times New Roman" w:cs="Times New Roman"/>
          <w:i/>
          <w:sz w:val="24"/>
          <w:szCs w:val="24"/>
        </w:rPr>
        <w:t>Türk Nefesli Çalgıları</w:t>
      </w:r>
      <w:r w:rsidR="00850ED2">
        <w:rPr>
          <w:rFonts w:ascii="Times New Roman" w:eastAsia="TimesNewRoman" w:hAnsi="Times New Roman" w:cs="Times New Roman"/>
          <w:sz w:val="24"/>
          <w:szCs w:val="24"/>
        </w:rPr>
        <w:t xml:space="preserve">. </w:t>
      </w:r>
      <w:r w:rsidR="00850ED2" w:rsidRPr="00A040B8">
        <w:rPr>
          <w:rFonts w:ascii="Times New Roman" w:eastAsia="TimesNewRoman" w:hAnsi="Times New Roman" w:cs="Times New Roman"/>
          <w:sz w:val="24"/>
          <w:szCs w:val="24"/>
          <w:lang w:val="en-GB"/>
        </w:rPr>
        <w:t>Ankara</w:t>
      </w:r>
      <w:r w:rsidR="00850ED2">
        <w:rPr>
          <w:rFonts w:ascii="Times New Roman" w:eastAsia="TimesNewRoman" w:hAnsi="Times New Roman" w:cs="Times New Roman"/>
          <w:sz w:val="24"/>
          <w:szCs w:val="24"/>
          <w:lang w:val="en-GB"/>
        </w:rPr>
        <w:t>:</w:t>
      </w:r>
      <w:r w:rsidRPr="00A040B8">
        <w:rPr>
          <w:rFonts w:ascii="Times New Roman" w:eastAsia="TimesNewRoman" w:hAnsi="Times New Roman" w:cs="Times New Roman"/>
          <w:sz w:val="24"/>
          <w:szCs w:val="24"/>
        </w:rPr>
        <w:t xml:space="preserve"> Kültür Bakanlığı Yayınları</w:t>
      </w:r>
      <w:r w:rsidR="00850ED2">
        <w:rPr>
          <w:rFonts w:ascii="Times New Roman" w:eastAsia="TimesNewRoman" w:hAnsi="Times New Roman" w:cs="Times New Roman"/>
          <w:sz w:val="24"/>
          <w:szCs w:val="24"/>
        </w:rPr>
        <w:t>.</w:t>
      </w:r>
    </w:p>
    <w:p w:rsidR="00A040B8" w:rsidRPr="00850ED2" w:rsidRDefault="00A040B8" w:rsidP="0085458F">
      <w:pPr>
        <w:spacing w:before="240" w:after="120" w:line="240" w:lineRule="auto"/>
        <w:ind w:left="567" w:hanging="567"/>
        <w:jc w:val="both"/>
        <w:rPr>
          <w:rFonts w:ascii="Times New Roman" w:hAnsi="Times New Roman" w:cs="Times New Roman"/>
          <w:sz w:val="24"/>
          <w:szCs w:val="24"/>
        </w:rPr>
      </w:pPr>
      <w:r w:rsidRPr="00850ED2">
        <w:rPr>
          <w:rFonts w:ascii="Times New Roman" w:eastAsia="TimesNewRoman" w:hAnsi="Times New Roman" w:cs="Times New Roman"/>
          <w:sz w:val="24"/>
          <w:szCs w:val="24"/>
        </w:rPr>
        <w:t>Gündoğdu</w:t>
      </w:r>
      <w:r w:rsidR="002056E6" w:rsidRPr="00850ED2">
        <w:rPr>
          <w:rFonts w:ascii="Times New Roman" w:eastAsia="TimesNewRoman" w:hAnsi="Times New Roman" w:cs="Times New Roman"/>
          <w:sz w:val="24"/>
          <w:szCs w:val="24"/>
        </w:rPr>
        <w:t>,</w:t>
      </w:r>
      <w:r w:rsidR="00242FAA" w:rsidRPr="00850ED2">
        <w:rPr>
          <w:rFonts w:ascii="Times New Roman" w:eastAsia="TimesNewRoman" w:hAnsi="Times New Roman" w:cs="Times New Roman"/>
          <w:sz w:val="24"/>
          <w:szCs w:val="24"/>
          <w:lang w:val="en-GB"/>
        </w:rPr>
        <w:t xml:space="preserve"> M.</w:t>
      </w:r>
      <w:r w:rsidR="00850ED2">
        <w:rPr>
          <w:rFonts w:ascii="Times New Roman" w:eastAsia="TimesNewRoman" w:hAnsi="Times New Roman" w:cs="Times New Roman"/>
          <w:sz w:val="24"/>
          <w:szCs w:val="24"/>
          <w:lang w:val="en-GB"/>
        </w:rPr>
        <w:t>.</w:t>
      </w:r>
      <w:r w:rsidR="00242FAA" w:rsidRPr="00850ED2">
        <w:rPr>
          <w:rFonts w:ascii="Times New Roman" w:eastAsia="TimesNewRoman" w:hAnsi="Times New Roman" w:cs="Times New Roman"/>
          <w:sz w:val="24"/>
          <w:szCs w:val="24"/>
          <w:lang w:val="en-GB"/>
        </w:rPr>
        <w:t xml:space="preserve"> (2014).</w:t>
      </w:r>
      <w:r w:rsidRPr="00850ED2">
        <w:rPr>
          <w:rFonts w:ascii="Times New Roman" w:eastAsia="TimesNewRoman" w:hAnsi="Times New Roman" w:cs="Times New Roman"/>
          <w:sz w:val="24"/>
          <w:szCs w:val="24"/>
          <w:lang w:val="en-GB"/>
        </w:rPr>
        <w:t xml:space="preserve"> </w:t>
      </w:r>
      <w:r w:rsidRPr="00850ED2">
        <w:rPr>
          <w:rFonts w:ascii="Times New Roman" w:eastAsia="TimesNewRoman" w:hAnsi="Times New Roman" w:cs="Times New Roman"/>
          <w:i/>
          <w:sz w:val="24"/>
          <w:szCs w:val="24"/>
        </w:rPr>
        <w:t>Mihr-i Kemençevî</w:t>
      </w:r>
      <w:r w:rsidRPr="00850ED2">
        <w:rPr>
          <w:rFonts w:ascii="Times New Roman" w:eastAsia="TimesNewRoman" w:hAnsi="Times New Roman" w:cs="Times New Roman"/>
          <w:i/>
          <w:sz w:val="24"/>
          <w:szCs w:val="24"/>
          <w:lang w:val="en-GB"/>
        </w:rPr>
        <w:t xml:space="preserve"> </w:t>
      </w:r>
      <w:r w:rsidRPr="00850ED2">
        <w:rPr>
          <w:rFonts w:ascii="Times New Roman" w:eastAsia="TimesNewRoman" w:hAnsi="Times New Roman" w:cs="Times New Roman"/>
          <w:i/>
          <w:sz w:val="24"/>
          <w:szCs w:val="24"/>
        </w:rPr>
        <w:t>Piçoğlu</w:t>
      </w:r>
      <w:r w:rsidRPr="00850ED2">
        <w:rPr>
          <w:rFonts w:ascii="Times New Roman" w:eastAsia="TimesNewRoman" w:hAnsi="Times New Roman" w:cs="Times New Roman"/>
          <w:i/>
          <w:sz w:val="24"/>
          <w:szCs w:val="24"/>
          <w:lang w:val="en-GB"/>
        </w:rPr>
        <w:t xml:space="preserve"> Osman Efendi</w:t>
      </w:r>
      <w:r w:rsidR="0031690F" w:rsidRPr="00850ED2">
        <w:rPr>
          <w:rFonts w:ascii="Times New Roman" w:eastAsia="TimesNewRoman" w:hAnsi="Times New Roman" w:cs="Times New Roman"/>
          <w:sz w:val="24"/>
          <w:szCs w:val="24"/>
          <w:lang w:val="en-GB"/>
        </w:rPr>
        <w:t>.</w:t>
      </w:r>
      <w:r w:rsidRPr="00850ED2">
        <w:rPr>
          <w:rFonts w:ascii="Times New Roman" w:eastAsia="TimesNewRoman" w:hAnsi="Times New Roman" w:cs="Times New Roman"/>
          <w:sz w:val="24"/>
          <w:szCs w:val="24"/>
          <w:lang w:val="en-GB"/>
        </w:rPr>
        <w:t xml:space="preserve"> </w:t>
      </w:r>
      <w:r w:rsidR="0031690F" w:rsidRPr="00850ED2">
        <w:rPr>
          <w:rFonts w:ascii="Times New Roman" w:eastAsia="TimesNewRoman" w:hAnsi="Times New Roman" w:cs="Times New Roman"/>
          <w:sz w:val="24"/>
          <w:szCs w:val="24"/>
          <w:lang w:val="en-GB"/>
        </w:rPr>
        <w:t>İstanbul:</w:t>
      </w:r>
      <w:r w:rsidR="0031690F" w:rsidRPr="00850ED2">
        <w:rPr>
          <w:rFonts w:ascii="Times New Roman" w:eastAsia="TimesNewRoman" w:hAnsi="Times New Roman" w:cs="Times New Roman"/>
          <w:sz w:val="24"/>
          <w:szCs w:val="24"/>
        </w:rPr>
        <w:t xml:space="preserve"> Arı Sanat Yayınevi</w:t>
      </w:r>
      <w:r w:rsidR="00242FAA" w:rsidRPr="00850ED2">
        <w:rPr>
          <w:rFonts w:ascii="Times New Roman" w:eastAsia="TimesNewRoman" w:hAnsi="Times New Roman" w:cs="Times New Roman"/>
          <w:sz w:val="24"/>
          <w:szCs w:val="24"/>
          <w:lang w:val="en-GB"/>
        </w:rPr>
        <w:t>.</w:t>
      </w:r>
    </w:p>
    <w:p w:rsidR="00A040B8" w:rsidRPr="00A040B8" w:rsidRDefault="00A040B8" w:rsidP="0085458F">
      <w:pPr>
        <w:spacing w:before="240" w:after="120" w:line="240" w:lineRule="auto"/>
        <w:ind w:left="567" w:hanging="567"/>
        <w:jc w:val="both"/>
        <w:rPr>
          <w:rFonts w:ascii="Times New Roman" w:hAnsi="Times New Roman" w:cs="Times New Roman"/>
          <w:sz w:val="24"/>
          <w:szCs w:val="24"/>
        </w:rPr>
      </w:pPr>
      <w:r w:rsidRPr="00A040B8">
        <w:rPr>
          <w:rFonts w:ascii="Times New Roman" w:hAnsi="Times New Roman" w:cs="Times New Roman"/>
          <w:sz w:val="24"/>
          <w:szCs w:val="24"/>
        </w:rPr>
        <w:t>Karaduman</w:t>
      </w:r>
      <w:r w:rsidR="002056E6">
        <w:rPr>
          <w:rFonts w:ascii="Times New Roman" w:hAnsi="Times New Roman" w:cs="Times New Roman"/>
          <w:sz w:val="24"/>
          <w:szCs w:val="24"/>
        </w:rPr>
        <w:t>,</w:t>
      </w:r>
      <w:r w:rsidRPr="00A040B8">
        <w:rPr>
          <w:rFonts w:ascii="Times New Roman" w:hAnsi="Times New Roman" w:cs="Times New Roman"/>
          <w:sz w:val="24"/>
          <w:szCs w:val="24"/>
        </w:rPr>
        <w:t xml:space="preserve"> A</w:t>
      </w:r>
      <w:r w:rsidR="00242FAA">
        <w:rPr>
          <w:rFonts w:ascii="Times New Roman" w:hAnsi="Times New Roman" w:cs="Times New Roman"/>
          <w:sz w:val="24"/>
          <w:szCs w:val="24"/>
        </w:rPr>
        <w:t>.</w:t>
      </w:r>
      <w:r w:rsidR="00850ED2">
        <w:rPr>
          <w:rFonts w:ascii="Times New Roman" w:hAnsi="Times New Roman" w:cs="Times New Roman"/>
          <w:sz w:val="24"/>
          <w:szCs w:val="24"/>
        </w:rPr>
        <w:t>.</w:t>
      </w:r>
      <w:r w:rsidR="00242FAA">
        <w:rPr>
          <w:rFonts w:ascii="Times New Roman" w:hAnsi="Times New Roman" w:cs="Times New Roman"/>
          <w:sz w:val="24"/>
          <w:szCs w:val="24"/>
        </w:rPr>
        <w:t xml:space="preserve"> (2010).</w:t>
      </w:r>
      <w:r w:rsidRPr="00A040B8">
        <w:rPr>
          <w:rFonts w:ascii="Times New Roman" w:hAnsi="Times New Roman" w:cs="Times New Roman"/>
          <w:sz w:val="24"/>
          <w:szCs w:val="24"/>
        </w:rPr>
        <w:t xml:space="preserve"> </w:t>
      </w:r>
      <w:r w:rsidRPr="002056E6">
        <w:rPr>
          <w:rFonts w:ascii="Times New Roman" w:hAnsi="Times New Roman" w:cs="Times New Roman"/>
          <w:i/>
          <w:sz w:val="24"/>
          <w:szCs w:val="24"/>
        </w:rPr>
        <w:t>Buluntular Işığında Melet’ in Saklı Sırları I</w:t>
      </w:r>
      <w:r w:rsidR="00850ED2">
        <w:rPr>
          <w:rFonts w:ascii="Times New Roman" w:hAnsi="Times New Roman" w:cs="Times New Roman"/>
          <w:sz w:val="24"/>
          <w:szCs w:val="24"/>
        </w:rPr>
        <w:t xml:space="preserve">. </w:t>
      </w:r>
      <w:r w:rsidR="00850ED2" w:rsidRPr="00A040B8">
        <w:rPr>
          <w:rFonts w:ascii="Times New Roman" w:hAnsi="Times New Roman" w:cs="Times New Roman"/>
          <w:sz w:val="24"/>
          <w:szCs w:val="24"/>
        </w:rPr>
        <w:t>İstanbul</w:t>
      </w:r>
      <w:r w:rsidR="00850ED2">
        <w:rPr>
          <w:rFonts w:ascii="Times New Roman" w:hAnsi="Times New Roman" w:cs="Times New Roman"/>
          <w:sz w:val="24"/>
          <w:szCs w:val="24"/>
        </w:rPr>
        <w:t>:</w:t>
      </w:r>
      <w:r w:rsidRPr="00A040B8">
        <w:rPr>
          <w:rFonts w:ascii="Times New Roman" w:hAnsi="Times New Roman" w:cs="Times New Roman"/>
          <w:sz w:val="24"/>
          <w:szCs w:val="24"/>
        </w:rPr>
        <w:t xml:space="preserve"> Mesudiye Dernekler Federasyonu</w:t>
      </w:r>
      <w:r w:rsidR="00850ED2">
        <w:rPr>
          <w:rFonts w:ascii="Times New Roman" w:hAnsi="Times New Roman" w:cs="Times New Roman"/>
          <w:sz w:val="24"/>
          <w:szCs w:val="24"/>
        </w:rPr>
        <w:t>.</w:t>
      </w:r>
    </w:p>
    <w:p w:rsidR="00A040B8" w:rsidRPr="00A040B8" w:rsidRDefault="00A040B8" w:rsidP="0085458F">
      <w:pPr>
        <w:spacing w:before="240" w:after="120" w:line="240" w:lineRule="auto"/>
        <w:ind w:left="567" w:hanging="567"/>
        <w:jc w:val="both"/>
        <w:rPr>
          <w:rFonts w:ascii="Times New Roman" w:hAnsi="Times New Roman" w:cs="Times New Roman"/>
          <w:sz w:val="24"/>
          <w:szCs w:val="24"/>
        </w:rPr>
      </w:pPr>
      <w:r w:rsidRPr="00A040B8">
        <w:rPr>
          <w:rFonts w:ascii="Times New Roman" w:hAnsi="Times New Roman" w:cs="Times New Roman"/>
          <w:sz w:val="24"/>
          <w:szCs w:val="24"/>
        </w:rPr>
        <w:t>Karaduman</w:t>
      </w:r>
      <w:r w:rsidR="002056E6">
        <w:rPr>
          <w:rFonts w:ascii="Times New Roman" w:hAnsi="Times New Roman" w:cs="Times New Roman"/>
          <w:sz w:val="24"/>
          <w:szCs w:val="24"/>
        </w:rPr>
        <w:t>,</w:t>
      </w:r>
      <w:r w:rsidRPr="00A040B8">
        <w:rPr>
          <w:rFonts w:ascii="Times New Roman" w:hAnsi="Times New Roman" w:cs="Times New Roman"/>
          <w:sz w:val="24"/>
          <w:szCs w:val="24"/>
        </w:rPr>
        <w:t xml:space="preserve"> </w:t>
      </w:r>
      <w:r w:rsidR="00242FAA">
        <w:rPr>
          <w:rFonts w:ascii="Times New Roman" w:hAnsi="Times New Roman" w:cs="Times New Roman"/>
          <w:sz w:val="24"/>
          <w:szCs w:val="24"/>
        </w:rPr>
        <w:t>A.</w:t>
      </w:r>
      <w:r w:rsidR="00850ED2">
        <w:rPr>
          <w:rFonts w:ascii="Times New Roman" w:hAnsi="Times New Roman" w:cs="Times New Roman"/>
          <w:sz w:val="24"/>
          <w:szCs w:val="24"/>
        </w:rPr>
        <w:t>.</w:t>
      </w:r>
      <w:r w:rsidR="00242FAA">
        <w:rPr>
          <w:rFonts w:ascii="Times New Roman" w:hAnsi="Times New Roman" w:cs="Times New Roman"/>
          <w:sz w:val="24"/>
          <w:szCs w:val="24"/>
        </w:rPr>
        <w:t xml:space="preserve"> (2015). </w:t>
      </w:r>
      <w:r w:rsidRPr="002056E6">
        <w:rPr>
          <w:rFonts w:ascii="Times New Roman" w:hAnsi="Times New Roman" w:cs="Times New Roman"/>
          <w:i/>
          <w:sz w:val="24"/>
          <w:szCs w:val="24"/>
        </w:rPr>
        <w:t>Buluntular Işığında Melet Havzası’nın (Ordu-Mesudiye) Tarihi ve Arkeolojik Değerleri</w:t>
      </w:r>
      <w:r w:rsidR="00850ED2">
        <w:rPr>
          <w:rFonts w:ascii="Times New Roman" w:hAnsi="Times New Roman" w:cs="Times New Roman"/>
          <w:sz w:val="24"/>
          <w:szCs w:val="24"/>
        </w:rPr>
        <w:t xml:space="preserve">. </w:t>
      </w:r>
      <w:r w:rsidR="00850ED2" w:rsidRPr="00A040B8">
        <w:rPr>
          <w:rFonts w:ascii="Times New Roman" w:hAnsi="Times New Roman" w:cs="Times New Roman"/>
          <w:sz w:val="24"/>
          <w:szCs w:val="24"/>
        </w:rPr>
        <w:t>İstanbul</w:t>
      </w:r>
      <w:r w:rsidR="00850ED2">
        <w:rPr>
          <w:rFonts w:ascii="Times New Roman" w:hAnsi="Times New Roman" w:cs="Times New Roman"/>
          <w:sz w:val="24"/>
          <w:szCs w:val="24"/>
        </w:rPr>
        <w:t xml:space="preserve">: </w:t>
      </w:r>
      <w:r w:rsidRPr="00A040B8">
        <w:rPr>
          <w:rFonts w:ascii="Times New Roman" w:hAnsi="Times New Roman" w:cs="Times New Roman"/>
          <w:sz w:val="24"/>
          <w:szCs w:val="24"/>
        </w:rPr>
        <w:t>Aryan Basım Tanıtım ve Matbaa Hizmetleri San. Tic. Ltd. Şti.</w:t>
      </w:r>
      <w:r w:rsidR="00850ED2">
        <w:rPr>
          <w:rFonts w:ascii="Times New Roman" w:hAnsi="Times New Roman" w:cs="Times New Roman"/>
          <w:sz w:val="24"/>
          <w:szCs w:val="24"/>
        </w:rPr>
        <w:t>.</w:t>
      </w:r>
      <w:r w:rsidRPr="00A040B8">
        <w:rPr>
          <w:rFonts w:ascii="Times New Roman" w:hAnsi="Times New Roman" w:cs="Times New Roman"/>
          <w:sz w:val="24"/>
          <w:szCs w:val="24"/>
        </w:rPr>
        <w:t xml:space="preserve"> </w:t>
      </w:r>
    </w:p>
    <w:p w:rsidR="00A040B8" w:rsidRPr="00A040B8" w:rsidRDefault="00A040B8" w:rsidP="0085458F">
      <w:pPr>
        <w:spacing w:before="240" w:after="120" w:line="240" w:lineRule="auto"/>
        <w:jc w:val="both"/>
        <w:rPr>
          <w:rFonts w:ascii="Times New Roman" w:hAnsi="Times New Roman" w:cs="Times New Roman"/>
          <w:sz w:val="24"/>
          <w:szCs w:val="24"/>
        </w:rPr>
      </w:pPr>
      <w:r w:rsidRPr="00A040B8">
        <w:rPr>
          <w:rFonts w:ascii="Times New Roman" w:hAnsi="Times New Roman" w:cs="Times New Roman"/>
          <w:sz w:val="24"/>
          <w:szCs w:val="24"/>
        </w:rPr>
        <w:t>Karasar</w:t>
      </w:r>
      <w:r w:rsidR="002056E6">
        <w:rPr>
          <w:rFonts w:ascii="Times New Roman" w:hAnsi="Times New Roman" w:cs="Times New Roman"/>
          <w:sz w:val="24"/>
          <w:szCs w:val="24"/>
        </w:rPr>
        <w:t>,</w:t>
      </w:r>
      <w:r w:rsidRPr="00A040B8">
        <w:rPr>
          <w:rFonts w:ascii="Times New Roman" w:hAnsi="Times New Roman" w:cs="Times New Roman"/>
          <w:sz w:val="24"/>
          <w:szCs w:val="24"/>
        </w:rPr>
        <w:t xml:space="preserve"> N</w:t>
      </w:r>
      <w:r w:rsidR="00242FAA">
        <w:rPr>
          <w:rFonts w:ascii="Times New Roman" w:hAnsi="Times New Roman" w:cs="Times New Roman"/>
          <w:sz w:val="24"/>
          <w:szCs w:val="24"/>
        </w:rPr>
        <w:t>.</w:t>
      </w:r>
      <w:r w:rsidR="00850ED2">
        <w:rPr>
          <w:rFonts w:ascii="Times New Roman" w:hAnsi="Times New Roman" w:cs="Times New Roman"/>
          <w:sz w:val="24"/>
          <w:szCs w:val="24"/>
        </w:rPr>
        <w:t>.</w:t>
      </w:r>
      <w:r w:rsidR="00242FAA">
        <w:rPr>
          <w:rFonts w:ascii="Times New Roman" w:hAnsi="Times New Roman" w:cs="Times New Roman"/>
          <w:sz w:val="24"/>
          <w:szCs w:val="24"/>
        </w:rPr>
        <w:t xml:space="preserve"> (2008). </w:t>
      </w:r>
      <w:r w:rsidRPr="002056E6">
        <w:rPr>
          <w:rFonts w:ascii="Times New Roman" w:hAnsi="Times New Roman" w:cs="Times New Roman"/>
          <w:i/>
          <w:sz w:val="24"/>
          <w:szCs w:val="24"/>
        </w:rPr>
        <w:t>Bilimsel Araştırma Yöntemi</w:t>
      </w:r>
      <w:r w:rsidR="00850ED2">
        <w:rPr>
          <w:rFonts w:ascii="Times New Roman" w:hAnsi="Times New Roman" w:cs="Times New Roman"/>
          <w:sz w:val="24"/>
          <w:szCs w:val="24"/>
        </w:rPr>
        <w:t xml:space="preserve">. </w:t>
      </w:r>
      <w:r w:rsidR="00850ED2" w:rsidRPr="00A040B8">
        <w:rPr>
          <w:rFonts w:ascii="Times New Roman" w:hAnsi="Times New Roman" w:cs="Times New Roman"/>
          <w:sz w:val="24"/>
          <w:szCs w:val="24"/>
        </w:rPr>
        <w:t>Ankara</w:t>
      </w:r>
      <w:r w:rsidR="00850ED2">
        <w:rPr>
          <w:rFonts w:ascii="Times New Roman" w:hAnsi="Times New Roman" w:cs="Times New Roman"/>
          <w:sz w:val="24"/>
          <w:szCs w:val="24"/>
        </w:rPr>
        <w:t>:</w:t>
      </w:r>
      <w:r w:rsidRPr="00A040B8">
        <w:rPr>
          <w:rFonts w:ascii="Times New Roman" w:hAnsi="Times New Roman" w:cs="Times New Roman"/>
          <w:sz w:val="24"/>
          <w:szCs w:val="24"/>
        </w:rPr>
        <w:t xml:space="preserve"> Nobel Yayıncılık</w:t>
      </w:r>
      <w:r w:rsidR="00850ED2">
        <w:rPr>
          <w:rFonts w:ascii="Times New Roman" w:hAnsi="Times New Roman" w:cs="Times New Roman"/>
          <w:sz w:val="24"/>
          <w:szCs w:val="24"/>
        </w:rPr>
        <w:t>.</w:t>
      </w:r>
      <w:r w:rsidRPr="00A040B8">
        <w:rPr>
          <w:rFonts w:ascii="Times New Roman" w:hAnsi="Times New Roman" w:cs="Times New Roman"/>
          <w:sz w:val="24"/>
          <w:szCs w:val="24"/>
        </w:rPr>
        <w:t xml:space="preserve"> </w:t>
      </w:r>
    </w:p>
    <w:p w:rsidR="00A040B8" w:rsidRPr="00A040B8" w:rsidRDefault="00A040B8" w:rsidP="0085458F">
      <w:pPr>
        <w:spacing w:before="240" w:after="120" w:line="240" w:lineRule="auto"/>
        <w:ind w:left="567" w:hanging="567"/>
        <w:jc w:val="both"/>
        <w:rPr>
          <w:rFonts w:ascii="Times New Roman" w:hAnsi="Times New Roman" w:cs="Times New Roman"/>
          <w:sz w:val="24"/>
          <w:szCs w:val="24"/>
        </w:rPr>
      </w:pPr>
      <w:r w:rsidRPr="00A040B8">
        <w:rPr>
          <w:rFonts w:ascii="Times New Roman" w:hAnsi="Times New Roman" w:cs="Times New Roman"/>
          <w:sz w:val="24"/>
          <w:szCs w:val="24"/>
        </w:rPr>
        <w:lastRenderedPageBreak/>
        <w:t>Küçükçelebi</w:t>
      </w:r>
      <w:r w:rsidR="002056E6">
        <w:rPr>
          <w:rFonts w:ascii="Times New Roman" w:hAnsi="Times New Roman" w:cs="Times New Roman"/>
          <w:sz w:val="24"/>
          <w:szCs w:val="24"/>
        </w:rPr>
        <w:t>,</w:t>
      </w:r>
      <w:r w:rsidRPr="00A040B8">
        <w:rPr>
          <w:rFonts w:ascii="Times New Roman" w:hAnsi="Times New Roman" w:cs="Times New Roman"/>
          <w:sz w:val="24"/>
          <w:szCs w:val="24"/>
        </w:rPr>
        <w:t xml:space="preserve"> </w:t>
      </w:r>
      <w:r w:rsidR="00242FAA">
        <w:rPr>
          <w:rFonts w:ascii="Times New Roman" w:hAnsi="Times New Roman" w:cs="Times New Roman"/>
          <w:sz w:val="24"/>
          <w:szCs w:val="24"/>
        </w:rPr>
        <w:t>A.E.</w:t>
      </w:r>
      <w:r w:rsidR="00850ED2">
        <w:rPr>
          <w:rFonts w:ascii="Times New Roman" w:hAnsi="Times New Roman" w:cs="Times New Roman"/>
          <w:sz w:val="24"/>
          <w:szCs w:val="24"/>
        </w:rPr>
        <w:t>.</w:t>
      </w:r>
      <w:r w:rsidR="00242FAA">
        <w:rPr>
          <w:rFonts w:ascii="Times New Roman" w:hAnsi="Times New Roman" w:cs="Times New Roman"/>
          <w:sz w:val="24"/>
          <w:szCs w:val="24"/>
        </w:rPr>
        <w:t xml:space="preserve"> (2002).</w:t>
      </w:r>
      <w:r w:rsidRPr="002056E6">
        <w:rPr>
          <w:rFonts w:ascii="Times New Roman" w:hAnsi="Times New Roman" w:cs="Times New Roman"/>
          <w:i/>
          <w:sz w:val="24"/>
          <w:szCs w:val="24"/>
        </w:rPr>
        <w:t xml:space="preserve"> Uzun Havalar</w:t>
      </w:r>
      <w:r w:rsidR="00850ED2">
        <w:rPr>
          <w:rFonts w:ascii="Times New Roman" w:hAnsi="Times New Roman" w:cs="Times New Roman"/>
          <w:sz w:val="24"/>
          <w:szCs w:val="24"/>
        </w:rPr>
        <w:t xml:space="preserve">. </w:t>
      </w:r>
      <w:r w:rsidR="00850ED2" w:rsidRPr="00A040B8">
        <w:rPr>
          <w:rFonts w:ascii="Times New Roman" w:hAnsi="Times New Roman" w:cs="Times New Roman"/>
          <w:sz w:val="24"/>
          <w:szCs w:val="24"/>
        </w:rPr>
        <w:t>Ankara</w:t>
      </w:r>
      <w:r w:rsidR="00850ED2">
        <w:rPr>
          <w:rFonts w:ascii="Times New Roman" w:hAnsi="Times New Roman" w:cs="Times New Roman"/>
          <w:sz w:val="24"/>
          <w:szCs w:val="24"/>
        </w:rPr>
        <w:t>:</w:t>
      </w:r>
      <w:r w:rsidRPr="00A040B8">
        <w:rPr>
          <w:rFonts w:ascii="Times New Roman" w:hAnsi="Times New Roman" w:cs="Times New Roman"/>
          <w:sz w:val="24"/>
          <w:szCs w:val="24"/>
        </w:rPr>
        <w:t xml:space="preserve"> Kültür ve Turizm Bakanlığı Yayınları</w:t>
      </w:r>
      <w:r w:rsidR="00850ED2">
        <w:rPr>
          <w:rFonts w:ascii="Times New Roman" w:hAnsi="Times New Roman" w:cs="Times New Roman"/>
          <w:sz w:val="24"/>
          <w:szCs w:val="24"/>
        </w:rPr>
        <w:t xml:space="preserve">. </w:t>
      </w:r>
    </w:p>
    <w:p w:rsidR="00A040B8" w:rsidRPr="00A040B8" w:rsidRDefault="00A040B8" w:rsidP="0085458F">
      <w:pPr>
        <w:spacing w:before="240" w:after="120" w:line="240" w:lineRule="auto"/>
        <w:ind w:left="567" w:hanging="567"/>
        <w:jc w:val="both"/>
        <w:rPr>
          <w:rFonts w:ascii="Times New Roman" w:hAnsi="Times New Roman" w:cs="Times New Roman"/>
          <w:sz w:val="24"/>
          <w:szCs w:val="24"/>
        </w:rPr>
      </w:pPr>
      <w:r w:rsidRPr="00A040B8">
        <w:rPr>
          <w:rFonts w:ascii="Times New Roman" w:hAnsi="Times New Roman" w:cs="Times New Roman"/>
          <w:sz w:val="24"/>
          <w:szCs w:val="24"/>
        </w:rPr>
        <w:t>Ögel</w:t>
      </w:r>
      <w:r w:rsidR="002056E6">
        <w:rPr>
          <w:rFonts w:ascii="Times New Roman" w:hAnsi="Times New Roman" w:cs="Times New Roman"/>
          <w:sz w:val="24"/>
          <w:szCs w:val="24"/>
        </w:rPr>
        <w:t>,</w:t>
      </w:r>
      <w:r w:rsidRPr="00A040B8">
        <w:rPr>
          <w:rFonts w:ascii="Times New Roman" w:hAnsi="Times New Roman" w:cs="Times New Roman"/>
          <w:sz w:val="24"/>
          <w:szCs w:val="24"/>
        </w:rPr>
        <w:t xml:space="preserve"> B</w:t>
      </w:r>
      <w:r w:rsidR="00242FAA">
        <w:rPr>
          <w:rFonts w:ascii="Times New Roman" w:hAnsi="Times New Roman" w:cs="Times New Roman"/>
          <w:sz w:val="24"/>
          <w:szCs w:val="24"/>
        </w:rPr>
        <w:t>.</w:t>
      </w:r>
      <w:r w:rsidR="00850ED2">
        <w:rPr>
          <w:rFonts w:ascii="Times New Roman" w:hAnsi="Times New Roman" w:cs="Times New Roman"/>
          <w:sz w:val="24"/>
          <w:szCs w:val="24"/>
        </w:rPr>
        <w:t>.</w:t>
      </w:r>
      <w:r w:rsidR="00242FAA">
        <w:rPr>
          <w:rFonts w:ascii="Times New Roman" w:hAnsi="Times New Roman" w:cs="Times New Roman"/>
          <w:sz w:val="24"/>
          <w:szCs w:val="24"/>
        </w:rPr>
        <w:t xml:space="preserve"> (1987). </w:t>
      </w:r>
      <w:r w:rsidRPr="002056E6">
        <w:rPr>
          <w:rFonts w:ascii="Times New Roman" w:hAnsi="Times New Roman" w:cs="Times New Roman"/>
          <w:i/>
          <w:sz w:val="24"/>
          <w:szCs w:val="24"/>
        </w:rPr>
        <w:t>Türk Kültür Tarihine Giriş</w:t>
      </w:r>
      <w:r w:rsidR="00850ED2">
        <w:rPr>
          <w:rFonts w:ascii="Times New Roman" w:hAnsi="Times New Roman" w:cs="Times New Roman"/>
          <w:sz w:val="24"/>
          <w:szCs w:val="24"/>
        </w:rPr>
        <w:t xml:space="preserve">. </w:t>
      </w:r>
      <w:r w:rsidR="00850ED2" w:rsidRPr="00A040B8">
        <w:rPr>
          <w:rFonts w:ascii="Times New Roman" w:hAnsi="Times New Roman" w:cs="Times New Roman"/>
          <w:sz w:val="24"/>
          <w:szCs w:val="24"/>
        </w:rPr>
        <w:t>Ankara</w:t>
      </w:r>
      <w:r w:rsidR="00850ED2">
        <w:rPr>
          <w:rFonts w:ascii="Times New Roman" w:hAnsi="Times New Roman" w:cs="Times New Roman"/>
          <w:sz w:val="24"/>
          <w:szCs w:val="24"/>
        </w:rPr>
        <w:t>:</w:t>
      </w:r>
      <w:r w:rsidRPr="00A040B8">
        <w:rPr>
          <w:rFonts w:ascii="Times New Roman" w:hAnsi="Times New Roman" w:cs="Times New Roman"/>
          <w:sz w:val="24"/>
          <w:szCs w:val="24"/>
        </w:rPr>
        <w:t xml:space="preserve"> T.C. Kültür Bakanlığı Kültür Yayınları</w:t>
      </w:r>
      <w:r w:rsidR="00850ED2">
        <w:rPr>
          <w:rFonts w:ascii="Times New Roman" w:hAnsi="Times New Roman" w:cs="Times New Roman"/>
          <w:sz w:val="24"/>
          <w:szCs w:val="24"/>
        </w:rPr>
        <w:t>.</w:t>
      </w:r>
    </w:p>
    <w:p w:rsidR="00A040B8" w:rsidRPr="00A040B8" w:rsidRDefault="00A040B8" w:rsidP="0085458F">
      <w:pPr>
        <w:spacing w:before="240" w:after="120" w:line="240" w:lineRule="auto"/>
        <w:ind w:left="567" w:hanging="567"/>
        <w:jc w:val="both"/>
        <w:rPr>
          <w:rFonts w:ascii="Times New Roman" w:hAnsi="Times New Roman" w:cs="Times New Roman"/>
          <w:sz w:val="24"/>
          <w:szCs w:val="24"/>
        </w:rPr>
      </w:pPr>
      <w:r w:rsidRPr="00A040B8">
        <w:rPr>
          <w:rFonts w:ascii="Times New Roman" w:hAnsi="Times New Roman" w:cs="Times New Roman"/>
          <w:sz w:val="24"/>
          <w:szCs w:val="24"/>
        </w:rPr>
        <w:t>Özbek</w:t>
      </w:r>
      <w:r w:rsidR="002056E6">
        <w:rPr>
          <w:rFonts w:ascii="Times New Roman" w:hAnsi="Times New Roman" w:cs="Times New Roman"/>
          <w:sz w:val="24"/>
          <w:szCs w:val="24"/>
        </w:rPr>
        <w:t>,</w:t>
      </w:r>
      <w:r w:rsidRPr="00A040B8">
        <w:rPr>
          <w:rFonts w:ascii="Times New Roman" w:hAnsi="Times New Roman" w:cs="Times New Roman"/>
          <w:sz w:val="24"/>
          <w:szCs w:val="24"/>
        </w:rPr>
        <w:t xml:space="preserve"> M</w:t>
      </w:r>
      <w:r w:rsidR="00242FAA">
        <w:rPr>
          <w:rFonts w:ascii="Times New Roman" w:hAnsi="Times New Roman" w:cs="Times New Roman"/>
          <w:sz w:val="24"/>
          <w:szCs w:val="24"/>
        </w:rPr>
        <w:t>.</w:t>
      </w:r>
      <w:r w:rsidR="00850ED2">
        <w:rPr>
          <w:rFonts w:ascii="Times New Roman" w:hAnsi="Times New Roman" w:cs="Times New Roman"/>
          <w:sz w:val="24"/>
          <w:szCs w:val="24"/>
        </w:rPr>
        <w:t>.</w:t>
      </w:r>
      <w:r w:rsidR="00242FAA">
        <w:rPr>
          <w:rFonts w:ascii="Times New Roman" w:hAnsi="Times New Roman" w:cs="Times New Roman"/>
          <w:sz w:val="24"/>
          <w:szCs w:val="24"/>
        </w:rPr>
        <w:t xml:space="preserve"> (1998). </w:t>
      </w:r>
      <w:r w:rsidRPr="002056E6">
        <w:rPr>
          <w:rFonts w:ascii="Times New Roman" w:hAnsi="Times New Roman" w:cs="Times New Roman"/>
          <w:i/>
          <w:sz w:val="24"/>
          <w:szCs w:val="24"/>
        </w:rPr>
        <w:t>Türk Halk Müziği El Kitabı 1 Terimler Sözlüğü</w:t>
      </w:r>
      <w:r w:rsidR="00850ED2">
        <w:rPr>
          <w:rFonts w:ascii="Times New Roman" w:hAnsi="Times New Roman" w:cs="Times New Roman"/>
          <w:sz w:val="24"/>
          <w:szCs w:val="24"/>
        </w:rPr>
        <w:t xml:space="preserve">. </w:t>
      </w:r>
      <w:r w:rsidR="00850ED2" w:rsidRPr="00A040B8">
        <w:rPr>
          <w:rFonts w:ascii="Times New Roman" w:hAnsi="Times New Roman" w:cs="Times New Roman"/>
          <w:sz w:val="24"/>
          <w:szCs w:val="24"/>
        </w:rPr>
        <w:t>Ankara</w:t>
      </w:r>
      <w:r w:rsidR="00850ED2">
        <w:rPr>
          <w:rFonts w:ascii="Times New Roman" w:hAnsi="Times New Roman" w:cs="Times New Roman"/>
          <w:sz w:val="24"/>
          <w:szCs w:val="24"/>
        </w:rPr>
        <w:t xml:space="preserve">: </w:t>
      </w:r>
      <w:r w:rsidRPr="00A040B8">
        <w:rPr>
          <w:rFonts w:ascii="Times New Roman" w:hAnsi="Times New Roman" w:cs="Times New Roman"/>
          <w:sz w:val="24"/>
          <w:szCs w:val="24"/>
        </w:rPr>
        <w:t>Atatürk Kültür Merkezi Başkanlığı Yayınları</w:t>
      </w:r>
      <w:r w:rsidR="00850ED2">
        <w:rPr>
          <w:rFonts w:ascii="Times New Roman" w:hAnsi="Times New Roman" w:cs="Times New Roman"/>
          <w:sz w:val="24"/>
          <w:szCs w:val="24"/>
        </w:rPr>
        <w:t>.</w:t>
      </w:r>
      <w:r w:rsidRPr="00A040B8">
        <w:rPr>
          <w:rFonts w:ascii="Times New Roman" w:hAnsi="Times New Roman" w:cs="Times New Roman"/>
          <w:sz w:val="24"/>
          <w:szCs w:val="24"/>
        </w:rPr>
        <w:t xml:space="preserve"> </w:t>
      </w:r>
    </w:p>
    <w:p w:rsidR="00A040B8" w:rsidRPr="00A040B8" w:rsidRDefault="00A040B8" w:rsidP="0085458F">
      <w:pPr>
        <w:spacing w:before="240" w:after="120" w:line="240" w:lineRule="auto"/>
        <w:ind w:left="567" w:hanging="567"/>
        <w:jc w:val="both"/>
        <w:rPr>
          <w:rFonts w:ascii="Times New Roman" w:hAnsi="Times New Roman" w:cs="Times New Roman"/>
          <w:sz w:val="24"/>
          <w:szCs w:val="24"/>
        </w:rPr>
      </w:pPr>
      <w:r w:rsidRPr="00A040B8">
        <w:rPr>
          <w:rFonts w:ascii="Times New Roman" w:hAnsi="Times New Roman" w:cs="Times New Roman"/>
          <w:sz w:val="24"/>
          <w:szCs w:val="24"/>
        </w:rPr>
        <w:t>Tatyüz H</w:t>
      </w:r>
      <w:r w:rsidR="00242FAA">
        <w:rPr>
          <w:rFonts w:ascii="Times New Roman" w:hAnsi="Times New Roman" w:cs="Times New Roman"/>
          <w:sz w:val="24"/>
          <w:szCs w:val="24"/>
        </w:rPr>
        <w:t>.</w:t>
      </w:r>
      <w:r w:rsidR="00850ED2">
        <w:rPr>
          <w:rFonts w:ascii="Times New Roman" w:hAnsi="Times New Roman" w:cs="Times New Roman"/>
          <w:sz w:val="24"/>
          <w:szCs w:val="24"/>
        </w:rPr>
        <w:t>.</w:t>
      </w:r>
      <w:r w:rsidR="00242FAA">
        <w:rPr>
          <w:rFonts w:ascii="Times New Roman" w:hAnsi="Times New Roman" w:cs="Times New Roman"/>
          <w:sz w:val="24"/>
          <w:szCs w:val="24"/>
        </w:rPr>
        <w:t xml:space="preserve"> (20</w:t>
      </w:r>
      <w:r w:rsidR="0072096D">
        <w:rPr>
          <w:rFonts w:ascii="Times New Roman" w:hAnsi="Times New Roman" w:cs="Times New Roman"/>
          <w:sz w:val="24"/>
          <w:szCs w:val="24"/>
        </w:rPr>
        <w:t>0</w:t>
      </w:r>
      <w:r w:rsidR="00242FAA">
        <w:rPr>
          <w:rFonts w:ascii="Times New Roman" w:hAnsi="Times New Roman" w:cs="Times New Roman"/>
          <w:sz w:val="24"/>
          <w:szCs w:val="24"/>
        </w:rPr>
        <w:t>1</w:t>
      </w:r>
      <w:r w:rsidR="0072096D">
        <w:rPr>
          <w:rFonts w:ascii="Times New Roman" w:hAnsi="Times New Roman" w:cs="Times New Roman"/>
          <w:sz w:val="24"/>
          <w:szCs w:val="24"/>
        </w:rPr>
        <w:t>).</w:t>
      </w:r>
      <w:r w:rsidRPr="00A040B8">
        <w:rPr>
          <w:rFonts w:ascii="Times New Roman" w:hAnsi="Times New Roman" w:cs="Times New Roman"/>
          <w:sz w:val="24"/>
          <w:szCs w:val="24"/>
        </w:rPr>
        <w:t xml:space="preserve"> </w:t>
      </w:r>
      <w:r w:rsidRPr="00A040B8">
        <w:rPr>
          <w:rFonts w:ascii="Times New Roman" w:hAnsi="Times New Roman" w:cs="Times New Roman"/>
          <w:i/>
          <w:sz w:val="24"/>
          <w:szCs w:val="24"/>
        </w:rPr>
        <w:t>Niğde Yöresi Halk Türkülerinin Melodik Yönden İncelenmesi</w:t>
      </w:r>
      <w:r w:rsidR="0072096D">
        <w:rPr>
          <w:rFonts w:ascii="Times New Roman" w:hAnsi="Times New Roman" w:cs="Times New Roman"/>
          <w:sz w:val="24"/>
          <w:szCs w:val="24"/>
        </w:rPr>
        <w:t xml:space="preserve">. </w:t>
      </w:r>
      <w:r w:rsidR="00E9374A">
        <w:rPr>
          <w:rFonts w:ascii="Times New Roman" w:hAnsi="Times New Roman" w:cs="Times New Roman"/>
          <w:sz w:val="24"/>
          <w:szCs w:val="24"/>
        </w:rPr>
        <w:t>(</w:t>
      </w:r>
      <w:r w:rsidRPr="00A040B8">
        <w:rPr>
          <w:rFonts w:ascii="Times New Roman" w:hAnsi="Times New Roman" w:cs="Times New Roman"/>
          <w:sz w:val="24"/>
          <w:szCs w:val="24"/>
        </w:rPr>
        <w:t>Yayınlanmamış Yüksek Lisans Tezi</w:t>
      </w:r>
      <w:r w:rsidR="00E9374A">
        <w:rPr>
          <w:rFonts w:ascii="Times New Roman" w:hAnsi="Times New Roman" w:cs="Times New Roman"/>
          <w:sz w:val="24"/>
          <w:szCs w:val="24"/>
        </w:rPr>
        <w:t>)</w:t>
      </w:r>
      <w:r w:rsidR="0072096D">
        <w:rPr>
          <w:rFonts w:ascii="Times New Roman" w:hAnsi="Times New Roman" w:cs="Times New Roman"/>
          <w:sz w:val="24"/>
          <w:szCs w:val="24"/>
        </w:rPr>
        <w:t>.</w:t>
      </w:r>
      <w:r w:rsidRPr="00A040B8">
        <w:rPr>
          <w:rFonts w:ascii="Times New Roman" w:hAnsi="Times New Roman" w:cs="Times New Roman"/>
          <w:sz w:val="24"/>
          <w:szCs w:val="24"/>
        </w:rPr>
        <w:t xml:space="preserve"> Niğde Üniversitesi SBE, </w:t>
      </w:r>
      <w:r w:rsidR="00850ED2">
        <w:rPr>
          <w:rFonts w:ascii="Times New Roman" w:hAnsi="Times New Roman" w:cs="Times New Roman"/>
          <w:sz w:val="24"/>
          <w:szCs w:val="24"/>
        </w:rPr>
        <w:t>Niğde.</w:t>
      </w:r>
    </w:p>
    <w:p w:rsidR="00A040B8" w:rsidRDefault="00A040B8" w:rsidP="0085458F">
      <w:pPr>
        <w:spacing w:before="240" w:after="120" w:line="240" w:lineRule="auto"/>
        <w:ind w:left="567" w:hanging="567"/>
        <w:jc w:val="both"/>
        <w:rPr>
          <w:rFonts w:ascii="Times New Roman" w:hAnsi="Times New Roman" w:cs="Times New Roman"/>
          <w:sz w:val="24"/>
          <w:szCs w:val="24"/>
        </w:rPr>
      </w:pPr>
      <w:r w:rsidRPr="00A040B8">
        <w:rPr>
          <w:rFonts w:ascii="Times New Roman" w:hAnsi="Times New Roman" w:cs="Times New Roman"/>
          <w:sz w:val="24"/>
          <w:szCs w:val="24"/>
        </w:rPr>
        <w:t>Pelikoğlu</w:t>
      </w:r>
      <w:r w:rsidR="002056E6">
        <w:rPr>
          <w:rFonts w:ascii="Times New Roman" w:hAnsi="Times New Roman" w:cs="Times New Roman"/>
          <w:sz w:val="24"/>
          <w:szCs w:val="24"/>
        </w:rPr>
        <w:t>,</w:t>
      </w:r>
      <w:r w:rsidR="0072096D">
        <w:rPr>
          <w:rFonts w:ascii="Times New Roman" w:hAnsi="Times New Roman" w:cs="Times New Roman"/>
          <w:sz w:val="24"/>
          <w:szCs w:val="24"/>
        </w:rPr>
        <w:t xml:space="preserve"> M.C.</w:t>
      </w:r>
      <w:r w:rsidR="00850ED2">
        <w:rPr>
          <w:rFonts w:ascii="Times New Roman" w:hAnsi="Times New Roman" w:cs="Times New Roman"/>
          <w:sz w:val="24"/>
          <w:szCs w:val="24"/>
        </w:rPr>
        <w:t>.</w:t>
      </w:r>
      <w:r w:rsidR="0072096D">
        <w:rPr>
          <w:rFonts w:ascii="Times New Roman" w:hAnsi="Times New Roman" w:cs="Times New Roman"/>
          <w:sz w:val="24"/>
          <w:szCs w:val="24"/>
        </w:rPr>
        <w:t xml:space="preserve"> (2012).</w:t>
      </w:r>
      <w:r w:rsidRPr="00A040B8">
        <w:rPr>
          <w:rFonts w:ascii="Times New Roman" w:hAnsi="Times New Roman" w:cs="Times New Roman"/>
          <w:sz w:val="24"/>
          <w:szCs w:val="24"/>
        </w:rPr>
        <w:t xml:space="preserve"> </w:t>
      </w:r>
      <w:r w:rsidRPr="002056E6">
        <w:rPr>
          <w:rFonts w:ascii="Times New Roman" w:hAnsi="Times New Roman" w:cs="Times New Roman"/>
          <w:i/>
          <w:sz w:val="24"/>
          <w:szCs w:val="24"/>
        </w:rPr>
        <w:t>Geleneksel Türk Halk Müziği Eserlerinin Makamsal Açıdan Adlandırılması</w:t>
      </w:r>
      <w:r w:rsidR="00850ED2">
        <w:rPr>
          <w:rFonts w:ascii="Times New Roman" w:hAnsi="Times New Roman" w:cs="Times New Roman"/>
          <w:i/>
          <w:sz w:val="24"/>
          <w:szCs w:val="24"/>
        </w:rPr>
        <w:t xml:space="preserve">. </w:t>
      </w:r>
      <w:r w:rsidR="00850ED2" w:rsidRPr="00A040B8">
        <w:rPr>
          <w:rFonts w:ascii="Times New Roman" w:hAnsi="Times New Roman" w:cs="Times New Roman"/>
          <w:sz w:val="24"/>
          <w:szCs w:val="24"/>
        </w:rPr>
        <w:t>Erzurum</w:t>
      </w:r>
      <w:r w:rsidR="00850ED2">
        <w:rPr>
          <w:rFonts w:ascii="Times New Roman" w:hAnsi="Times New Roman" w:cs="Times New Roman"/>
          <w:sz w:val="24"/>
          <w:szCs w:val="24"/>
        </w:rPr>
        <w:t xml:space="preserve">: </w:t>
      </w:r>
      <w:r w:rsidRPr="00A040B8">
        <w:rPr>
          <w:rFonts w:ascii="Times New Roman" w:hAnsi="Times New Roman" w:cs="Times New Roman"/>
          <w:sz w:val="24"/>
          <w:szCs w:val="24"/>
        </w:rPr>
        <w:t>Atatürk Üniversitesi Yayınları</w:t>
      </w:r>
      <w:r w:rsidR="00850ED2">
        <w:rPr>
          <w:rFonts w:ascii="Times New Roman" w:hAnsi="Times New Roman" w:cs="Times New Roman"/>
          <w:sz w:val="24"/>
          <w:szCs w:val="24"/>
        </w:rPr>
        <w:t>.</w:t>
      </w:r>
    </w:p>
    <w:p w:rsidR="00F807A8" w:rsidRPr="00A040B8" w:rsidRDefault="00F807A8" w:rsidP="0085458F">
      <w:pPr>
        <w:spacing w:before="240" w:after="12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Sümbüllü, H</w:t>
      </w:r>
      <w:r w:rsidR="00D62C4C">
        <w:rPr>
          <w:rFonts w:ascii="Times New Roman" w:hAnsi="Times New Roman" w:cs="Times New Roman"/>
          <w:sz w:val="24"/>
          <w:szCs w:val="24"/>
        </w:rPr>
        <w:t>.</w:t>
      </w:r>
      <w:r>
        <w:rPr>
          <w:rFonts w:ascii="Times New Roman" w:hAnsi="Times New Roman" w:cs="Times New Roman"/>
          <w:sz w:val="24"/>
          <w:szCs w:val="24"/>
        </w:rPr>
        <w:t xml:space="preserve"> T</w:t>
      </w:r>
      <w:r w:rsidR="00E9374A">
        <w:rPr>
          <w:rFonts w:ascii="Times New Roman" w:hAnsi="Times New Roman" w:cs="Times New Roman"/>
          <w:sz w:val="24"/>
          <w:szCs w:val="24"/>
        </w:rPr>
        <w:t>.</w:t>
      </w:r>
      <w:r w:rsidR="00850ED2">
        <w:rPr>
          <w:rFonts w:ascii="Times New Roman" w:hAnsi="Times New Roman" w:cs="Times New Roman"/>
          <w:sz w:val="24"/>
          <w:szCs w:val="24"/>
        </w:rPr>
        <w:t>.</w:t>
      </w:r>
      <w:r w:rsidR="0072096D">
        <w:rPr>
          <w:rFonts w:ascii="Times New Roman" w:hAnsi="Times New Roman" w:cs="Times New Roman"/>
          <w:sz w:val="24"/>
          <w:szCs w:val="24"/>
        </w:rPr>
        <w:t xml:space="preserve"> (2006).</w:t>
      </w:r>
      <w:r>
        <w:rPr>
          <w:rFonts w:ascii="Times New Roman" w:hAnsi="Times New Roman" w:cs="Times New Roman"/>
          <w:sz w:val="24"/>
          <w:szCs w:val="24"/>
        </w:rPr>
        <w:t xml:space="preserve"> </w:t>
      </w:r>
      <w:r w:rsidRPr="00F807A8">
        <w:rPr>
          <w:rFonts w:ascii="Times New Roman" w:hAnsi="Times New Roman" w:cs="Times New Roman"/>
          <w:i/>
          <w:iCs/>
          <w:sz w:val="24"/>
          <w:szCs w:val="24"/>
        </w:rPr>
        <w:t>Türkiye’de Ayak Kavramının Geleneksel Türk Halk Müziği Kaynağında Ne Ölçüde Kullanıldığının İncelenmesi</w:t>
      </w:r>
      <w:r w:rsidR="0072096D">
        <w:rPr>
          <w:rFonts w:ascii="Times New Roman" w:hAnsi="Times New Roman" w:cs="Times New Roman"/>
          <w:sz w:val="24"/>
          <w:szCs w:val="24"/>
        </w:rPr>
        <w:t>.</w:t>
      </w:r>
      <w:r>
        <w:rPr>
          <w:rFonts w:ascii="Times New Roman" w:hAnsi="Times New Roman" w:cs="Times New Roman"/>
          <w:sz w:val="24"/>
          <w:szCs w:val="24"/>
        </w:rPr>
        <w:t xml:space="preserve"> </w:t>
      </w:r>
      <w:r w:rsidR="00E9374A">
        <w:rPr>
          <w:rFonts w:ascii="Times New Roman" w:hAnsi="Times New Roman" w:cs="Times New Roman"/>
          <w:sz w:val="24"/>
          <w:szCs w:val="24"/>
        </w:rPr>
        <w:t>(</w:t>
      </w:r>
      <w:r>
        <w:rPr>
          <w:rFonts w:ascii="Times New Roman" w:hAnsi="Times New Roman" w:cs="Times New Roman"/>
          <w:sz w:val="24"/>
          <w:szCs w:val="24"/>
        </w:rPr>
        <w:t>Yayınlanmamış Yüksek Lisans Tezi</w:t>
      </w:r>
      <w:r w:rsidR="00E9374A">
        <w:rPr>
          <w:rFonts w:ascii="Times New Roman" w:hAnsi="Times New Roman" w:cs="Times New Roman"/>
          <w:sz w:val="24"/>
          <w:szCs w:val="24"/>
        </w:rPr>
        <w:t>)</w:t>
      </w:r>
      <w:r w:rsidR="0072096D">
        <w:rPr>
          <w:rFonts w:ascii="Times New Roman" w:hAnsi="Times New Roman" w:cs="Times New Roman"/>
          <w:sz w:val="24"/>
          <w:szCs w:val="24"/>
        </w:rPr>
        <w:t>.</w:t>
      </w:r>
      <w:r>
        <w:rPr>
          <w:rFonts w:ascii="Times New Roman" w:hAnsi="Times New Roman" w:cs="Times New Roman"/>
          <w:sz w:val="24"/>
          <w:szCs w:val="24"/>
        </w:rPr>
        <w:t xml:space="preserve"> Gazi Üniversitesi</w:t>
      </w:r>
      <w:r w:rsidR="0031690F">
        <w:rPr>
          <w:rFonts w:ascii="Times New Roman" w:hAnsi="Times New Roman" w:cs="Times New Roman"/>
          <w:sz w:val="24"/>
          <w:szCs w:val="24"/>
        </w:rPr>
        <w:t>/</w:t>
      </w:r>
      <w:r>
        <w:rPr>
          <w:rFonts w:ascii="Times New Roman" w:hAnsi="Times New Roman" w:cs="Times New Roman"/>
          <w:sz w:val="24"/>
          <w:szCs w:val="24"/>
        </w:rPr>
        <w:t>Eğitim Bilimleri Enstitüsü, Ankara.</w:t>
      </w:r>
    </w:p>
    <w:p w:rsidR="00A040B8" w:rsidRPr="00A040B8" w:rsidRDefault="00A040B8" w:rsidP="0085458F">
      <w:pPr>
        <w:spacing w:before="240" w:after="120" w:line="240" w:lineRule="auto"/>
        <w:ind w:left="567" w:hanging="567"/>
        <w:jc w:val="both"/>
        <w:rPr>
          <w:rFonts w:ascii="Times New Roman" w:hAnsi="Times New Roman" w:cs="Times New Roman"/>
          <w:sz w:val="24"/>
          <w:szCs w:val="24"/>
        </w:rPr>
      </w:pPr>
      <w:r w:rsidRPr="00A040B8">
        <w:rPr>
          <w:rFonts w:ascii="Times New Roman" w:hAnsi="Times New Roman" w:cs="Times New Roman"/>
          <w:sz w:val="24"/>
          <w:szCs w:val="24"/>
        </w:rPr>
        <w:t>Terzi</w:t>
      </w:r>
      <w:r w:rsidR="002056E6">
        <w:rPr>
          <w:rFonts w:ascii="Times New Roman" w:hAnsi="Times New Roman" w:cs="Times New Roman"/>
          <w:sz w:val="24"/>
          <w:szCs w:val="24"/>
        </w:rPr>
        <w:t>,</w:t>
      </w:r>
      <w:r w:rsidRPr="00A040B8">
        <w:rPr>
          <w:rFonts w:ascii="Times New Roman" w:hAnsi="Times New Roman" w:cs="Times New Roman"/>
          <w:sz w:val="24"/>
          <w:szCs w:val="24"/>
        </w:rPr>
        <w:t xml:space="preserve"> C</w:t>
      </w:r>
      <w:r w:rsidR="0072096D">
        <w:rPr>
          <w:rFonts w:ascii="Times New Roman" w:hAnsi="Times New Roman" w:cs="Times New Roman"/>
          <w:sz w:val="24"/>
          <w:szCs w:val="24"/>
        </w:rPr>
        <w:t>. (2015).</w:t>
      </w:r>
      <w:r w:rsidRPr="002056E6">
        <w:rPr>
          <w:rFonts w:ascii="Times New Roman" w:hAnsi="Times New Roman" w:cs="Times New Roman"/>
          <w:i/>
          <w:sz w:val="24"/>
          <w:szCs w:val="24"/>
        </w:rPr>
        <w:t xml:space="preserve"> Türk Halk Müziğinde Metrik Yapı, Nota Örnekleri ile Ölçüler ve Düzümler Sistematiği</w:t>
      </w:r>
      <w:r w:rsidR="00850ED2">
        <w:rPr>
          <w:rFonts w:ascii="Times New Roman" w:hAnsi="Times New Roman" w:cs="Times New Roman"/>
          <w:sz w:val="24"/>
          <w:szCs w:val="24"/>
        </w:rPr>
        <w:t>. İstanbul:</w:t>
      </w:r>
      <w:r w:rsidRPr="00A040B8">
        <w:rPr>
          <w:rFonts w:ascii="Times New Roman" w:hAnsi="Times New Roman" w:cs="Times New Roman"/>
          <w:sz w:val="24"/>
          <w:szCs w:val="24"/>
        </w:rPr>
        <w:t xml:space="preserve"> İstanbul Teknik Üniversitesi Türk Musikisi Devlet Konservatuvarı Yayınları.</w:t>
      </w:r>
    </w:p>
    <w:p w:rsidR="00A040B8" w:rsidRPr="00A040B8" w:rsidRDefault="00A040B8" w:rsidP="0085458F">
      <w:pPr>
        <w:spacing w:before="240" w:after="120" w:line="240" w:lineRule="auto"/>
        <w:ind w:left="567" w:hanging="567"/>
        <w:jc w:val="both"/>
        <w:rPr>
          <w:rFonts w:ascii="Times New Roman" w:hAnsi="Times New Roman" w:cs="Times New Roman"/>
          <w:sz w:val="24"/>
          <w:szCs w:val="24"/>
        </w:rPr>
      </w:pPr>
      <w:r w:rsidRPr="00A040B8">
        <w:rPr>
          <w:rFonts w:ascii="Times New Roman" w:hAnsi="Times New Roman" w:cs="Times New Roman"/>
          <w:sz w:val="24"/>
          <w:szCs w:val="24"/>
        </w:rPr>
        <w:t>Yener</w:t>
      </w:r>
      <w:r w:rsidR="002056E6">
        <w:rPr>
          <w:rFonts w:ascii="Times New Roman" w:hAnsi="Times New Roman" w:cs="Times New Roman"/>
          <w:sz w:val="24"/>
          <w:szCs w:val="24"/>
        </w:rPr>
        <w:t>,</w:t>
      </w:r>
      <w:r w:rsidR="0072096D">
        <w:rPr>
          <w:rFonts w:ascii="Times New Roman" w:hAnsi="Times New Roman" w:cs="Times New Roman"/>
          <w:sz w:val="24"/>
          <w:szCs w:val="24"/>
        </w:rPr>
        <w:t xml:space="preserve"> S.</w:t>
      </w:r>
      <w:r w:rsidR="006B544D">
        <w:rPr>
          <w:rFonts w:ascii="Times New Roman" w:hAnsi="Times New Roman" w:cs="Times New Roman"/>
          <w:sz w:val="24"/>
          <w:szCs w:val="24"/>
        </w:rPr>
        <w:t>.</w:t>
      </w:r>
      <w:r w:rsidR="0072096D">
        <w:rPr>
          <w:rFonts w:ascii="Times New Roman" w:hAnsi="Times New Roman" w:cs="Times New Roman"/>
          <w:sz w:val="24"/>
          <w:szCs w:val="24"/>
        </w:rPr>
        <w:t xml:space="preserve"> (2005).</w:t>
      </w:r>
      <w:r w:rsidRPr="00A040B8">
        <w:rPr>
          <w:rFonts w:ascii="Times New Roman" w:hAnsi="Times New Roman" w:cs="Times New Roman"/>
          <w:sz w:val="24"/>
          <w:szCs w:val="24"/>
        </w:rPr>
        <w:t xml:space="preserve"> </w:t>
      </w:r>
      <w:r w:rsidRPr="002056E6">
        <w:rPr>
          <w:rFonts w:ascii="Times New Roman" w:hAnsi="Times New Roman" w:cs="Times New Roman"/>
          <w:i/>
          <w:sz w:val="24"/>
          <w:szCs w:val="24"/>
        </w:rPr>
        <w:t>Liseler İçin Müzik Lise 1 Ders Kitabı</w:t>
      </w:r>
      <w:r w:rsidR="006B544D">
        <w:rPr>
          <w:rFonts w:ascii="Times New Roman" w:hAnsi="Times New Roman" w:cs="Times New Roman"/>
          <w:sz w:val="24"/>
          <w:szCs w:val="24"/>
        </w:rPr>
        <w:t xml:space="preserve">. </w:t>
      </w:r>
      <w:r w:rsidR="006B544D" w:rsidRPr="00A040B8">
        <w:rPr>
          <w:rFonts w:ascii="Times New Roman" w:hAnsi="Times New Roman" w:cs="Times New Roman"/>
          <w:sz w:val="24"/>
          <w:szCs w:val="24"/>
        </w:rPr>
        <w:t>İstanbul</w:t>
      </w:r>
      <w:r w:rsidR="006B544D">
        <w:rPr>
          <w:rFonts w:ascii="Times New Roman" w:hAnsi="Times New Roman" w:cs="Times New Roman"/>
          <w:sz w:val="24"/>
          <w:szCs w:val="24"/>
        </w:rPr>
        <w:t>:</w:t>
      </w:r>
      <w:r w:rsidRPr="00A040B8">
        <w:rPr>
          <w:rFonts w:ascii="Times New Roman" w:hAnsi="Times New Roman" w:cs="Times New Roman"/>
          <w:sz w:val="24"/>
          <w:szCs w:val="24"/>
        </w:rPr>
        <w:t xml:space="preserve"> Millî Eğitim Bakanlığı Yayınları</w:t>
      </w:r>
      <w:r w:rsidR="006B544D">
        <w:rPr>
          <w:rFonts w:ascii="Times New Roman" w:hAnsi="Times New Roman" w:cs="Times New Roman"/>
          <w:sz w:val="24"/>
          <w:szCs w:val="24"/>
        </w:rPr>
        <w:t>.</w:t>
      </w:r>
    </w:p>
    <w:p w:rsidR="00A040B8" w:rsidRPr="00A040B8" w:rsidRDefault="00A040B8" w:rsidP="0085458F">
      <w:pPr>
        <w:spacing w:before="240" w:after="120" w:line="240" w:lineRule="auto"/>
        <w:ind w:left="567" w:hanging="567"/>
        <w:jc w:val="both"/>
        <w:rPr>
          <w:rFonts w:ascii="Times New Roman" w:hAnsi="Times New Roman" w:cs="Times New Roman"/>
          <w:sz w:val="24"/>
          <w:szCs w:val="24"/>
        </w:rPr>
      </w:pPr>
      <w:r w:rsidRPr="00A040B8">
        <w:rPr>
          <w:rFonts w:ascii="Times New Roman" w:hAnsi="Times New Roman" w:cs="Times New Roman"/>
          <w:sz w:val="24"/>
          <w:szCs w:val="24"/>
        </w:rPr>
        <w:t>Yener</w:t>
      </w:r>
      <w:r w:rsidR="002056E6">
        <w:rPr>
          <w:rFonts w:ascii="Times New Roman" w:hAnsi="Times New Roman" w:cs="Times New Roman"/>
          <w:sz w:val="24"/>
          <w:szCs w:val="24"/>
        </w:rPr>
        <w:t>,</w:t>
      </w:r>
      <w:r w:rsidRPr="00A040B8">
        <w:rPr>
          <w:rFonts w:ascii="Times New Roman" w:hAnsi="Times New Roman" w:cs="Times New Roman"/>
          <w:sz w:val="24"/>
          <w:szCs w:val="24"/>
        </w:rPr>
        <w:t xml:space="preserve"> S</w:t>
      </w:r>
      <w:r w:rsidR="0072096D">
        <w:rPr>
          <w:rFonts w:ascii="Times New Roman" w:hAnsi="Times New Roman" w:cs="Times New Roman"/>
          <w:sz w:val="24"/>
          <w:szCs w:val="24"/>
        </w:rPr>
        <w:t>.</w:t>
      </w:r>
      <w:r w:rsidR="006B544D">
        <w:rPr>
          <w:rFonts w:ascii="Times New Roman" w:hAnsi="Times New Roman" w:cs="Times New Roman"/>
          <w:sz w:val="24"/>
          <w:szCs w:val="24"/>
        </w:rPr>
        <w:t>.</w:t>
      </w:r>
      <w:r w:rsidR="0072096D">
        <w:rPr>
          <w:rFonts w:ascii="Times New Roman" w:hAnsi="Times New Roman" w:cs="Times New Roman"/>
          <w:sz w:val="24"/>
          <w:szCs w:val="24"/>
        </w:rPr>
        <w:t xml:space="preserve"> (1991). </w:t>
      </w:r>
      <w:r w:rsidRPr="0001485D">
        <w:rPr>
          <w:rFonts w:ascii="Times New Roman" w:hAnsi="Times New Roman" w:cs="Times New Roman"/>
          <w:i/>
          <w:iCs/>
          <w:sz w:val="24"/>
          <w:szCs w:val="24"/>
        </w:rPr>
        <w:t>Bağlama Öğretim Metodu III</w:t>
      </w:r>
      <w:r w:rsidR="006B544D">
        <w:rPr>
          <w:rFonts w:ascii="Times New Roman" w:hAnsi="Times New Roman" w:cs="Times New Roman"/>
          <w:sz w:val="24"/>
          <w:szCs w:val="24"/>
        </w:rPr>
        <w:t xml:space="preserve">. </w:t>
      </w:r>
      <w:r w:rsidR="006B544D" w:rsidRPr="00A040B8">
        <w:rPr>
          <w:rFonts w:ascii="Times New Roman" w:hAnsi="Times New Roman" w:cs="Times New Roman"/>
          <w:sz w:val="24"/>
          <w:szCs w:val="24"/>
        </w:rPr>
        <w:t>Trabzon</w:t>
      </w:r>
      <w:r w:rsidR="006B544D">
        <w:rPr>
          <w:rFonts w:ascii="Times New Roman" w:hAnsi="Times New Roman" w:cs="Times New Roman"/>
          <w:sz w:val="24"/>
          <w:szCs w:val="24"/>
        </w:rPr>
        <w:t>:</w:t>
      </w:r>
      <w:r w:rsidRPr="00A040B8">
        <w:rPr>
          <w:rFonts w:ascii="Times New Roman" w:hAnsi="Times New Roman" w:cs="Times New Roman"/>
          <w:sz w:val="24"/>
          <w:szCs w:val="24"/>
        </w:rPr>
        <w:t xml:space="preserve"> 2. Baskı, Karadeniz Gazetecilik ve Matbaa Sanayi</w:t>
      </w:r>
      <w:r w:rsidR="006B544D">
        <w:rPr>
          <w:rFonts w:ascii="Times New Roman" w:hAnsi="Times New Roman" w:cs="Times New Roman"/>
          <w:sz w:val="24"/>
          <w:szCs w:val="24"/>
        </w:rPr>
        <w:t>.</w:t>
      </w:r>
    </w:p>
    <w:p w:rsidR="00A040B8" w:rsidRDefault="0072096D" w:rsidP="0085458F">
      <w:pPr>
        <w:spacing w:before="240" w:after="120" w:line="240" w:lineRule="auto"/>
        <w:ind w:left="567" w:hanging="567"/>
        <w:jc w:val="both"/>
        <w:rPr>
          <w:rFonts w:ascii="Times New Roman" w:hAnsi="Times New Roman" w:cs="Times New Roman"/>
          <w:sz w:val="24"/>
          <w:szCs w:val="24"/>
        </w:rPr>
      </w:pPr>
      <w:r>
        <w:rPr>
          <w:rFonts w:ascii="Times New Roman" w:hAnsi="Times New Roman" w:cs="Times New Roman"/>
          <w:sz w:val="24"/>
          <w:szCs w:val="24"/>
        </w:rPr>
        <w:t>Yıldırım, A.</w:t>
      </w:r>
      <w:r w:rsidR="006B544D">
        <w:rPr>
          <w:rFonts w:ascii="Times New Roman" w:hAnsi="Times New Roman" w:cs="Times New Roman"/>
          <w:sz w:val="24"/>
          <w:szCs w:val="24"/>
        </w:rPr>
        <w:t>,</w:t>
      </w:r>
      <w:r>
        <w:rPr>
          <w:rFonts w:ascii="Times New Roman" w:hAnsi="Times New Roman" w:cs="Times New Roman"/>
          <w:sz w:val="24"/>
          <w:szCs w:val="24"/>
        </w:rPr>
        <w:t xml:space="preserve"> Hasan Ş. (2011).</w:t>
      </w:r>
      <w:r w:rsidR="00A040B8" w:rsidRPr="00A040B8">
        <w:rPr>
          <w:rFonts w:ascii="Times New Roman" w:hAnsi="Times New Roman" w:cs="Times New Roman"/>
          <w:sz w:val="24"/>
          <w:szCs w:val="24"/>
        </w:rPr>
        <w:t xml:space="preserve"> </w:t>
      </w:r>
      <w:r w:rsidR="00A040B8" w:rsidRPr="0001485D">
        <w:rPr>
          <w:rFonts w:ascii="Times New Roman" w:hAnsi="Times New Roman" w:cs="Times New Roman"/>
          <w:i/>
          <w:sz w:val="24"/>
          <w:szCs w:val="24"/>
        </w:rPr>
        <w:t>Sosyal Bilimlerde Nitel Araştırma Yöntemleri</w:t>
      </w:r>
      <w:r w:rsidR="006B544D">
        <w:rPr>
          <w:rFonts w:ascii="Times New Roman" w:hAnsi="Times New Roman" w:cs="Times New Roman"/>
          <w:i/>
          <w:sz w:val="24"/>
          <w:szCs w:val="24"/>
        </w:rPr>
        <w:t>.</w:t>
      </w:r>
      <w:r w:rsidR="006B544D">
        <w:rPr>
          <w:rFonts w:ascii="Times New Roman" w:hAnsi="Times New Roman" w:cs="Times New Roman"/>
          <w:sz w:val="24"/>
          <w:szCs w:val="24"/>
        </w:rPr>
        <w:t xml:space="preserve"> </w:t>
      </w:r>
      <w:r w:rsidR="006B544D" w:rsidRPr="00A040B8">
        <w:rPr>
          <w:rFonts w:ascii="Times New Roman" w:hAnsi="Times New Roman" w:cs="Times New Roman"/>
          <w:sz w:val="24"/>
          <w:szCs w:val="24"/>
        </w:rPr>
        <w:t>Ankara</w:t>
      </w:r>
      <w:r w:rsidR="006B544D">
        <w:rPr>
          <w:rFonts w:ascii="Times New Roman" w:hAnsi="Times New Roman" w:cs="Times New Roman"/>
          <w:sz w:val="24"/>
          <w:szCs w:val="24"/>
        </w:rPr>
        <w:t>:</w:t>
      </w:r>
      <w:r w:rsidR="00A040B8" w:rsidRPr="00A040B8">
        <w:rPr>
          <w:rFonts w:ascii="Times New Roman" w:hAnsi="Times New Roman" w:cs="Times New Roman"/>
          <w:b/>
          <w:sz w:val="24"/>
          <w:szCs w:val="24"/>
        </w:rPr>
        <w:t xml:space="preserve"> </w:t>
      </w:r>
      <w:r w:rsidR="00A040B8" w:rsidRPr="00A040B8">
        <w:rPr>
          <w:rFonts w:ascii="Times New Roman" w:hAnsi="Times New Roman" w:cs="Times New Roman"/>
          <w:sz w:val="24"/>
          <w:szCs w:val="24"/>
        </w:rPr>
        <w:t>Seçkin Yayıncılık</w:t>
      </w:r>
      <w:r w:rsidR="006B544D">
        <w:rPr>
          <w:rFonts w:ascii="Times New Roman" w:hAnsi="Times New Roman" w:cs="Times New Roman"/>
          <w:sz w:val="24"/>
          <w:szCs w:val="24"/>
        </w:rPr>
        <w:t>.</w:t>
      </w:r>
    </w:p>
    <w:p w:rsidR="007B39CD" w:rsidRPr="004F20ED" w:rsidRDefault="007B39CD" w:rsidP="00D62C4C">
      <w:pPr>
        <w:spacing w:before="240" w:after="120" w:line="360" w:lineRule="auto"/>
        <w:jc w:val="both"/>
        <w:rPr>
          <w:rFonts w:ascii="Times New Roman" w:hAnsi="Times New Roman" w:cs="Times New Roman"/>
          <w:sz w:val="24"/>
          <w:szCs w:val="24"/>
        </w:rPr>
      </w:pPr>
    </w:p>
    <w:p w:rsidR="0085458F" w:rsidRDefault="0085458F" w:rsidP="00F2410F">
      <w:pPr>
        <w:spacing w:before="240" w:after="120" w:line="360" w:lineRule="auto"/>
        <w:ind w:firstLine="567"/>
        <w:rPr>
          <w:rFonts w:ascii="Times New Roman" w:hAnsi="Times New Roman" w:cs="Times New Roman"/>
          <w:b/>
          <w:sz w:val="24"/>
          <w:szCs w:val="24"/>
        </w:rPr>
      </w:pPr>
    </w:p>
    <w:p w:rsidR="0085458F" w:rsidRDefault="0085458F" w:rsidP="00F2410F">
      <w:pPr>
        <w:spacing w:before="240" w:after="120" w:line="360" w:lineRule="auto"/>
        <w:ind w:firstLine="567"/>
        <w:rPr>
          <w:rFonts w:ascii="Times New Roman" w:hAnsi="Times New Roman" w:cs="Times New Roman"/>
          <w:b/>
          <w:sz w:val="24"/>
          <w:szCs w:val="24"/>
        </w:rPr>
      </w:pPr>
    </w:p>
    <w:p w:rsidR="0085458F" w:rsidRDefault="0085458F" w:rsidP="00F2410F">
      <w:pPr>
        <w:spacing w:before="240" w:after="120" w:line="360" w:lineRule="auto"/>
        <w:ind w:firstLine="567"/>
        <w:rPr>
          <w:rFonts w:ascii="Times New Roman" w:hAnsi="Times New Roman" w:cs="Times New Roman"/>
          <w:b/>
          <w:sz w:val="24"/>
          <w:szCs w:val="24"/>
        </w:rPr>
      </w:pPr>
    </w:p>
    <w:p w:rsidR="0085458F" w:rsidRDefault="0085458F" w:rsidP="00F2410F">
      <w:pPr>
        <w:spacing w:before="240" w:after="120" w:line="360" w:lineRule="auto"/>
        <w:ind w:firstLine="567"/>
        <w:rPr>
          <w:rFonts w:ascii="Times New Roman" w:hAnsi="Times New Roman" w:cs="Times New Roman"/>
          <w:b/>
          <w:sz w:val="24"/>
          <w:szCs w:val="24"/>
        </w:rPr>
      </w:pPr>
    </w:p>
    <w:p w:rsidR="0085458F" w:rsidRDefault="0085458F" w:rsidP="00F2410F">
      <w:pPr>
        <w:spacing w:before="240" w:after="120" w:line="360" w:lineRule="auto"/>
        <w:ind w:firstLine="567"/>
        <w:rPr>
          <w:rFonts w:ascii="Times New Roman" w:hAnsi="Times New Roman" w:cs="Times New Roman"/>
          <w:b/>
          <w:sz w:val="24"/>
          <w:szCs w:val="24"/>
        </w:rPr>
      </w:pPr>
    </w:p>
    <w:p w:rsidR="0085458F" w:rsidRDefault="0085458F" w:rsidP="00F2410F">
      <w:pPr>
        <w:spacing w:before="240" w:after="120" w:line="360" w:lineRule="auto"/>
        <w:ind w:firstLine="567"/>
        <w:rPr>
          <w:rFonts w:ascii="Times New Roman" w:hAnsi="Times New Roman" w:cs="Times New Roman"/>
          <w:b/>
          <w:sz w:val="24"/>
          <w:szCs w:val="24"/>
        </w:rPr>
      </w:pPr>
    </w:p>
    <w:p w:rsidR="0085458F" w:rsidRDefault="0085458F" w:rsidP="00F2410F">
      <w:pPr>
        <w:spacing w:before="240" w:after="120" w:line="360" w:lineRule="auto"/>
        <w:ind w:firstLine="567"/>
        <w:rPr>
          <w:rFonts w:ascii="Times New Roman" w:hAnsi="Times New Roman" w:cs="Times New Roman"/>
          <w:b/>
          <w:sz w:val="24"/>
          <w:szCs w:val="24"/>
        </w:rPr>
      </w:pPr>
    </w:p>
    <w:p w:rsidR="00A040B8" w:rsidRPr="00A040B8" w:rsidRDefault="00A040B8" w:rsidP="00B128A1">
      <w:pPr>
        <w:spacing w:before="240" w:after="120" w:line="240" w:lineRule="auto"/>
        <w:rPr>
          <w:rFonts w:ascii="Times New Roman" w:hAnsi="Times New Roman" w:cs="Times New Roman"/>
          <w:b/>
          <w:sz w:val="24"/>
          <w:szCs w:val="24"/>
        </w:rPr>
      </w:pPr>
      <w:r w:rsidRPr="00A040B8">
        <w:rPr>
          <w:rFonts w:ascii="Times New Roman" w:hAnsi="Times New Roman" w:cs="Times New Roman"/>
          <w:b/>
          <w:sz w:val="24"/>
          <w:szCs w:val="24"/>
        </w:rPr>
        <w:lastRenderedPageBreak/>
        <w:t>İNTERNET KAYNAKÇASI</w:t>
      </w:r>
    </w:p>
    <w:p w:rsidR="00A040B8" w:rsidRPr="005B764A" w:rsidRDefault="005B764A" w:rsidP="0031690F">
      <w:pPr>
        <w:pStyle w:val="T1"/>
        <w:rPr>
          <w:b w:val="0"/>
          <w:bCs w:val="0"/>
        </w:rPr>
      </w:pPr>
      <w:r w:rsidRPr="005B764A">
        <w:rPr>
          <w:b w:val="0"/>
          <w:bCs w:val="0"/>
        </w:rPr>
        <w:tab/>
      </w:r>
      <w:r w:rsidRPr="005B764A">
        <w:rPr>
          <w:b w:val="0"/>
          <w:bCs w:val="0"/>
        </w:rPr>
        <w:tab/>
      </w:r>
      <w:hyperlink r:id="rId123" w:history="1">
        <w:r w:rsidRPr="005B764A">
          <w:rPr>
            <w:rStyle w:val="Kpr"/>
            <w:b w:val="0"/>
            <w:bCs w:val="0"/>
          </w:rPr>
          <w:t>http://www.tdk.gov.tr/index.php?option=com_gts&amp;kelime=SEKANS</w:t>
        </w:r>
      </w:hyperlink>
      <w:r w:rsidR="00A040B8" w:rsidRPr="005B764A">
        <w:rPr>
          <w:b w:val="0"/>
          <w:bCs w:val="0"/>
        </w:rPr>
        <w:t xml:space="preserve">, </w:t>
      </w:r>
      <w:r w:rsidR="00E948AB" w:rsidRPr="005B764A">
        <w:rPr>
          <w:b w:val="0"/>
          <w:bCs w:val="0"/>
        </w:rPr>
        <w:t>(</w:t>
      </w:r>
      <w:r w:rsidR="00A040B8" w:rsidRPr="005B764A">
        <w:rPr>
          <w:b w:val="0"/>
          <w:bCs w:val="0"/>
        </w:rPr>
        <w:t>04/08/2019)</w:t>
      </w:r>
    </w:p>
    <w:p w:rsidR="00A040B8" w:rsidRPr="005B764A" w:rsidRDefault="005B764A" w:rsidP="0031690F">
      <w:pPr>
        <w:pStyle w:val="T1"/>
        <w:rPr>
          <w:b w:val="0"/>
          <w:bCs w:val="0"/>
        </w:rPr>
      </w:pPr>
      <w:r w:rsidRPr="005B764A">
        <w:rPr>
          <w:b w:val="0"/>
          <w:bCs w:val="0"/>
        </w:rPr>
        <w:tab/>
      </w:r>
      <w:r w:rsidRPr="005B764A">
        <w:rPr>
          <w:b w:val="0"/>
          <w:bCs w:val="0"/>
        </w:rPr>
        <w:tab/>
      </w:r>
      <w:hyperlink r:id="rId124" w:history="1">
        <w:r w:rsidRPr="005B764A">
          <w:rPr>
            <w:rStyle w:val="Kpr"/>
            <w:b w:val="0"/>
            <w:bCs w:val="0"/>
          </w:rPr>
          <w:t>http://www.ordukulturturizm.gov.tr/TR-106769/mesudiye.html</w:t>
        </w:r>
      </w:hyperlink>
      <w:r w:rsidR="00A040B8" w:rsidRPr="005B764A">
        <w:rPr>
          <w:b w:val="0"/>
          <w:bCs w:val="0"/>
        </w:rPr>
        <w:t xml:space="preserve">, </w:t>
      </w:r>
      <w:r w:rsidR="00E948AB" w:rsidRPr="005B764A">
        <w:rPr>
          <w:b w:val="0"/>
          <w:bCs w:val="0"/>
        </w:rPr>
        <w:t>(</w:t>
      </w:r>
      <w:r w:rsidR="00A040B8" w:rsidRPr="005B764A">
        <w:rPr>
          <w:b w:val="0"/>
          <w:bCs w:val="0"/>
        </w:rPr>
        <w:t>04/08/2019)</w:t>
      </w:r>
    </w:p>
    <w:p w:rsidR="00A040B8" w:rsidRPr="005B764A" w:rsidRDefault="00CE7DEB" w:rsidP="003C0EB0">
      <w:pPr>
        <w:spacing w:before="240" w:after="120" w:line="240" w:lineRule="auto"/>
        <w:ind w:firstLine="567"/>
        <w:rPr>
          <w:rFonts w:ascii="Times New Roman" w:hAnsi="Times New Roman" w:cs="Times New Roman"/>
          <w:sz w:val="24"/>
          <w:szCs w:val="24"/>
        </w:rPr>
      </w:pPr>
      <w:hyperlink r:id="rId125" w:history="1">
        <w:r w:rsidR="003C0EB0" w:rsidRPr="005B764A">
          <w:rPr>
            <w:rStyle w:val="Kpr"/>
            <w:rFonts w:ascii="Times New Roman" w:hAnsi="Times New Roman" w:cs="Times New Roman"/>
            <w:sz w:val="24"/>
            <w:szCs w:val="24"/>
          </w:rPr>
          <w:t>http://www.megev.org.tr/osmanli_donemi_tarihi-41.html</w:t>
        </w:r>
      </w:hyperlink>
      <w:r w:rsidR="00A040B8" w:rsidRPr="005B764A">
        <w:rPr>
          <w:rFonts w:ascii="Times New Roman" w:hAnsi="Times New Roman" w:cs="Times New Roman"/>
          <w:sz w:val="24"/>
          <w:szCs w:val="24"/>
        </w:rPr>
        <w:t xml:space="preserve">, </w:t>
      </w:r>
      <w:r w:rsidR="00E948AB" w:rsidRPr="005B764A">
        <w:rPr>
          <w:rFonts w:ascii="Times New Roman" w:hAnsi="Times New Roman" w:cs="Times New Roman"/>
          <w:sz w:val="24"/>
          <w:szCs w:val="24"/>
        </w:rPr>
        <w:t>(</w:t>
      </w:r>
      <w:r w:rsidR="00A040B8" w:rsidRPr="005B764A">
        <w:rPr>
          <w:rFonts w:ascii="Times New Roman" w:hAnsi="Times New Roman" w:cs="Times New Roman"/>
          <w:sz w:val="24"/>
          <w:szCs w:val="24"/>
        </w:rPr>
        <w:t>04/08/2019)</w:t>
      </w:r>
    </w:p>
    <w:p w:rsidR="00A040B8" w:rsidRPr="005B764A" w:rsidRDefault="00CE7DEB" w:rsidP="003C0EB0">
      <w:pPr>
        <w:spacing w:before="240" w:after="120" w:line="240" w:lineRule="auto"/>
        <w:ind w:firstLine="567"/>
        <w:rPr>
          <w:rFonts w:ascii="Times New Roman" w:hAnsi="Times New Roman" w:cs="Times New Roman"/>
          <w:sz w:val="24"/>
          <w:szCs w:val="24"/>
        </w:rPr>
      </w:pPr>
      <w:hyperlink r:id="rId126" w:history="1">
        <w:r w:rsidR="003C0EB0" w:rsidRPr="005B764A">
          <w:rPr>
            <w:rStyle w:val="Kpr"/>
            <w:rFonts w:ascii="Times New Roman" w:hAnsi="Times New Roman" w:cs="Times New Roman"/>
            <w:sz w:val="24"/>
            <w:szCs w:val="24"/>
          </w:rPr>
          <w:t>http://www.mesudiye.gov.tr/ilce-tarihi</w:t>
        </w:r>
      </w:hyperlink>
      <w:r w:rsidR="00A040B8" w:rsidRPr="005B764A">
        <w:rPr>
          <w:rFonts w:ascii="Times New Roman" w:hAnsi="Times New Roman" w:cs="Times New Roman"/>
          <w:sz w:val="24"/>
          <w:szCs w:val="24"/>
        </w:rPr>
        <w:t xml:space="preserve">, </w:t>
      </w:r>
      <w:r w:rsidR="00E948AB" w:rsidRPr="005B764A">
        <w:rPr>
          <w:rFonts w:ascii="Times New Roman" w:hAnsi="Times New Roman" w:cs="Times New Roman"/>
          <w:sz w:val="24"/>
          <w:szCs w:val="24"/>
        </w:rPr>
        <w:t>(</w:t>
      </w:r>
      <w:r w:rsidR="00A040B8" w:rsidRPr="005B764A">
        <w:rPr>
          <w:rFonts w:ascii="Times New Roman" w:hAnsi="Times New Roman" w:cs="Times New Roman"/>
          <w:sz w:val="24"/>
          <w:szCs w:val="24"/>
        </w:rPr>
        <w:t>04/08/2019)</w:t>
      </w:r>
    </w:p>
    <w:p w:rsidR="00A040B8" w:rsidRPr="005B764A" w:rsidRDefault="00CE7DEB" w:rsidP="003C0EB0">
      <w:pPr>
        <w:spacing w:before="240" w:after="120" w:line="240" w:lineRule="auto"/>
        <w:ind w:firstLine="567"/>
        <w:rPr>
          <w:rFonts w:ascii="Times New Roman" w:hAnsi="Times New Roman" w:cs="Times New Roman"/>
          <w:sz w:val="24"/>
          <w:szCs w:val="24"/>
        </w:rPr>
      </w:pPr>
      <w:hyperlink r:id="rId127" w:history="1">
        <w:r w:rsidR="003C0EB0" w:rsidRPr="005B764A">
          <w:rPr>
            <w:rStyle w:val="Kpr"/>
            <w:rFonts w:ascii="Times New Roman" w:hAnsi="Times New Roman" w:cs="Times New Roman"/>
            <w:sz w:val="24"/>
            <w:szCs w:val="24"/>
          </w:rPr>
          <w:t>http://www.mesudiye.bel.tr/icerik/tarihce</w:t>
        </w:r>
      </w:hyperlink>
      <w:r w:rsidR="00A040B8" w:rsidRPr="005B764A">
        <w:rPr>
          <w:rFonts w:ascii="Times New Roman" w:hAnsi="Times New Roman" w:cs="Times New Roman"/>
          <w:sz w:val="24"/>
          <w:szCs w:val="24"/>
        </w:rPr>
        <w:t xml:space="preserve">, </w:t>
      </w:r>
      <w:r w:rsidR="00E948AB" w:rsidRPr="005B764A">
        <w:rPr>
          <w:rFonts w:ascii="Times New Roman" w:hAnsi="Times New Roman" w:cs="Times New Roman"/>
          <w:sz w:val="24"/>
          <w:szCs w:val="24"/>
        </w:rPr>
        <w:t>(</w:t>
      </w:r>
      <w:r w:rsidR="00A040B8" w:rsidRPr="005B764A">
        <w:rPr>
          <w:rFonts w:ascii="Times New Roman" w:hAnsi="Times New Roman" w:cs="Times New Roman"/>
          <w:sz w:val="24"/>
          <w:szCs w:val="24"/>
        </w:rPr>
        <w:t>04/08/2019)</w:t>
      </w:r>
    </w:p>
    <w:p w:rsidR="00A040B8" w:rsidRPr="005B764A" w:rsidRDefault="00CE7DEB" w:rsidP="003C0EB0">
      <w:pPr>
        <w:spacing w:before="240" w:after="120" w:line="240" w:lineRule="auto"/>
        <w:ind w:firstLine="567"/>
        <w:rPr>
          <w:rFonts w:ascii="Times New Roman" w:hAnsi="Times New Roman" w:cs="Times New Roman"/>
          <w:sz w:val="24"/>
          <w:szCs w:val="24"/>
        </w:rPr>
      </w:pPr>
      <w:hyperlink r:id="rId128" w:history="1">
        <w:r w:rsidR="003C0EB0" w:rsidRPr="005B764A">
          <w:rPr>
            <w:rStyle w:val="Kpr"/>
            <w:rFonts w:ascii="Times New Roman" w:hAnsi="Times New Roman" w:cs="Times New Roman"/>
            <w:sz w:val="24"/>
            <w:szCs w:val="24"/>
          </w:rPr>
          <w:t>http://www.tdk.gov.tr/index.php?option=com_gts&amp;kelime=KEMAN</w:t>
        </w:r>
      </w:hyperlink>
      <w:r w:rsidR="00A040B8" w:rsidRPr="005B764A">
        <w:rPr>
          <w:rFonts w:ascii="Times New Roman" w:hAnsi="Times New Roman" w:cs="Times New Roman"/>
          <w:sz w:val="24"/>
          <w:szCs w:val="24"/>
        </w:rPr>
        <w:t xml:space="preserve">, </w:t>
      </w:r>
      <w:r w:rsidR="00E948AB" w:rsidRPr="005B764A">
        <w:rPr>
          <w:rFonts w:ascii="Times New Roman" w:hAnsi="Times New Roman" w:cs="Times New Roman"/>
          <w:sz w:val="24"/>
          <w:szCs w:val="24"/>
        </w:rPr>
        <w:t>(</w:t>
      </w:r>
      <w:r w:rsidR="00A040B8" w:rsidRPr="005B764A">
        <w:rPr>
          <w:rFonts w:ascii="Times New Roman" w:hAnsi="Times New Roman" w:cs="Times New Roman"/>
          <w:sz w:val="24"/>
          <w:szCs w:val="24"/>
        </w:rPr>
        <w:t>13.04.2019)</w:t>
      </w:r>
    </w:p>
    <w:p w:rsidR="00A040B8" w:rsidRPr="00A040B8" w:rsidRDefault="00A040B8" w:rsidP="0031690F">
      <w:pPr>
        <w:pStyle w:val="T1"/>
        <w:rPr>
          <w:rStyle w:val="Kpr"/>
          <w:b w:val="0"/>
          <w:color w:val="auto"/>
        </w:rPr>
      </w:pPr>
    </w:p>
    <w:p w:rsidR="00A040B8" w:rsidRPr="00A040B8" w:rsidRDefault="00A040B8" w:rsidP="0031690F">
      <w:pPr>
        <w:pStyle w:val="T1"/>
        <w:rPr>
          <w:rStyle w:val="Kpr"/>
          <w:b w:val="0"/>
          <w:color w:val="auto"/>
        </w:rPr>
      </w:pPr>
    </w:p>
    <w:p w:rsidR="00A040B8" w:rsidRPr="00A040B8" w:rsidRDefault="00A040B8" w:rsidP="0031690F">
      <w:pPr>
        <w:pStyle w:val="T1"/>
        <w:rPr>
          <w:rStyle w:val="Kpr"/>
          <w:b w:val="0"/>
          <w:color w:val="auto"/>
        </w:rPr>
      </w:pPr>
    </w:p>
    <w:p w:rsidR="00A040B8" w:rsidRPr="00A040B8" w:rsidRDefault="00A040B8" w:rsidP="0031690F">
      <w:pPr>
        <w:pStyle w:val="T1"/>
        <w:rPr>
          <w:rStyle w:val="Kpr"/>
          <w:b w:val="0"/>
          <w:color w:val="auto"/>
        </w:rPr>
      </w:pPr>
    </w:p>
    <w:p w:rsidR="00A040B8" w:rsidRPr="00A040B8" w:rsidRDefault="00A040B8" w:rsidP="0031690F">
      <w:pPr>
        <w:pStyle w:val="T1"/>
        <w:rPr>
          <w:rStyle w:val="Kpr"/>
          <w:b w:val="0"/>
          <w:color w:val="auto"/>
        </w:rPr>
      </w:pPr>
    </w:p>
    <w:p w:rsidR="00A040B8" w:rsidRPr="00A040B8" w:rsidRDefault="00A040B8" w:rsidP="0031690F">
      <w:pPr>
        <w:pStyle w:val="T1"/>
        <w:rPr>
          <w:rStyle w:val="Kpr"/>
          <w:b w:val="0"/>
          <w:color w:val="auto"/>
        </w:rPr>
      </w:pPr>
    </w:p>
    <w:p w:rsidR="00A040B8" w:rsidRPr="00A040B8" w:rsidRDefault="00A040B8" w:rsidP="0031690F">
      <w:pPr>
        <w:pStyle w:val="T1"/>
        <w:rPr>
          <w:rStyle w:val="Kpr"/>
          <w:b w:val="0"/>
          <w:color w:val="auto"/>
        </w:rPr>
      </w:pPr>
    </w:p>
    <w:p w:rsidR="00A040B8" w:rsidRPr="00A040B8" w:rsidRDefault="00A040B8" w:rsidP="0031690F">
      <w:pPr>
        <w:pStyle w:val="T1"/>
        <w:rPr>
          <w:rStyle w:val="Kpr"/>
          <w:b w:val="0"/>
          <w:color w:val="auto"/>
        </w:rPr>
      </w:pPr>
    </w:p>
    <w:p w:rsidR="00127581" w:rsidRDefault="00127581" w:rsidP="0031690F">
      <w:pPr>
        <w:pStyle w:val="T1"/>
        <w:rPr>
          <w:rStyle w:val="Kpr"/>
          <w:color w:val="auto"/>
        </w:rPr>
      </w:pPr>
    </w:p>
    <w:p w:rsidR="00D62C4C" w:rsidRDefault="00D62C4C" w:rsidP="0031690F">
      <w:pPr>
        <w:pStyle w:val="T1"/>
        <w:rPr>
          <w:rStyle w:val="Kpr"/>
          <w:color w:val="auto"/>
        </w:rPr>
      </w:pPr>
    </w:p>
    <w:p w:rsidR="0085458F" w:rsidRDefault="00F2410F" w:rsidP="0031690F">
      <w:pPr>
        <w:pStyle w:val="T1"/>
        <w:rPr>
          <w:rStyle w:val="Kpr"/>
          <w:color w:val="auto"/>
          <w:u w:val="none"/>
        </w:rPr>
      </w:pPr>
      <w:r>
        <w:rPr>
          <w:rStyle w:val="Kpr"/>
          <w:color w:val="auto"/>
          <w:u w:val="none"/>
        </w:rPr>
        <w:tab/>
      </w:r>
      <w:r>
        <w:rPr>
          <w:rStyle w:val="Kpr"/>
          <w:color w:val="auto"/>
          <w:u w:val="none"/>
        </w:rPr>
        <w:tab/>
      </w:r>
    </w:p>
    <w:p w:rsidR="0085458F" w:rsidRDefault="0085458F" w:rsidP="0031690F">
      <w:pPr>
        <w:pStyle w:val="T1"/>
        <w:rPr>
          <w:rStyle w:val="Kpr"/>
          <w:color w:val="auto"/>
          <w:u w:val="none"/>
        </w:rPr>
      </w:pPr>
    </w:p>
    <w:p w:rsidR="0085458F" w:rsidRDefault="0085458F" w:rsidP="0031690F">
      <w:pPr>
        <w:pStyle w:val="T1"/>
        <w:rPr>
          <w:rStyle w:val="Kpr"/>
          <w:color w:val="auto"/>
          <w:u w:val="none"/>
        </w:rPr>
      </w:pPr>
    </w:p>
    <w:p w:rsidR="0085458F" w:rsidRDefault="0085458F" w:rsidP="0031690F">
      <w:pPr>
        <w:pStyle w:val="T1"/>
        <w:rPr>
          <w:rStyle w:val="Kpr"/>
          <w:color w:val="auto"/>
          <w:u w:val="none"/>
        </w:rPr>
      </w:pPr>
    </w:p>
    <w:p w:rsidR="00B128A1" w:rsidRPr="00B128A1" w:rsidRDefault="00B128A1" w:rsidP="00B128A1"/>
    <w:p w:rsidR="00A040B8" w:rsidRPr="00D210CE" w:rsidRDefault="00A040B8" w:rsidP="0031690F">
      <w:pPr>
        <w:pStyle w:val="T1"/>
        <w:rPr>
          <w:rStyle w:val="Kpr"/>
          <w:b w:val="0"/>
          <w:color w:val="auto"/>
          <w:u w:val="none"/>
        </w:rPr>
      </w:pPr>
      <w:r w:rsidRPr="00D210CE">
        <w:rPr>
          <w:rStyle w:val="Kpr"/>
          <w:color w:val="auto"/>
          <w:u w:val="none"/>
        </w:rPr>
        <w:lastRenderedPageBreak/>
        <w:t>EKLER</w:t>
      </w:r>
    </w:p>
    <w:p w:rsidR="00A040B8" w:rsidRPr="00A040B8" w:rsidRDefault="00A040B8" w:rsidP="0085458F">
      <w:pPr>
        <w:spacing w:before="240" w:after="120" w:line="360" w:lineRule="auto"/>
        <w:rPr>
          <w:rFonts w:ascii="Times New Roman" w:hAnsi="Times New Roman" w:cs="Times New Roman"/>
          <w:b/>
          <w:sz w:val="24"/>
          <w:szCs w:val="24"/>
        </w:rPr>
      </w:pPr>
      <w:r w:rsidRPr="00A040B8">
        <w:rPr>
          <w:rFonts w:ascii="Times New Roman" w:hAnsi="Times New Roman" w:cs="Times New Roman"/>
          <w:b/>
          <w:sz w:val="24"/>
          <w:szCs w:val="24"/>
        </w:rPr>
        <w:t>E</w:t>
      </w:r>
      <w:r w:rsidR="0085458F">
        <w:rPr>
          <w:rFonts w:ascii="Times New Roman" w:hAnsi="Times New Roman" w:cs="Times New Roman"/>
          <w:b/>
          <w:sz w:val="24"/>
          <w:szCs w:val="24"/>
        </w:rPr>
        <w:t>K</w:t>
      </w:r>
      <w:r w:rsidR="00BC4A2F">
        <w:rPr>
          <w:rFonts w:ascii="Times New Roman" w:hAnsi="Times New Roman" w:cs="Times New Roman"/>
          <w:b/>
          <w:sz w:val="24"/>
          <w:szCs w:val="24"/>
        </w:rPr>
        <w:t>-</w:t>
      </w:r>
      <w:r w:rsidR="0085458F">
        <w:rPr>
          <w:rFonts w:ascii="Times New Roman" w:hAnsi="Times New Roman" w:cs="Times New Roman"/>
          <w:b/>
          <w:sz w:val="24"/>
          <w:szCs w:val="24"/>
        </w:rPr>
        <w:t>1</w:t>
      </w:r>
      <w:r w:rsidRPr="00A040B8">
        <w:rPr>
          <w:rFonts w:ascii="Times New Roman" w:hAnsi="Times New Roman" w:cs="Times New Roman"/>
          <w:b/>
          <w:sz w:val="24"/>
          <w:szCs w:val="24"/>
        </w:rPr>
        <w:t>. Necmi Kıran’ın Biyografisi</w:t>
      </w:r>
    </w:p>
    <w:p w:rsidR="00A040B8" w:rsidRPr="00A040B8" w:rsidRDefault="00A040B8" w:rsidP="00F71118">
      <w:pPr>
        <w:spacing w:before="240" w:after="120" w:line="360" w:lineRule="auto"/>
        <w:rPr>
          <w:rFonts w:ascii="Times New Roman" w:hAnsi="Times New Roman" w:cs="Times New Roman"/>
          <w:b/>
          <w:sz w:val="24"/>
          <w:szCs w:val="24"/>
        </w:rPr>
      </w:pPr>
      <w:r w:rsidRPr="00A040B8">
        <w:rPr>
          <w:rFonts w:ascii="Times New Roman" w:hAnsi="Times New Roman" w:cs="Times New Roman"/>
          <w:b/>
          <w:noProof/>
          <w:sz w:val="24"/>
          <w:szCs w:val="24"/>
          <w:lang w:val="en-US"/>
        </w:rPr>
        <w:drawing>
          <wp:inline distT="0" distB="0" distL="0" distR="0">
            <wp:extent cx="1524000" cy="1981990"/>
            <wp:effectExtent l="0" t="0" r="0" b="0"/>
            <wp:docPr id="58" name="Resim 58" descr="C:\Users\KARACA\Desktop\NECMİ KIRAN foto Bası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ACA\Desktop\NECMİ KIRAN foto Basın.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531989" cy="1992380"/>
                    </a:xfrm>
                    <a:prstGeom prst="rect">
                      <a:avLst/>
                    </a:prstGeom>
                    <a:noFill/>
                    <a:ln>
                      <a:noFill/>
                    </a:ln>
                  </pic:spPr>
                </pic:pic>
              </a:graphicData>
            </a:graphic>
          </wp:inline>
        </w:drawing>
      </w:r>
    </w:p>
    <w:p w:rsidR="00A040B8" w:rsidRPr="00F71118" w:rsidRDefault="00A040B8" w:rsidP="00F71118">
      <w:pPr>
        <w:spacing w:before="240" w:after="120" w:line="360" w:lineRule="auto"/>
        <w:rPr>
          <w:rFonts w:ascii="Times New Roman" w:hAnsi="Times New Roman" w:cs="Times New Roman"/>
          <w:bCs/>
          <w:sz w:val="24"/>
          <w:szCs w:val="24"/>
        </w:rPr>
      </w:pPr>
      <w:r w:rsidRPr="00F71118">
        <w:rPr>
          <w:rFonts w:ascii="Times New Roman" w:hAnsi="Times New Roman" w:cs="Times New Roman"/>
          <w:bCs/>
          <w:i/>
          <w:iCs/>
          <w:sz w:val="24"/>
          <w:szCs w:val="24"/>
        </w:rPr>
        <w:t>Resim 2.</w:t>
      </w:r>
      <w:r w:rsidR="00F71118">
        <w:rPr>
          <w:rFonts w:ascii="Times New Roman" w:hAnsi="Times New Roman" w:cs="Times New Roman"/>
          <w:bCs/>
          <w:sz w:val="24"/>
          <w:szCs w:val="24"/>
        </w:rPr>
        <w:t xml:space="preserve"> </w:t>
      </w:r>
      <w:r w:rsidRPr="00F71118">
        <w:rPr>
          <w:rFonts w:ascii="Times New Roman" w:hAnsi="Times New Roman" w:cs="Times New Roman"/>
          <w:bCs/>
          <w:sz w:val="24"/>
          <w:szCs w:val="24"/>
        </w:rPr>
        <w:t>Necmi KIRAN</w:t>
      </w:r>
    </w:p>
    <w:p w:rsidR="00A040B8" w:rsidRPr="00A040B8" w:rsidRDefault="00A040B8" w:rsidP="00B61DA8">
      <w:pPr>
        <w:spacing w:before="240" w:after="120" w:line="360" w:lineRule="auto"/>
        <w:ind w:right="-286" w:firstLine="567"/>
        <w:jc w:val="both"/>
        <w:rPr>
          <w:rFonts w:ascii="Times New Roman" w:eastAsia="Batang" w:hAnsi="Times New Roman" w:cs="Times New Roman"/>
          <w:sz w:val="24"/>
          <w:szCs w:val="24"/>
        </w:rPr>
      </w:pPr>
      <w:r w:rsidRPr="00A040B8">
        <w:rPr>
          <w:rFonts w:ascii="Times New Roman" w:eastAsia="Batang" w:hAnsi="Times New Roman" w:cs="Times New Roman"/>
          <w:sz w:val="24"/>
          <w:szCs w:val="24"/>
        </w:rPr>
        <w:t xml:space="preserve">1967 yılında, Ordu ilinin Mesudiye ilçesi, Köşe Mahallesinde doğdu. </w:t>
      </w:r>
    </w:p>
    <w:p w:rsidR="00A040B8" w:rsidRPr="00A040B8" w:rsidRDefault="00A040B8" w:rsidP="00B61DA8">
      <w:pPr>
        <w:spacing w:before="240" w:after="120" w:line="360" w:lineRule="auto"/>
        <w:ind w:right="-1" w:firstLine="567"/>
        <w:jc w:val="both"/>
        <w:rPr>
          <w:rFonts w:ascii="Times New Roman" w:eastAsia="Batang" w:hAnsi="Times New Roman" w:cs="Times New Roman"/>
          <w:sz w:val="24"/>
          <w:szCs w:val="24"/>
        </w:rPr>
      </w:pPr>
      <w:r w:rsidRPr="00A040B8">
        <w:rPr>
          <w:rFonts w:ascii="Times New Roman" w:eastAsia="Batang" w:hAnsi="Times New Roman" w:cs="Times New Roman"/>
          <w:sz w:val="24"/>
          <w:szCs w:val="24"/>
        </w:rPr>
        <w:t xml:space="preserve">Müzik yaşamı, 1978 yılında Trabzon’da Bağlama icrasını öğrenerek başladı. Liseli yıllarında (1981-83) Ordu’da okul korolarında, cemiyet korolarında Bağlaması ile yer aldı. Teknik müzik eğitiminin başlangıç temellerini, bu yıllar arasında, Müzik Öğretmeni Sabri Yener ile yapılandırdı (1981-83). </w:t>
      </w:r>
    </w:p>
    <w:p w:rsidR="00A040B8" w:rsidRPr="00A040B8" w:rsidRDefault="00A040B8" w:rsidP="00B61DA8">
      <w:pPr>
        <w:spacing w:before="240" w:after="120" w:line="360" w:lineRule="auto"/>
        <w:ind w:right="-1" w:firstLine="567"/>
        <w:jc w:val="both"/>
        <w:rPr>
          <w:rFonts w:ascii="Times New Roman" w:eastAsia="Batang" w:hAnsi="Times New Roman" w:cs="Times New Roman"/>
          <w:sz w:val="24"/>
          <w:szCs w:val="24"/>
        </w:rPr>
      </w:pPr>
      <w:r w:rsidRPr="00A040B8">
        <w:rPr>
          <w:rFonts w:ascii="Times New Roman" w:eastAsia="Batang" w:hAnsi="Times New Roman" w:cs="Times New Roman"/>
          <w:sz w:val="24"/>
          <w:szCs w:val="24"/>
        </w:rPr>
        <w:t xml:space="preserve">1983 yılında İ.T.Ü. Türk Musikisi Devlet Konservatuarı’nın Temel Bilimler Bölümü’ne girdi ve 1989 yılında mezun oldu. Aynı yıl, İ.T.Ü. Sosyal Bilimler Enstitüsü’nün yüksek lisans sınavını, üçüncülükle kazandı ve 1992 yılında, üst düzey notla mezun oldu. Konservatuar bitirme tezini/ödevini Nida Tüfekçi danışmanlığında kendi yöresinden derlediği türkülere dayalı olarak yaptı. Yüksek Lisans tezini de Yrd. Doç. Afşin Emiralioğlu ve Doç. Dr. Şenel Önaldı danışmanlığında, yine bir grup Mesudiye türkülerinin analizi ve kökeni üzerine yaptı. </w:t>
      </w:r>
    </w:p>
    <w:p w:rsidR="00A040B8" w:rsidRPr="00A040B8" w:rsidRDefault="00A040B8" w:rsidP="00B61DA8">
      <w:pPr>
        <w:spacing w:before="240" w:after="120" w:line="360" w:lineRule="auto"/>
        <w:ind w:right="-1" w:firstLine="567"/>
        <w:jc w:val="both"/>
        <w:rPr>
          <w:rFonts w:ascii="Times New Roman" w:eastAsia="Batang" w:hAnsi="Times New Roman" w:cs="Times New Roman"/>
          <w:sz w:val="24"/>
          <w:szCs w:val="24"/>
        </w:rPr>
      </w:pPr>
      <w:r w:rsidRPr="00A040B8">
        <w:rPr>
          <w:rFonts w:ascii="Times New Roman" w:eastAsia="Batang" w:hAnsi="Times New Roman" w:cs="Times New Roman"/>
          <w:sz w:val="24"/>
          <w:szCs w:val="24"/>
        </w:rPr>
        <w:t>Konservatuvar yıllarında Nida Tüfekçi, Neriman Tüfekçi, Yücel Paşmakçı, Şenel Önaldı, Can Etili, Adnan Ataman, Zeki Adsız, Yalçın Tura, Kâmil Özler, Necdet Varol, Selahattin İçli, Cafer Açın gibi kıymetli müzikolog/bestekâr/sanatçı hocaların talebesi oldu.</w:t>
      </w:r>
    </w:p>
    <w:p w:rsidR="00A040B8" w:rsidRPr="00A040B8" w:rsidRDefault="00A040B8" w:rsidP="00B61DA8">
      <w:pPr>
        <w:spacing w:before="240" w:after="120" w:line="360" w:lineRule="auto"/>
        <w:ind w:right="-1" w:firstLine="567"/>
        <w:jc w:val="both"/>
        <w:rPr>
          <w:rFonts w:ascii="Times New Roman" w:eastAsia="Batang" w:hAnsi="Times New Roman" w:cs="Times New Roman"/>
          <w:sz w:val="24"/>
          <w:szCs w:val="24"/>
        </w:rPr>
      </w:pPr>
      <w:r w:rsidRPr="00A040B8">
        <w:rPr>
          <w:rFonts w:ascii="Times New Roman" w:eastAsia="Batang" w:hAnsi="Times New Roman" w:cs="Times New Roman"/>
          <w:sz w:val="24"/>
          <w:szCs w:val="24"/>
        </w:rPr>
        <w:lastRenderedPageBreak/>
        <w:t>Özel ve yarı özel/yarı resmi müzik dershanelerinde Uzman Bağlama eğitimcisi olarak görevler yaptı. Şef Adnan Ataman yönetimindeki İ.Ü. THM Topluluğu’nda, bir dönem saz sanatçısı olarak görev aldı. Sahne çalışmalarının yanında, ciddi beste çalışmaları bu yıllarda temellendi.</w:t>
      </w:r>
    </w:p>
    <w:p w:rsidR="00A040B8" w:rsidRPr="00A040B8" w:rsidRDefault="00A040B8" w:rsidP="00B61DA8">
      <w:pPr>
        <w:spacing w:before="240" w:after="120" w:line="360" w:lineRule="auto"/>
        <w:ind w:right="-1" w:firstLine="567"/>
        <w:jc w:val="both"/>
        <w:rPr>
          <w:rFonts w:ascii="Times New Roman" w:eastAsia="Batang" w:hAnsi="Times New Roman" w:cs="Times New Roman"/>
          <w:sz w:val="24"/>
          <w:szCs w:val="24"/>
        </w:rPr>
      </w:pPr>
      <w:r w:rsidRPr="00A040B8">
        <w:rPr>
          <w:rFonts w:ascii="Times New Roman" w:eastAsia="Batang" w:hAnsi="Times New Roman" w:cs="Times New Roman"/>
          <w:sz w:val="24"/>
          <w:szCs w:val="24"/>
        </w:rPr>
        <w:t xml:space="preserve">1991 yılında, Kültür Bakanlığı- Şanlıurfa Devlet Türk Halk Müziği Korosu’na stajyer saz sanatçısı olarak atandı. </w:t>
      </w:r>
    </w:p>
    <w:p w:rsidR="00A040B8" w:rsidRPr="00A040B8" w:rsidRDefault="00A040B8" w:rsidP="00B61DA8">
      <w:pPr>
        <w:spacing w:before="240" w:after="120" w:line="360" w:lineRule="auto"/>
        <w:ind w:right="-286" w:firstLine="567"/>
        <w:jc w:val="both"/>
        <w:rPr>
          <w:rFonts w:ascii="Times New Roman" w:eastAsia="Batang" w:hAnsi="Times New Roman" w:cs="Times New Roman"/>
          <w:sz w:val="24"/>
          <w:szCs w:val="24"/>
        </w:rPr>
      </w:pPr>
      <w:r w:rsidRPr="00A040B8">
        <w:rPr>
          <w:rFonts w:ascii="Times New Roman" w:eastAsia="Batang" w:hAnsi="Times New Roman" w:cs="Times New Roman"/>
          <w:sz w:val="24"/>
          <w:szCs w:val="24"/>
        </w:rPr>
        <w:t>1992 yılında aynı kadroya asaleten atandı.</w:t>
      </w:r>
    </w:p>
    <w:p w:rsidR="00A040B8" w:rsidRPr="00A040B8" w:rsidRDefault="00A040B8" w:rsidP="00B61DA8">
      <w:pPr>
        <w:spacing w:before="240" w:after="120" w:line="360" w:lineRule="auto"/>
        <w:ind w:right="-1" w:firstLine="567"/>
        <w:jc w:val="both"/>
        <w:rPr>
          <w:rFonts w:ascii="Times New Roman" w:eastAsia="Batang" w:hAnsi="Times New Roman" w:cs="Times New Roman"/>
          <w:sz w:val="24"/>
          <w:szCs w:val="24"/>
        </w:rPr>
      </w:pPr>
      <w:r w:rsidRPr="00A040B8">
        <w:rPr>
          <w:rFonts w:ascii="Times New Roman" w:eastAsia="Batang" w:hAnsi="Times New Roman" w:cs="Times New Roman"/>
          <w:sz w:val="24"/>
          <w:szCs w:val="24"/>
        </w:rPr>
        <w:t xml:space="preserve">Bu dönemlerde halk müziği korolarına yönelik aranje/düzenleme çalışmalarına başladı (1992). </w:t>
      </w:r>
    </w:p>
    <w:p w:rsidR="00A040B8" w:rsidRPr="00A040B8" w:rsidRDefault="00A040B8" w:rsidP="00B61DA8">
      <w:pPr>
        <w:spacing w:before="240" w:after="120" w:line="360" w:lineRule="auto"/>
        <w:ind w:right="-1" w:firstLine="567"/>
        <w:jc w:val="both"/>
        <w:rPr>
          <w:rFonts w:ascii="Times New Roman" w:eastAsia="Batang" w:hAnsi="Times New Roman" w:cs="Times New Roman"/>
          <w:sz w:val="24"/>
          <w:szCs w:val="24"/>
        </w:rPr>
      </w:pPr>
      <w:r w:rsidRPr="00A040B8">
        <w:rPr>
          <w:rFonts w:ascii="Times New Roman" w:eastAsia="Batang" w:hAnsi="Times New Roman" w:cs="Times New Roman"/>
          <w:sz w:val="24"/>
          <w:szCs w:val="24"/>
        </w:rPr>
        <w:t>18 Nisan 1994 tarihinde, Şanlıurfa Devlet THM Korosu’nun, Koro Şef Yardımcılığına atandı ve bu koroda 1994-2005 yılları arasında Koro Şef Vekilliği yaptı.</w:t>
      </w:r>
    </w:p>
    <w:p w:rsidR="00A040B8" w:rsidRPr="00A040B8" w:rsidRDefault="00A040B8" w:rsidP="00B61DA8">
      <w:pPr>
        <w:spacing w:before="240" w:after="120" w:line="360" w:lineRule="auto"/>
        <w:ind w:right="-1" w:firstLine="567"/>
        <w:jc w:val="both"/>
        <w:rPr>
          <w:rFonts w:ascii="Times New Roman" w:eastAsia="Batang" w:hAnsi="Times New Roman" w:cs="Times New Roman"/>
          <w:sz w:val="24"/>
          <w:szCs w:val="24"/>
        </w:rPr>
      </w:pPr>
      <w:r w:rsidRPr="00A040B8">
        <w:rPr>
          <w:rFonts w:ascii="Times New Roman" w:eastAsia="Batang" w:hAnsi="Times New Roman" w:cs="Times New Roman"/>
          <w:sz w:val="24"/>
          <w:szCs w:val="24"/>
        </w:rPr>
        <w:t>Şef Mehmet Özbek’in, emekliye ayrılışıyla boşalan, Kültür ve Turizm Bakanlığı- Ankara Devlet THM Korosu Şefliği ’ne, Mart 2008’de atandı.</w:t>
      </w:r>
    </w:p>
    <w:p w:rsidR="00A040B8" w:rsidRPr="00A040B8" w:rsidRDefault="00A040B8" w:rsidP="00B61DA8">
      <w:pPr>
        <w:spacing w:before="240" w:after="120" w:line="360" w:lineRule="auto"/>
        <w:ind w:right="-1" w:firstLine="567"/>
        <w:jc w:val="both"/>
        <w:rPr>
          <w:rFonts w:ascii="Times New Roman" w:eastAsia="Batang" w:hAnsi="Times New Roman" w:cs="Times New Roman"/>
          <w:sz w:val="24"/>
          <w:szCs w:val="24"/>
        </w:rPr>
      </w:pPr>
      <w:r w:rsidRPr="00A040B8">
        <w:rPr>
          <w:rFonts w:ascii="Times New Roman" w:eastAsia="Batang" w:hAnsi="Times New Roman" w:cs="Times New Roman"/>
          <w:sz w:val="24"/>
          <w:szCs w:val="24"/>
        </w:rPr>
        <w:t xml:space="preserve">Bağlama icracısı ve koro şefi olarak yurt içi ve yurtdışında (Kazakistan, Afganistan, Kıbrıs, Saraybosna, İtalya, Almanya) birçok konserler verdi. Birçok yarışma ve değerlendirme kurullarında jüri üyeliği yaptı. Değişik “tür” ve “tarz” da beste, söz yazarlığı, derleme, folklor, THM aranjesi, kitap, Bağlama metodu, Bağlama icra teknikleri, Bağlama akustiği, Türk Halk Müziği nazariyatı ve müzik eğitimciliği-öğretimciliği gibi alanlarda çalışmaları bulunan Kıran, hâlen Ankara Devlet THM Korosu Şefi olarak görevini sürdürmektedir. </w:t>
      </w:r>
    </w:p>
    <w:p w:rsidR="00A040B8" w:rsidRPr="00A040B8" w:rsidRDefault="00A040B8" w:rsidP="00B61DA8">
      <w:pPr>
        <w:spacing w:before="240" w:after="120" w:line="360" w:lineRule="auto"/>
        <w:ind w:right="-1" w:firstLine="567"/>
        <w:jc w:val="both"/>
        <w:rPr>
          <w:rFonts w:ascii="Times New Roman" w:eastAsia="Batang" w:hAnsi="Times New Roman" w:cs="Times New Roman"/>
          <w:sz w:val="24"/>
          <w:szCs w:val="24"/>
        </w:rPr>
      </w:pPr>
      <w:r w:rsidRPr="00A040B8">
        <w:rPr>
          <w:rFonts w:ascii="Times New Roman" w:eastAsia="Batang" w:hAnsi="Times New Roman" w:cs="Times New Roman"/>
          <w:sz w:val="24"/>
          <w:szCs w:val="24"/>
        </w:rPr>
        <w:t>Bu görevinin yanında, G.Ü.</w:t>
      </w:r>
      <w:r w:rsidR="00D83CC8">
        <w:rPr>
          <w:rFonts w:ascii="Times New Roman" w:eastAsia="Batang" w:hAnsi="Times New Roman" w:cs="Times New Roman"/>
          <w:sz w:val="24"/>
          <w:szCs w:val="24"/>
        </w:rPr>
        <w:t xml:space="preserve"> </w:t>
      </w:r>
      <w:r w:rsidRPr="00A040B8">
        <w:rPr>
          <w:rFonts w:ascii="Times New Roman" w:eastAsia="Batang" w:hAnsi="Times New Roman" w:cs="Times New Roman"/>
          <w:sz w:val="24"/>
          <w:szCs w:val="24"/>
        </w:rPr>
        <w:t xml:space="preserve">Gazi Eğitim Fakültesi, Müzik Öğretmenliği Bölümü’nde ve Hacı Bayram Veli Üniversitesi Türk Musikisi Devlet Konservatuvarında Öğretim Görevlisi olarak görev yapmaktadır. Ayrıca Gazi Üniversitesi Türk Halk Müziği Topluluğu’nun şefliğini yürütmektedir. </w:t>
      </w:r>
    </w:p>
    <w:p w:rsidR="00A040B8" w:rsidRPr="00A040B8" w:rsidRDefault="00A040B8" w:rsidP="00B61DA8">
      <w:pPr>
        <w:spacing w:before="240" w:after="120" w:line="360" w:lineRule="auto"/>
        <w:ind w:right="-286" w:firstLine="567"/>
        <w:jc w:val="both"/>
        <w:rPr>
          <w:rFonts w:ascii="Times New Roman" w:eastAsia="Batang" w:hAnsi="Times New Roman" w:cs="Times New Roman"/>
          <w:b/>
          <w:sz w:val="24"/>
          <w:szCs w:val="24"/>
        </w:rPr>
      </w:pPr>
    </w:p>
    <w:p w:rsidR="00A040B8" w:rsidRPr="00A040B8" w:rsidRDefault="00A040B8" w:rsidP="00B61DA8">
      <w:pPr>
        <w:spacing w:before="240" w:after="120" w:line="360" w:lineRule="auto"/>
        <w:ind w:right="-286" w:firstLine="567"/>
        <w:jc w:val="both"/>
        <w:rPr>
          <w:rFonts w:ascii="Times New Roman" w:eastAsia="Batang" w:hAnsi="Times New Roman" w:cs="Times New Roman"/>
          <w:b/>
          <w:sz w:val="24"/>
          <w:szCs w:val="24"/>
        </w:rPr>
      </w:pPr>
    </w:p>
    <w:p w:rsidR="00127581" w:rsidRDefault="00127581" w:rsidP="00B61DA8">
      <w:pPr>
        <w:spacing w:before="240" w:after="120" w:line="360" w:lineRule="auto"/>
        <w:ind w:right="-286" w:firstLine="567"/>
        <w:jc w:val="both"/>
        <w:rPr>
          <w:rFonts w:ascii="Times New Roman" w:eastAsia="Batang" w:hAnsi="Times New Roman" w:cs="Times New Roman"/>
          <w:b/>
          <w:sz w:val="24"/>
          <w:szCs w:val="24"/>
        </w:rPr>
      </w:pPr>
    </w:p>
    <w:p w:rsidR="00A040B8" w:rsidRPr="00A040B8" w:rsidRDefault="00A040B8" w:rsidP="00B61DA8">
      <w:pPr>
        <w:spacing w:before="240" w:after="120" w:line="360" w:lineRule="auto"/>
        <w:ind w:right="-286" w:firstLine="567"/>
        <w:jc w:val="both"/>
        <w:rPr>
          <w:rFonts w:ascii="Times New Roman" w:eastAsia="Batang" w:hAnsi="Times New Roman" w:cs="Times New Roman"/>
          <w:b/>
          <w:sz w:val="24"/>
          <w:szCs w:val="24"/>
        </w:rPr>
      </w:pPr>
      <w:r w:rsidRPr="00A040B8">
        <w:rPr>
          <w:rFonts w:ascii="Times New Roman" w:eastAsia="Batang" w:hAnsi="Times New Roman" w:cs="Times New Roman"/>
          <w:b/>
          <w:sz w:val="24"/>
          <w:szCs w:val="24"/>
        </w:rPr>
        <w:lastRenderedPageBreak/>
        <w:t>BAZI ÇALIŞMALARI:</w:t>
      </w:r>
    </w:p>
    <w:p w:rsidR="00A040B8" w:rsidRPr="00A040B8" w:rsidRDefault="00A040B8" w:rsidP="00B61DA8">
      <w:pPr>
        <w:spacing w:before="240" w:after="120" w:line="360" w:lineRule="auto"/>
        <w:ind w:right="-1" w:firstLine="567"/>
        <w:jc w:val="both"/>
        <w:rPr>
          <w:rFonts w:ascii="Times New Roman" w:eastAsia="Batang" w:hAnsi="Times New Roman" w:cs="Times New Roman"/>
          <w:b/>
          <w:sz w:val="24"/>
          <w:szCs w:val="24"/>
        </w:rPr>
      </w:pPr>
      <w:r w:rsidRPr="00A040B8">
        <w:rPr>
          <w:rFonts w:ascii="Times New Roman" w:eastAsia="Batang" w:hAnsi="Times New Roman" w:cs="Times New Roman"/>
          <w:i/>
          <w:sz w:val="24"/>
          <w:szCs w:val="24"/>
        </w:rPr>
        <w:t>“Hazreti Eyyûb Konulu Yeni Besteler”</w:t>
      </w:r>
      <w:r w:rsidRPr="00A040B8">
        <w:rPr>
          <w:rFonts w:ascii="Times New Roman" w:eastAsia="Batang" w:hAnsi="Times New Roman" w:cs="Times New Roman"/>
          <w:sz w:val="24"/>
          <w:szCs w:val="24"/>
        </w:rPr>
        <w:t xml:space="preserve"> adlı bir (müşterek yazarlı/Sabri Kürkçüoğlu) kitap yayınladı (1992).</w:t>
      </w:r>
    </w:p>
    <w:p w:rsidR="00A040B8" w:rsidRPr="00A040B8" w:rsidRDefault="00A040B8" w:rsidP="00B61DA8">
      <w:pPr>
        <w:spacing w:before="240" w:after="120" w:line="360" w:lineRule="auto"/>
        <w:ind w:right="-1" w:firstLine="567"/>
        <w:jc w:val="both"/>
        <w:rPr>
          <w:rFonts w:ascii="Times New Roman" w:eastAsia="Batang" w:hAnsi="Times New Roman" w:cs="Times New Roman"/>
          <w:sz w:val="24"/>
          <w:szCs w:val="24"/>
        </w:rPr>
      </w:pPr>
      <w:r w:rsidRPr="00A040B8">
        <w:rPr>
          <w:rFonts w:ascii="Times New Roman" w:eastAsia="Batang" w:hAnsi="Times New Roman" w:cs="Times New Roman"/>
          <w:i/>
          <w:sz w:val="24"/>
          <w:szCs w:val="24"/>
        </w:rPr>
        <w:t>Bağlama Metodu</w:t>
      </w:r>
      <w:r w:rsidRPr="00A040B8">
        <w:rPr>
          <w:rFonts w:ascii="Times New Roman" w:eastAsia="Batang" w:hAnsi="Times New Roman" w:cs="Times New Roman"/>
          <w:sz w:val="24"/>
          <w:szCs w:val="24"/>
        </w:rPr>
        <w:t xml:space="preserve"> ile ilgili çalışmalar; Bağlama için </w:t>
      </w:r>
      <w:r w:rsidRPr="00A040B8">
        <w:rPr>
          <w:rFonts w:ascii="Times New Roman" w:eastAsia="Batang" w:hAnsi="Times New Roman" w:cs="Times New Roman"/>
          <w:i/>
          <w:sz w:val="24"/>
          <w:szCs w:val="24"/>
        </w:rPr>
        <w:t>etüdler, egzersizler</w:t>
      </w:r>
      <w:r w:rsidRPr="00A040B8">
        <w:rPr>
          <w:rFonts w:ascii="Times New Roman" w:eastAsia="Batang" w:hAnsi="Times New Roman" w:cs="Times New Roman"/>
          <w:sz w:val="24"/>
          <w:szCs w:val="24"/>
        </w:rPr>
        <w:t xml:space="preserve"> ve Bağlama için eser yazma çalışmalarını 1992’den günümüze sürdürmekte.</w:t>
      </w:r>
    </w:p>
    <w:p w:rsidR="00A040B8" w:rsidRPr="00A040B8" w:rsidRDefault="00A040B8" w:rsidP="00B61DA8">
      <w:pPr>
        <w:spacing w:before="240" w:after="120" w:line="360" w:lineRule="auto"/>
        <w:ind w:right="-1" w:firstLine="567"/>
        <w:jc w:val="both"/>
        <w:rPr>
          <w:rFonts w:ascii="Times New Roman" w:eastAsia="Batang" w:hAnsi="Times New Roman" w:cs="Times New Roman"/>
          <w:sz w:val="24"/>
          <w:szCs w:val="24"/>
        </w:rPr>
      </w:pPr>
      <w:r w:rsidRPr="00A040B8">
        <w:rPr>
          <w:rFonts w:ascii="Times New Roman" w:eastAsia="Batang" w:hAnsi="Times New Roman" w:cs="Times New Roman"/>
          <w:sz w:val="24"/>
          <w:szCs w:val="24"/>
        </w:rPr>
        <w:t>“KIRANPOZ” adını verdiği, Bağlama klavye eli (sol el) Pozisyonları sistematiğini oluşturdu (1994). Bu sistemin bilimsel bildirisini, uygulamalı olarak, Erciyes Üniversitesi, GSF’nin düzenlediği sempozyumda, sundu (2005).</w:t>
      </w:r>
    </w:p>
    <w:p w:rsidR="00A040B8" w:rsidRPr="00A040B8" w:rsidRDefault="00A040B8" w:rsidP="00B61DA8">
      <w:pPr>
        <w:spacing w:before="240" w:after="120" w:line="360" w:lineRule="auto"/>
        <w:ind w:right="-1" w:firstLine="567"/>
        <w:jc w:val="both"/>
        <w:rPr>
          <w:rFonts w:ascii="Times New Roman" w:eastAsia="Batang" w:hAnsi="Times New Roman" w:cs="Times New Roman"/>
          <w:sz w:val="24"/>
          <w:szCs w:val="24"/>
        </w:rPr>
      </w:pPr>
      <w:r w:rsidRPr="00A040B8">
        <w:rPr>
          <w:rFonts w:ascii="Times New Roman" w:eastAsia="Batang" w:hAnsi="Times New Roman" w:cs="Times New Roman"/>
          <w:sz w:val="24"/>
          <w:szCs w:val="24"/>
        </w:rPr>
        <w:t>Viyolonsel eğitimine yönelik tampere ses sistemi içinde makamsal etüt ve etüd eserler yazdı. Bir kısmı, Güzel Sanatlar ve Spor Liseleri, Viyolonsel (ders Kitabı, 9. Sınıf/ MEB Devlet Kitapları/2012) enstrüman eğitim-öğretim kitabında yayınlandı.</w:t>
      </w:r>
    </w:p>
    <w:p w:rsidR="00A040B8" w:rsidRPr="00A040B8" w:rsidRDefault="00A040B8" w:rsidP="00B61DA8">
      <w:pPr>
        <w:spacing w:before="240" w:after="120" w:line="360" w:lineRule="auto"/>
        <w:ind w:right="-1" w:firstLine="567"/>
        <w:jc w:val="both"/>
        <w:rPr>
          <w:rFonts w:ascii="Times New Roman" w:eastAsia="Batang" w:hAnsi="Times New Roman" w:cs="Times New Roman"/>
          <w:sz w:val="24"/>
          <w:szCs w:val="24"/>
        </w:rPr>
      </w:pPr>
      <w:r w:rsidRPr="00A040B8">
        <w:rPr>
          <w:rFonts w:ascii="Times New Roman" w:eastAsia="Batang" w:hAnsi="Times New Roman" w:cs="Times New Roman"/>
          <w:sz w:val="24"/>
          <w:szCs w:val="24"/>
        </w:rPr>
        <w:t>Bağlamanın “Bozuk Düzeninde”, kendine has Armonik yürüyüşlerle, yöresel ezgi ve tavırların buluştuğu bir icra şekli ortaya koydu ve geliştirme çalışmalarını sürdürmektedir. Bu çalışması “THM Armonisi” başlığında, Harran Üniversitesi, GSF’den bir grup öğrencinin araştırma konusu oldu (Ocak 2008).</w:t>
      </w:r>
    </w:p>
    <w:p w:rsidR="00A040B8" w:rsidRPr="00A040B8" w:rsidRDefault="00A040B8" w:rsidP="00B61DA8">
      <w:pPr>
        <w:spacing w:before="240" w:after="120" w:line="360" w:lineRule="auto"/>
        <w:ind w:right="-1" w:firstLine="567"/>
        <w:jc w:val="both"/>
        <w:rPr>
          <w:rFonts w:ascii="Times New Roman" w:eastAsia="Batang" w:hAnsi="Times New Roman" w:cs="Times New Roman"/>
          <w:b/>
          <w:sz w:val="24"/>
          <w:szCs w:val="24"/>
        </w:rPr>
      </w:pPr>
      <w:r w:rsidRPr="00A040B8">
        <w:rPr>
          <w:rFonts w:ascii="Times New Roman" w:eastAsia="Batang" w:hAnsi="Times New Roman" w:cs="Times New Roman"/>
          <w:b/>
          <w:sz w:val="24"/>
          <w:szCs w:val="24"/>
        </w:rPr>
        <w:t>“Kırani Bağlama”</w:t>
      </w:r>
      <w:r w:rsidRPr="00A040B8">
        <w:rPr>
          <w:rFonts w:ascii="Times New Roman" w:eastAsia="Batang" w:hAnsi="Times New Roman" w:cs="Times New Roman"/>
          <w:sz w:val="24"/>
          <w:szCs w:val="24"/>
        </w:rPr>
        <w:t xml:space="preserve"> adını verdiği, akustik bir “Bağlama” çeşidi projelendirdi ve ptotipini üretti (2000-2002</w:t>
      </w:r>
      <w:r w:rsidRPr="00A040B8">
        <w:rPr>
          <w:rFonts w:ascii="Times New Roman" w:eastAsia="Batang" w:hAnsi="Times New Roman" w:cs="Times New Roman"/>
          <w:b/>
          <w:sz w:val="24"/>
          <w:szCs w:val="24"/>
        </w:rPr>
        <w:t xml:space="preserve">). </w:t>
      </w:r>
    </w:p>
    <w:p w:rsidR="00A040B8" w:rsidRPr="00A040B8" w:rsidRDefault="00A040B8" w:rsidP="00B61DA8">
      <w:pPr>
        <w:spacing w:before="240" w:after="120" w:line="360" w:lineRule="auto"/>
        <w:ind w:right="-1" w:firstLine="567"/>
        <w:jc w:val="both"/>
        <w:rPr>
          <w:rFonts w:ascii="Times New Roman" w:eastAsia="Batang" w:hAnsi="Times New Roman" w:cs="Times New Roman"/>
          <w:sz w:val="24"/>
          <w:szCs w:val="24"/>
        </w:rPr>
      </w:pPr>
      <w:r w:rsidRPr="00A040B8">
        <w:rPr>
          <w:rFonts w:ascii="Times New Roman" w:eastAsia="Batang" w:hAnsi="Times New Roman" w:cs="Times New Roman"/>
          <w:b/>
          <w:sz w:val="24"/>
          <w:szCs w:val="24"/>
        </w:rPr>
        <w:t>“Kıran-forte Bağlama”</w:t>
      </w:r>
      <w:r w:rsidRPr="00A040B8">
        <w:rPr>
          <w:rFonts w:ascii="Times New Roman" w:eastAsia="Batang" w:hAnsi="Times New Roman" w:cs="Times New Roman"/>
          <w:sz w:val="24"/>
          <w:szCs w:val="24"/>
        </w:rPr>
        <w:t xml:space="preserve"> adını verdiği, bir başka akustik “Bağlama” çeşidini projelendirdi ve prototipini üretti (2016).</w:t>
      </w:r>
    </w:p>
    <w:p w:rsidR="00A040B8" w:rsidRPr="00A040B8" w:rsidRDefault="00A040B8" w:rsidP="00B61DA8">
      <w:pPr>
        <w:spacing w:before="240" w:after="120" w:line="360" w:lineRule="auto"/>
        <w:ind w:right="-1" w:firstLine="567"/>
        <w:jc w:val="both"/>
        <w:rPr>
          <w:rFonts w:ascii="Times New Roman" w:eastAsia="Batang" w:hAnsi="Times New Roman" w:cs="Times New Roman"/>
          <w:sz w:val="24"/>
          <w:szCs w:val="24"/>
        </w:rPr>
      </w:pPr>
      <w:r w:rsidRPr="00A040B8">
        <w:rPr>
          <w:rFonts w:ascii="Times New Roman" w:eastAsia="Batang" w:hAnsi="Times New Roman" w:cs="Times New Roman"/>
          <w:sz w:val="24"/>
          <w:szCs w:val="24"/>
        </w:rPr>
        <w:t xml:space="preserve">Kültür Bakanlığı DÖSİM yayınları arasında: Aranjörlüğünü ve yönetimini yaptığı, Şanlıurfa Devlet THM Korosu’nun seslendirdiği </w:t>
      </w:r>
      <w:r w:rsidRPr="00A040B8">
        <w:rPr>
          <w:rFonts w:ascii="Times New Roman" w:eastAsia="Batang" w:hAnsi="Times New Roman" w:cs="Times New Roman"/>
          <w:i/>
          <w:sz w:val="24"/>
          <w:szCs w:val="24"/>
        </w:rPr>
        <w:t>“Urfa Âhengi”;</w:t>
      </w:r>
      <w:r w:rsidRPr="00A040B8">
        <w:rPr>
          <w:rFonts w:ascii="Times New Roman" w:eastAsia="Batang" w:hAnsi="Times New Roman" w:cs="Times New Roman"/>
          <w:sz w:val="24"/>
          <w:szCs w:val="24"/>
        </w:rPr>
        <w:t xml:space="preserve"> Ankara Devlet THM Korosu’nun seslendirdiği </w:t>
      </w:r>
      <w:r w:rsidRPr="00A040B8">
        <w:rPr>
          <w:rFonts w:ascii="Times New Roman" w:eastAsia="Batang" w:hAnsi="Times New Roman" w:cs="Times New Roman"/>
          <w:i/>
          <w:sz w:val="24"/>
          <w:szCs w:val="24"/>
        </w:rPr>
        <w:t>“Yurt Âhengi- Ege Teke Esintileri”</w:t>
      </w:r>
      <w:r w:rsidRPr="00A040B8">
        <w:rPr>
          <w:rFonts w:ascii="Times New Roman" w:eastAsia="Batang" w:hAnsi="Times New Roman" w:cs="Times New Roman"/>
          <w:sz w:val="24"/>
          <w:szCs w:val="24"/>
        </w:rPr>
        <w:t xml:space="preserve"> isimli CD albüm (2009), </w:t>
      </w:r>
      <w:r w:rsidRPr="00A040B8">
        <w:rPr>
          <w:rFonts w:ascii="Times New Roman" w:eastAsia="Batang" w:hAnsi="Times New Roman" w:cs="Times New Roman"/>
          <w:i/>
          <w:sz w:val="24"/>
          <w:szCs w:val="24"/>
        </w:rPr>
        <w:t>“Yurt Âhengi- 25.Yıl”</w:t>
      </w:r>
      <w:r w:rsidRPr="00A040B8">
        <w:rPr>
          <w:rFonts w:ascii="Times New Roman" w:eastAsia="Batang" w:hAnsi="Times New Roman" w:cs="Times New Roman"/>
          <w:sz w:val="24"/>
          <w:szCs w:val="24"/>
        </w:rPr>
        <w:t xml:space="preserve"> isimli CD albüm (2013) çalışması yaptı. Bazı özel özel projelerin müzik-sanat danışmanlığını ve yönetmenliğini yaptı.</w:t>
      </w:r>
    </w:p>
    <w:p w:rsidR="00A040B8" w:rsidRPr="00A040B8" w:rsidRDefault="00A040B8" w:rsidP="00B61DA8">
      <w:pPr>
        <w:spacing w:before="240" w:after="120" w:line="360" w:lineRule="auto"/>
        <w:ind w:right="-1" w:firstLine="567"/>
        <w:jc w:val="both"/>
        <w:rPr>
          <w:rFonts w:ascii="Times New Roman" w:eastAsia="Batang" w:hAnsi="Times New Roman" w:cs="Times New Roman"/>
          <w:sz w:val="24"/>
          <w:szCs w:val="24"/>
        </w:rPr>
      </w:pPr>
      <w:r w:rsidRPr="00A040B8">
        <w:rPr>
          <w:rFonts w:ascii="Times New Roman" w:eastAsia="Batang" w:hAnsi="Times New Roman" w:cs="Times New Roman"/>
          <w:sz w:val="24"/>
          <w:szCs w:val="24"/>
        </w:rPr>
        <w:t xml:space="preserve">Kültür ve Turizm Bakanlığı – Güzel Sanatlar Genel Müdürlüğü’nün açmış olduğu, Türk Müziği Formları Beste Yarışmasında: </w:t>
      </w:r>
      <w:r w:rsidRPr="00A040B8">
        <w:rPr>
          <w:rFonts w:ascii="Times New Roman" w:eastAsia="Batang" w:hAnsi="Times New Roman" w:cs="Times New Roman"/>
          <w:i/>
          <w:sz w:val="24"/>
          <w:szCs w:val="24"/>
        </w:rPr>
        <w:t>“Azerbaycan’dan Anadolu’ya Gezinti”</w:t>
      </w:r>
      <w:r w:rsidRPr="00A040B8">
        <w:rPr>
          <w:rFonts w:ascii="Times New Roman" w:eastAsia="Batang" w:hAnsi="Times New Roman" w:cs="Times New Roman"/>
          <w:sz w:val="24"/>
          <w:szCs w:val="24"/>
        </w:rPr>
        <w:t xml:space="preserve"> isimli uzun soluklu enstrümantal eseriyle birincilik; </w:t>
      </w:r>
      <w:r w:rsidRPr="00A040B8">
        <w:rPr>
          <w:rFonts w:ascii="Times New Roman" w:eastAsia="Batang" w:hAnsi="Times New Roman" w:cs="Times New Roman"/>
          <w:i/>
          <w:sz w:val="24"/>
          <w:szCs w:val="24"/>
        </w:rPr>
        <w:t xml:space="preserve">“Urfa’nın Sıra </w:t>
      </w:r>
      <w:r w:rsidRPr="00A040B8">
        <w:rPr>
          <w:rFonts w:ascii="Times New Roman" w:eastAsia="Batang" w:hAnsi="Times New Roman" w:cs="Times New Roman"/>
          <w:i/>
          <w:sz w:val="24"/>
          <w:szCs w:val="24"/>
        </w:rPr>
        <w:lastRenderedPageBreak/>
        <w:t>Gecesi”</w:t>
      </w:r>
      <w:r w:rsidRPr="00A040B8">
        <w:rPr>
          <w:rFonts w:ascii="Times New Roman" w:eastAsia="Batang" w:hAnsi="Times New Roman" w:cs="Times New Roman"/>
          <w:sz w:val="24"/>
          <w:szCs w:val="24"/>
        </w:rPr>
        <w:t xml:space="preserve"> isimli, dört bölümlü sözlü eseri ile de üçüncülük ödüllerini aldı. Bu eserlerin </w:t>
      </w:r>
      <w:r w:rsidRPr="00A040B8">
        <w:rPr>
          <w:rFonts w:ascii="Times New Roman" w:eastAsia="Batang" w:hAnsi="Times New Roman" w:cs="Times New Roman"/>
          <w:i/>
          <w:sz w:val="24"/>
          <w:szCs w:val="24"/>
        </w:rPr>
        <w:t>“Azer-Ana”</w:t>
      </w:r>
      <w:r w:rsidRPr="00A040B8">
        <w:rPr>
          <w:rFonts w:ascii="Times New Roman" w:eastAsia="Batang" w:hAnsi="Times New Roman" w:cs="Times New Roman"/>
          <w:sz w:val="24"/>
          <w:szCs w:val="24"/>
        </w:rPr>
        <w:t xml:space="preserve"> ve </w:t>
      </w:r>
      <w:r w:rsidRPr="00A040B8">
        <w:rPr>
          <w:rFonts w:ascii="Times New Roman" w:eastAsia="Batang" w:hAnsi="Times New Roman" w:cs="Times New Roman"/>
          <w:i/>
          <w:sz w:val="24"/>
          <w:szCs w:val="24"/>
        </w:rPr>
        <w:t>“Sıra”</w:t>
      </w:r>
      <w:r w:rsidRPr="00A040B8">
        <w:rPr>
          <w:rFonts w:ascii="Times New Roman" w:eastAsia="Batang" w:hAnsi="Times New Roman" w:cs="Times New Roman"/>
          <w:sz w:val="24"/>
          <w:szCs w:val="24"/>
        </w:rPr>
        <w:t xml:space="preserve"> isimli formları, değerlendirme jürisince, Türk (Halk)Müziğinin yeni iki formu olarak kabul edildi (Aralık 2007).</w:t>
      </w:r>
    </w:p>
    <w:p w:rsidR="00A040B8" w:rsidRPr="00A040B8" w:rsidRDefault="00A040B8" w:rsidP="00B61DA8">
      <w:pPr>
        <w:spacing w:before="240" w:after="120" w:line="360" w:lineRule="auto"/>
        <w:ind w:right="-1" w:firstLine="567"/>
        <w:jc w:val="both"/>
        <w:rPr>
          <w:rFonts w:ascii="Times New Roman" w:eastAsia="Batang" w:hAnsi="Times New Roman" w:cs="Times New Roman"/>
          <w:sz w:val="24"/>
          <w:szCs w:val="24"/>
        </w:rPr>
      </w:pPr>
      <w:r w:rsidRPr="00A040B8">
        <w:rPr>
          <w:rFonts w:ascii="Times New Roman" w:eastAsia="Batang" w:hAnsi="Times New Roman" w:cs="Times New Roman"/>
          <w:sz w:val="24"/>
          <w:szCs w:val="24"/>
        </w:rPr>
        <w:t>Türk Halk Müziğinin kuramı (nazariyatı) alanında, farklı bir bakışla 90’lı yıllarda başlayan ve bir kitapta toplanması planlanan çalışmaları/araştırmaları devam etmektedir. “Türk Halk Müziğinde Tür ve Biçimler” konulu, kitap çalışması devam etmektedir.</w:t>
      </w:r>
    </w:p>
    <w:p w:rsidR="0085458F" w:rsidRDefault="00F2410F" w:rsidP="00116A2D">
      <w:pPr>
        <w:pStyle w:val="T2"/>
        <w:jc w:val="left"/>
      </w:pPr>
      <w:r>
        <w:tab/>
      </w:r>
      <w:r>
        <w:tab/>
      </w: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A040B8" w:rsidRPr="00A040B8" w:rsidRDefault="0085458F" w:rsidP="00116A2D">
      <w:pPr>
        <w:pStyle w:val="T2"/>
        <w:jc w:val="left"/>
      </w:pPr>
      <w:r>
        <w:lastRenderedPageBreak/>
        <w:t>EK</w:t>
      </w:r>
      <w:r w:rsidR="00BC4A2F">
        <w:t>-</w:t>
      </w:r>
      <w:r>
        <w:t>2.</w:t>
      </w:r>
      <w:r w:rsidR="00A040B8" w:rsidRPr="00A040B8">
        <w:t xml:space="preserve"> Kubilay Duman’ın Biyografisi</w:t>
      </w:r>
    </w:p>
    <w:p w:rsidR="00A040B8" w:rsidRPr="00A040B8" w:rsidRDefault="00A040B8" w:rsidP="00F71118">
      <w:pPr>
        <w:rPr>
          <w:rFonts w:ascii="Times New Roman" w:hAnsi="Times New Roman" w:cs="Times New Roman"/>
          <w:sz w:val="24"/>
          <w:szCs w:val="24"/>
        </w:rPr>
      </w:pPr>
      <w:r w:rsidRPr="00A040B8">
        <w:rPr>
          <w:rFonts w:ascii="Times New Roman" w:hAnsi="Times New Roman" w:cs="Times New Roman"/>
          <w:noProof/>
          <w:sz w:val="24"/>
          <w:szCs w:val="24"/>
          <w:lang w:val="en-US"/>
        </w:rPr>
        <w:drawing>
          <wp:inline distT="0" distB="0" distL="0" distR="0">
            <wp:extent cx="1590675" cy="1922780"/>
            <wp:effectExtent l="0" t="0" r="0" b="0"/>
            <wp:docPr id="85" name="Resim 85" descr="C:\Users\cspr\Downloads\325194_262290237155433_164870946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spr\Downloads\325194_262290237155433_1648709463_o.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1609323" cy="1945321"/>
                    </a:xfrm>
                    <a:prstGeom prst="rect">
                      <a:avLst/>
                    </a:prstGeom>
                    <a:noFill/>
                    <a:ln>
                      <a:noFill/>
                    </a:ln>
                  </pic:spPr>
                </pic:pic>
              </a:graphicData>
            </a:graphic>
          </wp:inline>
        </w:drawing>
      </w:r>
    </w:p>
    <w:p w:rsidR="00A040B8" w:rsidRPr="00F71118" w:rsidRDefault="00A040B8" w:rsidP="00F71118">
      <w:pPr>
        <w:pStyle w:val="T2"/>
        <w:jc w:val="left"/>
        <w:rPr>
          <w:b w:val="0"/>
          <w:bCs w:val="0"/>
        </w:rPr>
      </w:pPr>
      <w:r w:rsidRPr="00F71118">
        <w:rPr>
          <w:b w:val="0"/>
          <w:bCs w:val="0"/>
          <w:i/>
          <w:iCs/>
        </w:rPr>
        <w:t>Resim 3.</w:t>
      </w:r>
      <w:r w:rsidRPr="00F71118">
        <w:rPr>
          <w:b w:val="0"/>
          <w:bCs w:val="0"/>
        </w:rPr>
        <w:t xml:space="preserve"> Kubilay DUMAN</w:t>
      </w:r>
    </w:p>
    <w:p w:rsidR="00A040B8" w:rsidRPr="00A040B8" w:rsidRDefault="00A040B8" w:rsidP="00B61DA8">
      <w:pPr>
        <w:pStyle w:val="AralkYok"/>
        <w:spacing w:before="240" w:after="120" w:line="360" w:lineRule="auto"/>
        <w:ind w:firstLine="567"/>
        <w:rPr>
          <w:rFonts w:cs="Times New Roman"/>
          <w:szCs w:val="24"/>
        </w:rPr>
      </w:pPr>
      <w:r w:rsidRPr="00A040B8">
        <w:rPr>
          <w:rFonts w:cs="Times New Roman"/>
          <w:szCs w:val="24"/>
        </w:rPr>
        <w:t>1973 yılında Mesudiye’nin Beyağaç (Zile) köyünde doğdu. İlk okulu Beyağaç köyünde, ortaokul ve lise öğrenimini Mesudiye'de tamamladı. Özel sebeplerinden dolayı Anadolu Üniversitesi-Kamu Yönetimi bölümünü 2.sınıfta bırakmak zorunda kaldı.</w:t>
      </w:r>
    </w:p>
    <w:p w:rsidR="00A040B8" w:rsidRPr="00A040B8" w:rsidRDefault="00A040B8" w:rsidP="00B61DA8">
      <w:pPr>
        <w:pStyle w:val="AralkYok"/>
        <w:spacing w:before="240" w:after="120" w:line="360" w:lineRule="auto"/>
        <w:ind w:firstLine="567"/>
        <w:rPr>
          <w:rFonts w:cs="Times New Roman"/>
          <w:szCs w:val="24"/>
        </w:rPr>
      </w:pPr>
      <w:r w:rsidRPr="00A040B8">
        <w:rPr>
          <w:rFonts w:cs="Times New Roman"/>
          <w:szCs w:val="24"/>
        </w:rPr>
        <w:t>Müziğe ilgi duymasında babası Ali Duman’ın büyük etkisi oldu. Orta okul yıllarında ablasının aldığı bağlamayla müziğe başladı. Okul yıllarında Mesudiye ve Ordu’da yapılan türkü yarışmalarında dereceye girdi.1990’da İstanbul’a gelerek Üsküdar Emin Ongan Musiki Cemiyeti’nde nota ve nazariyat dersleri aldı. Kartal ve Pendik’te bulunan Çağdaş Müzik, Eren can Müzik ve Filarmoni Müzik Evlerinde bağlama dersleri verdi. Halen Sultanbeyli’de bulunan Nehir Saz Evi'nde ve çeşitli sivil toplum örgütlerinin sosyal tesislerinde, özel ve grup bağlama dersleri vermektedir.</w:t>
      </w:r>
    </w:p>
    <w:p w:rsidR="00A040B8" w:rsidRPr="00A040B8" w:rsidRDefault="00A040B8" w:rsidP="00B61DA8">
      <w:pPr>
        <w:pStyle w:val="AralkYok"/>
        <w:spacing w:before="240" w:after="120" w:line="360" w:lineRule="auto"/>
        <w:ind w:firstLine="567"/>
        <w:rPr>
          <w:rFonts w:cs="Times New Roman"/>
          <w:szCs w:val="24"/>
        </w:rPr>
      </w:pPr>
      <w:r w:rsidRPr="00A040B8">
        <w:rPr>
          <w:rFonts w:cs="Times New Roman"/>
          <w:szCs w:val="24"/>
        </w:rPr>
        <w:t xml:space="preserve"> Söz yazarlığı ve beste çalışmaları vardır. Bu çalışmalarından 12 eserini bir albümde toplayarak 2010 yılında Seyhan Müzik etiketiyle piyasaya çıkarmıştır. Albümde altı eserin sözleri ve 12 eserin müzikleri kendisine aittir. Beste çalışmaları devam etmekte ve başka sanatçılar tarafından icra edilmektedir. Besteleri ve bir eserin sözleri kendisine ait olan 14 eserlik ikinci albümünü 2016 yılında Dida Müzik etiketiyle piyasaya çıkarmıştır. 2010 yılından beri Mesam üyesidir.</w:t>
      </w:r>
    </w:p>
    <w:p w:rsidR="00A040B8" w:rsidRPr="00A040B8" w:rsidRDefault="00A040B8" w:rsidP="00B61DA8">
      <w:pPr>
        <w:pStyle w:val="AralkYok"/>
        <w:spacing w:before="240" w:after="120" w:line="360" w:lineRule="auto"/>
        <w:ind w:firstLine="567"/>
        <w:rPr>
          <w:rFonts w:cs="Times New Roman"/>
          <w:szCs w:val="24"/>
        </w:rPr>
      </w:pPr>
      <w:r w:rsidRPr="00A040B8">
        <w:rPr>
          <w:rFonts w:cs="Times New Roman"/>
          <w:szCs w:val="24"/>
        </w:rPr>
        <w:t xml:space="preserve">Rize Kaçkar Karadeniz Tv de kendisinin hazırlayıp sunduğu ‘’Memleket Türküleri’’ ve Tv52 Ordu televizyonunda’’ Sözden Tele’’ isimli türkü </w:t>
      </w:r>
      <w:r w:rsidRPr="00A040B8">
        <w:rPr>
          <w:rFonts w:cs="Times New Roman"/>
          <w:szCs w:val="24"/>
        </w:rPr>
        <w:lastRenderedPageBreak/>
        <w:t>programlarını sunmuştur. Sanatçı Taner Özsoy’la Cem Tv ekranlarında “Memleket Türküleri” türkü programını birlikte sundular. Birçok televizyonun müzik ve kültür programlarına konuk sanatçı olarak katılıp eserlerini dinleyicilerin beğenisine sunmuştur. İstanbul ve Anadolu’nun çeşitli yerlerinde konserler ve dinletiler yaparak müzik yaşamına devam etmektedir.</w:t>
      </w:r>
    </w:p>
    <w:p w:rsidR="00A040B8" w:rsidRPr="00A040B8" w:rsidRDefault="00A040B8" w:rsidP="00B61DA8">
      <w:pPr>
        <w:pStyle w:val="AralkYok"/>
        <w:spacing w:before="240" w:after="120" w:line="360" w:lineRule="auto"/>
        <w:ind w:firstLine="567"/>
        <w:rPr>
          <w:rFonts w:cs="Times New Roman"/>
          <w:szCs w:val="24"/>
        </w:rPr>
      </w:pPr>
      <w:r w:rsidRPr="00A040B8">
        <w:rPr>
          <w:rFonts w:cs="Times New Roman"/>
          <w:szCs w:val="24"/>
        </w:rPr>
        <w:t xml:space="preserve">Evli ve üç çocuk babasıdır.  </w:t>
      </w:r>
    </w:p>
    <w:p w:rsidR="0085458F" w:rsidRDefault="00F2410F" w:rsidP="00116A2D">
      <w:pPr>
        <w:pStyle w:val="T2"/>
        <w:jc w:val="left"/>
      </w:pPr>
      <w:r>
        <w:tab/>
      </w:r>
      <w:r>
        <w:tab/>
      </w: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85458F" w:rsidRDefault="0085458F" w:rsidP="00116A2D">
      <w:pPr>
        <w:pStyle w:val="T2"/>
        <w:jc w:val="left"/>
      </w:pPr>
    </w:p>
    <w:p w:rsidR="00A040B8" w:rsidRPr="00A040B8" w:rsidRDefault="0085458F" w:rsidP="00116A2D">
      <w:pPr>
        <w:pStyle w:val="T2"/>
        <w:jc w:val="left"/>
      </w:pPr>
      <w:r>
        <w:lastRenderedPageBreak/>
        <w:t>EK</w:t>
      </w:r>
      <w:r w:rsidR="00BC4A2F">
        <w:t>-</w:t>
      </w:r>
      <w:r w:rsidR="00A040B8" w:rsidRPr="00A040B8">
        <w:t>3. Erol Ayduğan’ın Biyografisi</w:t>
      </w:r>
    </w:p>
    <w:p w:rsidR="00A040B8" w:rsidRPr="00A040B8" w:rsidRDefault="00A040B8" w:rsidP="00262C4F">
      <w:pPr>
        <w:rPr>
          <w:rFonts w:ascii="Times New Roman" w:hAnsi="Times New Roman" w:cs="Times New Roman"/>
          <w:sz w:val="24"/>
          <w:szCs w:val="24"/>
        </w:rPr>
      </w:pPr>
      <w:r w:rsidRPr="00A040B8">
        <w:rPr>
          <w:rFonts w:ascii="Times New Roman" w:hAnsi="Times New Roman" w:cs="Times New Roman"/>
          <w:noProof/>
          <w:sz w:val="24"/>
          <w:szCs w:val="24"/>
          <w:lang w:val="en-US"/>
        </w:rPr>
        <w:drawing>
          <wp:inline distT="0" distB="0" distL="0" distR="0">
            <wp:extent cx="1628775" cy="2009775"/>
            <wp:effectExtent l="0" t="0" r="0" b="0"/>
            <wp:docPr id="83" name="Resim 83" descr="C:\Users\erol\Desktop\ŞAİRLERİMİZ KONSERİ\KİTAPÇIK\RESİMLER\Erol AYDOĞAN.jpg"/>
            <wp:cNvGraphicFramePr/>
            <a:graphic xmlns:a="http://schemas.openxmlformats.org/drawingml/2006/main">
              <a:graphicData uri="http://schemas.openxmlformats.org/drawingml/2006/picture">
                <pic:pic xmlns:pic="http://schemas.openxmlformats.org/drawingml/2006/picture">
                  <pic:nvPicPr>
                    <pic:cNvPr id="1" name="Resim 1" descr="C:\Users\erol\Desktop\ŞAİRLERİMİZ KONSERİ\KİTAPÇIK\RESİMLER\Erol AYDOĞAN.jpg"/>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1628775" cy="2009775"/>
                    </a:xfrm>
                    <a:prstGeom prst="rect">
                      <a:avLst/>
                    </a:prstGeom>
                    <a:noFill/>
                    <a:ln>
                      <a:noFill/>
                    </a:ln>
                  </pic:spPr>
                </pic:pic>
              </a:graphicData>
            </a:graphic>
          </wp:inline>
        </w:drawing>
      </w:r>
    </w:p>
    <w:p w:rsidR="00A040B8" w:rsidRPr="00262C4F" w:rsidRDefault="00A040B8" w:rsidP="00262C4F">
      <w:pPr>
        <w:rPr>
          <w:rFonts w:ascii="Times New Roman" w:hAnsi="Times New Roman" w:cs="Times New Roman"/>
          <w:bCs/>
          <w:sz w:val="24"/>
          <w:szCs w:val="24"/>
        </w:rPr>
      </w:pPr>
      <w:r w:rsidRPr="00262C4F">
        <w:rPr>
          <w:rFonts w:ascii="Times New Roman" w:hAnsi="Times New Roman" w:cs="Times New Roman"/>
          <w:bCs/>
          <w:i/>
          <w:iCs/>
          <w:sz w:val="24"/>
          <w:szCs w:val="24"/>
        </w:rPr>
        <w:t>Resim 4.</w:t>
      </w:r>
      <w:r w:rsidRPr="00262C4F">
        <w:rPr>
          <w:rFonts w:ascii="Times New Roman" w:hAnsi="Times New Roman" w:cs="Times New Roman"/>
          <w:bCs/>
          <w:sz w:val="24"/>
          <w:szCs w:val="24"/>
        </w:rPr>
        <w:t xml:space="preserve"> Erol AYDUĞAN</w:t>
      </w:r>
    </w:p>
    <w:p w:rsidR="00A040B8" w:rsidRPr="00A040B8" w:rsidRDefault="00A040B8" w:rsidP="00B61DA8">
      <w:pPr>
        <w:spacing w:before="240" w:after="120" w:line="360" w:lineRule="auto"/>
        <w:ind w:firstLine="567"/>
        <w:jc w:val="both"/>
        <w:rPr>
          <w:rFonts w:ascii="Times New Roman" w:eastAsia="Calibri" w:hAnsi="Times New Roman" w:cs="Times New Roman"/>
          <w:sz w:val="24"/>
          <w:szCs w:val="24"/>
        </w:rPr>
      </w:pPr>
      <w:r w:rsidRPr="00A040B8">
        <w:rPr>
          <w:rFonts w:ascii="Times New Roman" w:eastAsia="Calibri" w:hAnsi="Times New Roman" w:cs="Times New Roman"/>
          <w:sz w:val="24"/>
          <w:szCs w:val="24"/>
        </w:rPr>
        <w:t>1973 yılında İstanbul’un Beykoz ilçesinde doğdu. İlk okulu aynı ilçede bulunan Çiğdem İlkokulunda, Liseyi Beykoz Su ürünleri Meslek Lisesi’nde Gemi Makinaları Bölümü’nü okuyarak tamamladı. Halen Açık Öğretim Fakültesi “Sosyoloji” bölümü okumaktadır. Evli ve iki kız çocuğu babası olan Ayduğan, aslen Ordu-Mesudiyelidir.</w:t>
      </w:r>
    </w:p>
    <w:p w:rsidR="00A040B8" w:rsidRPr="00A040B8" w:rsidRDefault="00A040B8" w:rsidP="00B61DA8">
      <w:pPr>
        <w:spacing w:before="240" w:after="120" w:line="360" w:lineRule="auto"/>
        <w:ind w:firstLine="567"/>
        <w:jc w:val="both"/>
        <w:rPr>
          <w:rFonts w:ascii="Times New Roman" w:eastAsia="Calibri" w:hAnsi="Times New Roman" w:cs="Times New Roman"/>
          <w:sz w:val="24"/>
          <w:szCs w:val="24"/>
        </w:rPr>
      </w:pPr>
      <w:r w:rsidRPr="00A040B8">
        <w:rPr>
          <w:rFonts w:ascii="Times New Roman" w:eastAsia="Calibri" w:hAnsi="Times New Roman" w:cs="Times New Roman"/>
          <w:sz w:val="24"/>
          <w:szCs w:val="24"/>
        </w:rPr>
        <w:t>Çocukluk yıllarından bu yana kültür ve sanata olan yakınlığı sayesinde birçok müzikal çalışmalara, davetlere, koro çalışmalarına katılmıştır. 1996-1998 yılları arasında Özel bir radyoda ‘</w:t>
      </w:r>
      <w:r w:rsidRPr="00A040B8">
        <w:rPr>
          <w:rFonts w:ascii="Times New Roman" w:eastAsia="Calibri" w:hAnsi="Times New Roman" w:cs="Times New Roman"/>
          <w:b/>
          <w:sz w:val="24"/>
          <w:szCs w:val="24"/>
        </w:rPr>
        <w:t>’Gönül Nağmeleri</w:t>
      </w:r>
      <w:r w:rsidRPr="00A040B8">
        <w:rPr>
          <w:rFonts w:ascii="Times New Roman" w:eastAsia="Calibri" w:hAnsi="Times New Roman" w:cs="Times New Roman"/>
          <w:sz w:val="24"/>
          <w:szCs w:val="24"/>
        </w:rPr>
        <w:t xml:space="preserve"> ‘’isimli şiir ve müzik programı yapmıştır.1998 yılında Beykoz Belediyesi tarafından Halk müziği dalında düzenlenen</w:t>
      </w:r>
      <w:r w:rsidRPr="00A040B8">
        <w:rPr>
          <w:rFonts w:ascii="Times New Roman" w:eastAsia="Calibri" w:hAnsi="Times New Roman" w:cs="Times New Roman"/>
          <w:b/>
          <w:sz w:val="24"/>
          <w:szCs w:val="24"/>
        </w:rPr>
        <w:t xml:space="preserve">, </w:t>
      </w:r>
      <w:r w:rsidRPr="00A040B8">
        <w:rPr>
          <w:rFonts w:ascii="Times New Roman" w:eastAsia="Calibri" w:hAnsi="Times New Roman" w:cs="Times New Roman"/>
          <w:sz w:val="24"/>
          <w:szCs w:val="24"/>
        </w:rPr>
        <w:t>TRT</w:t>
      </w:r>
      <w:r w:rsidRPr="00A040B8">
        <w:rPr>
          <w:rFonts w:ascii="Times New Roman" w:eastAsia="Calibri" w:hAnsi="Times New Roman" w:cs="Times New Roman"/>
          <w:b/>
          <w:sz w:val="24"/>
          <w:szCs w:val="24"/>
        </w:rPr>
        <w:t>’</w:t>
      </w:r>
      <w:r w:rsidRPr="00A040B8">
        <w:rPr>
          <w:rFonts w:ascii="Times New Roman" w:eastAsia="Calibri" w:hAnsi="Times New Roman" w:cs="Times New Roman"/>
          <w:sz w:val="24"/>
          <w:szCs w:val="24"/>
        </w:rPr>
        <w:t xml:space="preserve">den jürilerin de bulunduğu ses yarışmasında “Mevla’m Gül Diyerek İki Göz vermiş” isimli türküyle </w:t>
      </w:r>
      <w:r w:rsidRPr="00A040B8">
        <w:rPr>
          <w:rFonts w:ascii="Times New Roman" w:eastAsia="Calibri" w:hAnsi="Times New Roman" w:cs="Times New Roman"/>
          <w:b/>
          <w:sz w:val="24"/>
          <w:szCs w:val="24"/>
        </w:rPr>
        <w:t>Halk Müziği</w:t>
      </w:r>
      <w:r w:rsidRPr="00A040B8">
        <w:rPr>
          <w:rFonts w:ascii="Times New Roman" w:eastAsia="Calibri" w:hAnsi="Times New Roman" w:cs="Times New Roman"/>
          <w:sz w:val="24"/>
          <w:szCs w:val="24"/>
        </w:rPr>
        <w:t xml:space="preserve"> dalında birinciliğe layık görülmüş ve böylece müzikle olan yolculuğu başlamış oldu. Daha sonrasında müzik eğitiminin öneminin farkında olan Aydoğan, aynı yıl Beykoz Belediyesinin açtığı ‘’Suat Sancar’ yönetimindeki Sanat musikisi sertifika kursunu bitirdi.</w:t>
      </w:r>
    </w:p>
    <w:p w:rsidR="00A040B8" w:rsidRPr="00A040B8" w:rsidRDefault="00A040B8" w:rsidP="00B61DA8">
      <w:pPr>
        <w:spacing w:before="240" w:after="120" w:line="360" w:lineRule="auto"/>
        <w:ind w:firstLine="567"/>
        <w:jc w:val="both"/>
        <w:rPr>
          <w:rFonts w:ascii="Times New Roman" w:eastAsia="Calibri" w:hAnsi="Times New Roman" w:cs="Times New Roman"/>
          <w:sz w:val="24"/>
          <w:szCs w:val="24"/>
        </w:rPr>
      </w:pPr>
      <w:r w:rsidRPr="00A040B8">
        <w:rPr>
          <w:rFonts w:ascii="Times New Roman" w:eastAsia="Calibri" w:hAnsi="Times New Roman" w:cs="Times New Roman"/>
          <w:sz w:val="24"/>
          <w:szCs w:val="24"/>
        </w:rPr>
        <w:t xml:space="preserve">2000 senesinde sanatçı </w:t>
      </w:r>
      <w:r w:rsidRPr="00A040B8">
        <w:rPr>
          <w:rFonts w:ascii="Times New Roman" w:eastAsia="Calibri" w:hAnsi="Times New Roman" w:cs="Times New Roman"/>
          <w:b/>
          <w:sz w:val="24"/>
          <w:szCs w:val="24"/>
        </w:rPr>
        <w:t>Mustafa Keser</w:t>
      </w:r>
      <w:r w:rsidRPr="00A040B8">
        <w:rPr>
          <w:rFonts w:ascii="Times New Roman" w:eastAsia="Calibri" w:hAnsi="Times New Roman" w:cs="Times New Roman"/>
          <w:sz w:val="24"/>
          <w:szCs w:val="24"/>
        </w:rPr>
        <w:t xml:space="preserve">’in açtığı Sanat merkezine kaydolarak burada alanında tanınmış, söz sahibi hocaları sayesinde eğitimini, bilgisini ve icra yeteneğini geliştirmiştir. Sanatçı’nın müziğe olan hayranlığı kendisini müziğin farklı dallarına da sevk etmiş, yine aynı yılları müteakiben </w:t>
      </w:r>
      <w:r w:rsidRPr="00A040B8">
        <w:rPr>
          <w:rFonts w:ascii="Times New Roman" w:eastAsia="Calibri" w:hAnsi="Times New Roman" w:cs="Times New Roman"/>
          <w:b/>
          <w:sz w:val="24"/>
          <w:szCs w:val="24"/>
        </w:rPr>
        <w:t>Mehmet Kemiksiz</w:t>
      </w:r>
      <w:r w:rsidRPr="00A040B8">
        <w:rPr>
          <w:rFonts w:ascii="Times New Roman" w:eastAsia="Calibri" w:hAnsi="Times New Roman" w:cs="Times New Roman"/>
          <w:sz w:val="24"/>
          <w:szCs w:val="24"/>
        </w:rPr>
        <w:t xml:space="preserve"> yönetiminde </w:t>
      </w:r>
      <w:r w:rsidRPr="00A040B8">
        <w:rPr>
          <w:rFonts w:ascii="Times New Roman" w:eastAsia="Calibri" w:hAnsi="Times New Roman" w:cs="Times New Roman"/>
          <w:b/>
          <w:sz w:val="24"/>
          <w:szCs w:val="24"/>
        </w:rPr>
        <w:t>Hüdai Musiki</w:t>
      </w:r>
      <w:r w:rsidRPr="00A040B8">
        <w:rPr>
          <w:rFonts w:ascii="Times New Roman" w:eastAsia="Calibri" w:hAnsi="Times New Roman" w:cs="Times New Roman"/>
          <w:sz w:val="24"/>
          <w:szCs w:val="24"/>
        </w:rPr>
        <w:t xml:space="preserve"> Topluluğu bünyesinde </w:t>
      </w:r>
      <w:r w:rsidRPr="00A040B8">
        <w:rPr>
          <w:rFonts w:ascii="Times New Roman" w:eastAsia="Calibri" w:hAnsi="Times New Roman" w:cs="Times New Roman"/>
          <w:b/>
          <w:sz w:val="24"/>
          <w:szCs w:val="24"/>
        </w:rPr>
        <w:t>Tasavvuf Musikisi</w:t>
      </w:r>
      <w:r w:rsidRPr="00A040B8">
        <w:rPr>
          <w:rFonts w:ascii="Times New Roman" w:eastAsia="Calibri" w:hAnsi="Times New Roman" w:cs="Times New Roman"/>
          <w:sz w:val="24"/>
          <w:szCs w:val="24"/>
        </w:rPr>
        <w:t xml:space="preserve"> çalışmalarına katılmış Din-i Musiki tavır ve icra yeteneğini geliştirmiştir.</w:t>
      </w:r>
    </w:p>
    <w:p w:rsidR="00A040B8" w:rsidRPr="00A040B8" w:rsidRDefault="00A040B8" w:rsidP="00B61DA8">
      <w:pPr>
        <w:spacing w:before="240" w:after="120" w:line="360" w:lineRule="auto"/>
        <w:ind w:firstLine="567"/>
        <w:jc w:val="both"/>
        <w:rPr>
          <w:rFonts w:ascii="Times New Roman" w:eastAsia="Calibri" w:hAnsi="Times New Roman" w:cs="Times New Roman"/>
          <w:sz w:val="24"/>
          <w:szCs w:val="24"/>
        </w:rPr>
      </w:pPr>
      <w:r w:rsidRPr="00A040B8">
        <w:rPr>
          <w:rFonts w:ascii="Times New Roman" w:eastAsia="Calibri" w:hAnsi="Times New Roman" w:cs="Times New Roman"/>
          <w:sz w:val="24"/>
          <w:szCs w:val="24"/>
        </w:rPr>
        <w:lastRenderedPageBreak/>
        <w:t xml:space="preserve">2009 yılından itibaren zengin repertuvarıyla ve besteleriyle İstanbul Büyük Şehir Belediyesi Kültür Müdürlüğünün yönlendirmesiyle kültür merkezlerinde </w:t>
      </w:r>
      <w:r w:rsidRPr="00A040B8">
        <w:rPr>
          <w:rFonts w:ascii="Times New Roman" w:eastAsia="Calibri" w:hAnsi="Times New Roman" w:cs="Times New Roman"/>
          <w:b/>
          <w:sz w:val="24"/>
          <w:szCs w:val="24"/>
        </w:rPr>
        <w:t>Halk Müziği, Sanat Musikisi ve Tasavvuf Musikisi</w:t>
      </w:r>
      <w:r w:rsidRPr="00A040B8">
        <w:rPr>
          <w:rFonts w:ascii="Times New Roman" w:eastAsia="Calibri" w:hAnsi="Times New Roman" w:cs="Times New Roman"/>
          <w:sz w:val="24"/>
          <w:szCs w:val="24"/>
        </w:rPr>
        <w:t xml:space="preserve"> dallarında konserler vermekte, son 1 yıldır Erol Ayduğan ile “</w:t>
      </w:r>
      <w:r w:rsidRPr="00A040B8">
        <w:rPr>
          <w:rFonts w:ascii="Times New Roman" w:eastAsia="Calibri" w:hAnsi="Times New Roman" w:cs="Times New Roman"/>
          <w:b/>
          <w:sz w:val="24"/>
          <w:szCs w:val="24"/>
        </w:rPr>
        <w:t>Seferi Nağmeler”</w:t>
      </w:r>
      <w:r w:rsidRPr="00A040B8">
        <w:rPr>
          <w:rFonts w:ascii="Times New Roman" w:eastAsia="Calibri" w:hAnsi="Times New Roman" w:cs="Times New Roman"/>
          <w:sz w:val="24"/>
          <w:szCs w:val="24"/>
        </w:rPr>
        <w:t xml:space="preserve"> isimli projesini gerçekleştirmiştir.</w:t>
      </w:r>
    </w:p>
    <w:p w:rsidR="00A040B8" w:rsidRPr="00A040B8" w:rsidRDefault="00A040B8" w:rsidP="00B61DA8">
      <w:pPr>
        <w:spacing w:before="240" w:after="120" w:line="360" w:lineRule="auto"/>
        <w:ind w:firstLine="567"/>
        <w:jc w:val="both"/>
        <w:rPr>
          <w:rFonts w:ascii="Times New Roman" w:eastAsia="Calibri" w:hAnsi="Times New Roman" w:cs="Times New Roman"/>
          <w:sz w:val="24"/>
          <w:szCs w:val="24"/>
        </w:rPr>
      </w:pPr>
      <w:r w:rsidRPr="00A040B8">
        <w:rPr>
          <w:rFonts w:ascii="Times New Roman" w:eastAsia="Calibri" w:hAnsi="Times New Roman" w:cs="Times New Roman"/>
          <w:sz w:val="24"/>
          <w:szCs w:val="24"/>
        </w:rPr>
        <w:t>Sanatçı ayrıca İl ve İlçe belediyelerimizin düzenlemiş olduğu kültür faaliyetlerinin ve geleneksel halk konserlerinin birçoğunda ve Anadolu’nun farklı yerlerinde sahne almaya ve bestelerini sevenleriyle buluşturmaya devam etmektedir.</w:t>
      </w:r>
    </w:p>
    <w:p w:rsidR="00A040B8" w:rsidRPr="00A040B8" w:rsidRDefault="00A040B8" w:rsidP="00B61DA8">
      <w:pPr>
        <w:spacing w:before="240" w:after="120" w:line="360" w:lineRule="auto"/>
        <w:ind w:firstLine="567"/>
        <w:jc w:val="both"/>
        <w:rPr>
          <w:rFonts w:ascii="Times New Roman" w:eastAsia="Calibri" w:hAnsi="Times New Roman" w:cs="Times New Roman"/>
          <w:sz w:val="24"/>
          <w:szCs w:val="24"/>
        </w:rPr>
      </w:pPr>
      <w:r w:rsidRPr="00A040B8">
        <w:rPr>
          <w:rFonts w:ascii="Times New Roman" w:eastAsia="Calibri" w:hAnsi="Times New Roman" w:cs="Times New Roman"/>
          <w:sz w:val="24"/>
          <w:szCs w:val="24"/>
        </w:rPr>
        <w:t xml:space="preserve">Ayrıca yurtdışında (Danimarka, İsveç, Bulgaristan, Bosna, Endonezya) birçok ülkenin etkinliklerde, Anadolu kültür etkinlikleri çerçevesinde yaptığı Şeb-i aruz programları ve halk müziği konserleri ile sıla ile gurbeti bir araya getiren projelerde yer almaktadır.   </w:t>
      </w:r>
    </w:p>
    <w:p w:rsidR="00A040B8" w:rsidRPr="00A040B8" w:rsidRDefault="00A040B8" w:rsidP="00B61DA8">
      <w:pPr>
        <w:spacing w:before="240" w:after="120" w:line="360" w:lineRule="auto"/>
        <w:ind w:firstLine="567"/>
        <w:jc w:val="both"/>
        <w:rPr>
          <w:rFonts w:ascii="Times New Roman" w:eastAsia="Calibri" w:hAnsi="Times New Roman" w:cs="Times New Roman"/>
          <w:sz w:val="24"/>
          <w:szCs w:val="24"/>
        </w:rPr>
      </w:pPr>
      <w:r w:rsidRPr="00A040B8">
        <w:rPr>
          <w:rFonts w:ascii="Times New Roman" w:eastAsia="Calibri" w:hAnsi="Times New Roman" w:cs="Times New Roman"/>
          <w:sz w:val="24"/>
          <w:szCs w:val="24"/>
        </w:rPr>
        <w:t xml:space="preserve">Eğitim sektöründe de çalışmalarına devam eden Sanatçı, 2009 yılında </w:t>
      </w:r>
      <w:r w:rsidRPr="00A040B8">
        <w:rPr>
          <w:rFonts w:ascii="Times New Roman" w:eastAsia="Calibri" w:hAnsi="Times New Roman" w:cs="Times New Roman"/>
          <w:b/>
          <w:sz w:val="24"/>
          <w:szCs w:val="24"/>
        </w:rPr>
        <w:t>AYDOĞAN Müzik Merkezi</w:t>
      </w:r>
      <w:r w:rsidRPr="00A040B8">
        <w:rPr>
          <w:rFonts w:ascii="Times New Roman" w:eastAsia="Calibri" w:hAnsi="Times New Roman" w:cs="Times New Roman"/>
          <w:sz w:val="24"/>
          <w:szCs w:val="24"/>
        </w:rPr>
        <w:t xml:space="preserve">’ni açmıştır. Bu alanda yetiştirdiği talebeleri gurur kaynağı olmuştur. Enstrüman eğitiminin yanı sıra, enstrüman satışı, kayıt stüdyosu, ayrıca müzik organizasyon hizmetleri vermektedir. Sanatçı aynı zamanda Ud, Bağlama, Lavta, gibi enstrümanları çalabilmektedir. Aydoğun aynı zamanda </w:t>
      </w:r>
      <w:r w:rsidRPr="00A040B8">
        <w:rPr>
          <w:rFonts w:ascii="Times New Roman" w:eastAsia="Calibri" w:hAnsi="Times New Roman" w:cs="Times New Roman"/>
          <w:b/>
          <w:sz w:val="24"/>
          <w:szCs w:val="24"/>
        </w:rPr>
        <w:t xml:space="preserve">MESAM </w:t>
      </w:r>
      <w:r w:rsidRPr="00A040B8">
        <w:rPr>
          <w:rFonts w:ascii="Times New Roman" w:eastAsia="Calibri" w:hAnsi="Times New Roman" w:cs="Times New Roman"/>
          <w:sz w:val="24"/>
          <w:szCs w:val="24"/>
        </w:rPr>
        <w:t xml:space="preserve">üyesidir. </w:t>
      </w:r>
    </w:p>
    <w:p w:rsidR="00A040B8" w:rsidRPr="00A040B8" w:rsidRDefault="00A040B8" w:rsidP="00B61DA8">
      <w:pPr>
        <w:spacing w:before="240" w:after="120" w:line="360" w:lineRule="auto"/>
        <w:ind w:firstLine="567"/>
        <w:jc w:val="both"/>
        <w:rPr>
          <w:rFonts w:ascii="Times New Roman" w:eastAsia="Calibri" w:hAnsi="Times New Roman" w:cs="Times New Roman"/>
          <w:sz w:val="24"/>
          <w:szCs w:val="24"/>
        </w:rPr>
      </w:pPr>
      <w:r w:rsidRPr="00A040B8">
        <w:rPr>
          <w:rFonts w:ascii="Times New Roman" w:eastAsia="Calibri" w:hAnsi="Times New Roman" w:cs="Times New Roman"/>
          <w:sz w:val="24"/>
          <w:szCs w:val="24"/>
        </w:rPr>
        <w:t xml:space="preserve">2013 yılında çıkardığı </w:t>
      </w:r>
      <w:r w:rsidRPr="00A040B8">
        <w:rPr>
          <w:rFonts w:ascii="Times New Roman" w:eastAsia="Calibri" w:hAnsi="Times New Roman" w:cs="Times New Roman"/>
          <w:b/>
          <w:sz w:val="24"/>
          <w:szCs w:val="24"/>
        </w:rPr>
        <w:t>‘’ANAHTAR’’</w:t>
      </w:r>
      <w:r w:rsidRPr="00A040B8">
        <w:rPr>
          <w:rFonts w:ascii="Times New Roman" w:eastAsia="Calibri" w:hAnsi="Times New Roman" w:cs="Times New Roman"/>
          <w:sz w:val="24"/>
          <w:szCs w:val="24"/>
        </w:rPr>
        <w:t xml:space="preserve"> isimli</w:t>
      </w:r>
      <w:r w:rsidRPr="00A040B8">
        <w:rPr>
          <w:rFonts w:ascii="Times New Roman" w:hAnsi="Times New Roman" w:cs="Times New Roman"/>
          <w:sz w:val="24"/>
          <w:szCs w:val="24"/>
        </w:rPr>
        <w:t xml:space="preserve"> </w:t>
      </w:r>
      <w:r w:rsidRPr="00A040B8">
        <w:rPr>
          <w:rFonts w:ascii="Times New Roman" w:eastAsia="Calibri" w:hAnsi="Times New Roman" w:cs="Times New Roman"/>
          <w:sz w:val="24"/>
          <w:szCs w:val="24"/>
        </w:rPr>
        <w:t xml:space="preserve">albümüyle bestelerini halka ulaştırarak memleketimize ve Sanat dünyasına kalıcı tesirler bırakmayı hedeflemiştir. Sanatçının </w:t>
      </w:r>
      <w:r w:rsidRPr="00A040B8">
        <w:rPr>
          <w:rFonts w:ascii="Times New Roman" w:eastAsia="Calibri" w:hAnsi="Times New Roman" w:cs="Times New Roman"/>
          <w:b/>
          <w:sz w:val="24"/>
          <w:szCs w:val="24"/>
        </w:rPr>
        <w:t xml:space="preserve">Türk Sanat Musikisi </w:t>
      </w:r>
      <w:r w:rsidRPr="00A040B8">
        <w:rPr>
          <w:rFonts w:ascii="Times New Roman" w:eastAsia="Calibri" w:hAnsi="Times New Roman" w:cs="Times New Roman"/>
          <w:sz w:val="24"/>
          <w:szCs w:val="24"/>
        </w:rPr>
        <w:t xml:space="preserve">ve </w:t>
      </w:r>
      <w:r w:rsidRPr="00A040B8">
        <w:rPr>
          <w:rFonts w:ascii="Times New Roman" w:eastAsia="Calibri" w:hAnsi="Times New Roman" w:cs="Times New Roman"/>
          <w:b/>
          <w:sz w:val="24"/>
          <w:szCs w:val="24"/>
        </w:rPr>
        <w:t>Türk Tasavvuf Musikisi</w:t>
      </w:r>
      <w:r w:rsidRPr="00A040B8">
        <w:rPr>
          <w:rFonts w:ascii="Times New Roman" w:eastAsia="Calibri" w:hAnsi="Times New Roman" w:cs="Times New Roman"/>
          <w:sz w:val="24"/>
          <w:szCs w:val="24"/>
        </w:rPr>
        <w:t xml:space="preserve"> dallarında da </w:t>
      </w:r>
      <w:r w:rsidRPr="00A040B8">
        <w:rPr>
          <w:rFonts w:ascii="Times New Roman" w:eastAsia="Calibri" w:hAnsi="Times New Roman" w:cs="Times New Roman"/>
          <w:b/>
          <w:sz w:val="24"/>
          <w:szCs w:val="24"/>
        </w:rPr>
        <w:t>bestelediği</w:t>
      </w:r>
      <w:r w:rsidRPr="00A040B8">
        <w:rPr>
          <w:rFonts w:ascii="Times New Roman" w:eastAsia="Calibri" w:hAnsi="Times New Roman" w:cs="Times New Roman"/>
          <w:sz w:val="24"/>
          <w:szCs w:val="24"/>
        </w:rPr>
        <w:t xml:space="preserve"> ve albüm projesi olarak hazırladığı başka eserleri de mevcuttur. Halen tamamını kendisinin bestelediği Ordulu Şairlerimizin şiirlerinden oluşan </w:t>
      </w:r>
      <w:r w:rsidRPr="00A040B8">
        <w:rPr>
          <w:rFonts w:ascii="Times New Roman" w:eastAsia="Calibri" w:hAnsi="Times New Roman" w:cs="Times New Roman"/>
          <w:b/>
          <w:sz w:val="24"/>
          <w:szCs w:val="24"/>
        </w:rPr>
        <w:t>‘’Kulaktan Gönül’e’’</w:t>
      </w:r>
      <w:r w:rsidRPr="00A040B8">
        <w:rPr>
          <w:rFonts w:ascii="Times New Roman" w:eastAsia="Calibri" w:hAnsi="Times New Roman" w:cs="Times New Roman"/>
          <w:sz w:val="24"/>
          <w:szCs w:val="24"/>
        </w:rPr>
        <w:t xml:space="preserve"> isimli projesi üzerinde çalışmaktadır. </w:t>
      </w:r>
    </w:p>
    <w:p w:rsidR="00A040B8" w:rsidRPr="00A040B8" w:rsidRDefault="00A040B8" w:rsidP="00B61DA8">
      <w:pPr>
        <w:spacing w:before="240" w:after="120" w:line="360" w:lineRule="auto"/>
        <w:ind w:firstLine="567"/>
        <w:jc w:val="both"/>
        <w:rPr>
          <w:rFonts w:ascii="Times New Roman" w:eastAsia="Calibri" w:hAnsi="Times New Roman" w:cs="Times New Roman"/>
          <w:sz w:val="24"/>
          <w:szCs w:val="24"/>
        </w:rPr>
      </w:pPr>
      <w:r w:rsidRPr="00A040B8">
        <w:rPr>
          <w:rFonts w:ascii="Times New Roman" w:eastAsia="Calibri" w:hAnsi="Times New Roman" w:cs="Times New Roman"/>
          <w:sz w:val="24"/>
          <w:szCs w:val="24"/>
        </w:rPr>
        <w:t xml:space="preserve">2016-2017 sezonunda Diyanete bağlı bir kurumda Tashih-i Hûruf talebelerinin </w:t>
      </w:r>
      <w:r w:rsidRPr="00A040B8">
        <w:rPr>
          <w:rFonts w:ascii="Times New Roman" w:eastAsia="Calibri" w:hAnsi="Times New Roman" w:cs="Times New Roman"/>
          <w:b/>
          <w:sz w:val="24"/>
          <w:szCs w:val="24"/>
        </w:rPr>
        <w:t>“Din-i Musiki”</w:t>
      </w:r>
      <w:r w:rsidRPr="00A040B8">
        <w:rPr>
          <w:rFonts w:ascii="Times New Roman" w:eastAsia="Calibri" w:hAnsi="Times New Roman" w:cs="Times New Roman"/>
          <w:sz w:val="24"/>
          <w:szCs w:val="24"/>
        </w:rPr>
        <w:t xml:space="preserve"> derslerine girmiştir. Sanatçı, kültür sanat çerçevesinde üretmeye ve sahne almaya devam etmektedir.                                                                                                                              </w:t>
      </w:r>
    </w:p>
    <w:p w:rsidR="00A040B8" w:rsidRPr="00A040B8" w:rsidRDefault="00A040B8" w:rsidP="00A040B8">
      <w:pPr>
        <w:spacing w:before="240" w:after="120" w:line="360" w:lineRule="auto"/>
        <w:ind w:firstLine="567"/>
        <w:rPr>
          <w:rFonts w:ascii="Times New Roman" w:eastAsia="Calibri" w:hAnsi="Times New Roman" w:cs="Times New Roman"/>
          <w:sz w:val="24"/>
          <w:szCs w:val="24"/>
        </w:rPr>
      </w:pPr>
      <w:r w:rsidRPr="00A040B8">
        <w:rPr>
          <w:rFonts w:ascii="Times New Roman" w:eastAsia="Calibri" w:hAnsi="Times New Roman" w:cs="Times New Roman"/>
          <w:sz w:val="24"/>
          <w:szCs w:val="24"/>
        </w:rPr>
        <w:t>erol.aydogan@hotmail.com</w:t>
      </w:r>
    </w:p>
    <w:p w:rsidR="0085458F" w:rsidRDefault="00F2410F" w:rsidP="0031690F">
      <w:pPr>
        <w:pStyle w:val="T1"/>
        <w:rPr>
          <w:rStyle w:val="Kpr"/>
          <w:color w:val="auto"/>
          <w:u w:val="none"/>
        </w:rPr>
      </w:pPr>
      <w:r>
        <w:rPr>
          <w:rStyle w:val="Kpr"/>
          <w:color w:val="auto"/>
          <w:u w:val="none"/>
        </w:rPr>
        <w:tab/>
      </w:r>
      <w:r>
        <w:rPr>
          <w:rStyle w:val="Kpr"/>
          <w:color w:val="auto"/>
          <w:u w:val="none"/>
        </w:rPr>
        <w:tab/>
      </w:r>
    </w:p>
    <w:p w:rsidR="00A040B8" w:rsidRPr="007B5568" w:rsidRDefault="0085458F" w:rsidP="0031690F">
      <w:pPr>
        <w:pStyle w:val="T1"/>
      </w:pPr>
      <w:r>
        <w:rPr>
          <w:rStyle w:val="Kpr"/>
          <w:color w:val="auto"/>
          <w:u w:val="none"/>
        </w:rPr>
        <w:lastRenderedPageBreak/>
        <w:t>EK</w:t>
      </w:r>
      <w:r w:rsidR="00BC4A2F">
        <w:rPr>
          <w:rStyle w:val="Kpr"/>
          <w:color w:val="auto"/>
          <w:u w:val="none"/>
        </w:rPr>
        <w:t>-</w:t>
      </w:r>
      <w:r w:rsidR="00A040B8" w:rsidRPr="007B5568">
        <w:rPr>
          <w:rStyle w:val="Kpr"/>
          <w:color w:val="auto"/>
          <w:u w:val="none"/>
        </w:rPr>
        <w:t>4. Eser Analiz Şablonu</w:t>
      </w:r>
    </w:p>
    <w:p w:rsidR="00A040B8" w:rsidRPr="00A040B8" w:rsidRDefault="00A040B8" w:rsidP="00B61DA8">
      <w:pPr>
        <w:spacing w:before="240" w:after="120" w:line="360" w:lineRule="auto"/>
        <w:rPr>
          <w:rFonts w:ascii="Times New Roman" w:hAnsi="Times New Roman" w:cs="Times New Roman"/>
          <w:b/>
          <w:sz w:val="24"/>
          <w:szCs w:val="24"/>
        </w:rPr>
      </w:pPr>
      <w:r w:rsidRPr="00A040B8">
        <w:rPr>
          <w:rFonts w:ascii="Times New Roman" w:hAnsi="Times New Roman" w:cs="Times New Roman"/>
          <w:b/>
          <w:sz w:val="24"/>
          <w:szCs w:val="24"/>
        </w:rPr>
        <w:t>ESER ANALİZİ</w:t>
      </w:r>
    </w:p>
    <w:p w:rsidR="00A040B8" w:rsidRPr="00A040B8" w:rsidRDefault="00A040B8" w:rsidP="0085458F">
      <w:pPr>
        <w:spacing w:before="240" w:after="120" w:line="276" w:lineRule="auto"/>
        <w:rPr>
          <w:rFonts w:ascii="Times New Roman" w:hAnsi="Times New Roman" w:cs="Times New Roman"/>
          <w:b/>
          <w:sz w:val="24"/>
          <w:szCs w:val="24"/>
        </w:rPr>
      </w:pPr>
      <w:r w:rsidRPr="00A040B8">
        <w:rPr>
          <w:rFonts w:ascii="Times New Roman" w:hAnsi="Times New Roman" w:cs="Times New Roman"/>
          <w:b/>
          <w:sz w:val="24"/>
          <w:szCs w:val="24"/>
        </w:rPr>
        <w:t>a. Bestenin/ Türkünün kimlik bilgileri</w:t>
      </w:r>
    </w:p>
    <w:p w:rsidR="00A040B8" w:rsidRPr="00A040B8" w:rsidRDefault="00A040B8" w:rsidP="0085458F">
      <w:pPr>
        <w:spacing w:before="240" w:after="120" w:line="276" w:lineRule="auto"/>
        <w:rPr>
          <w:rFonts w:ascii="Times New Roman" w:hAnsi="Times New Roman" w:cs="Times New Roman"/>
          <w:b/>
          <w:sz w:val="24"/>
          <w:szCs w:val="24"/>
        </w:rPr>
      </w:pPr>
      <w:r w:rsidRPr="00A040B8">
        <w:rPr>
          <w:rFonts w:ascii="Times New Roman" w:hAnsi="Times New Roman" w:cs="Times New Roman"/>
          <w:b/>
          <w:sz w:val="24"/>
          <w:szCs w:val="24"/>
        </w:rPr>
        <w:t>Adı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 </w:t>
      </w:r>
    </w:p>
    <w:p w:rsidR="00A040B8" w:rsidRPr="00A040B8" w:rsidRDefault="00A040B8" w:rsidP="0085458F">
      <w:pPr>
        <w:spacing w:before="240" w:after="120" w:line="276" w:lineRule="auto"/>
        <w:rPr>
          <w:rFonts w:ascii="Times New Roman" w:hAnsi="Times New Roman" w:cs="Times New Roman"/>
          <w:b/>
          <w:sz w:val="24"/>
          <w:szCs w:val="24"/>
        </w:rPr>
      </w:pPr>
      <w:r w:rsidRPr="00A040B8">
        <w:rPr>
          <w:rFonts w:ascii="Times New Roman" w:hAnsi="Times New Roman" w:cs="Times New Roman"/>
          <w:b/>
          <w:sz w:val="24"/>
          <w:szCs w:val="24"/>
        </w:rPr>
        <w:t>Sözü/Müziği</w:t>
      </w:r>
      <w:r w:rsidRPr="00A040B8">
        <w:rPr>
          <w:rFonts w:ascii="Times New Roman" w:hAnsi="Times New Roman" w:cs="Times New Roman"/>
          <w:b/>
          <w:sz w:val="24"/>
          <w:szCs w:val="24"/>
        </w:rPr>
        <w:tab/>
        <w:t>:</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85458F">
      <w:pPr>
        <w:spacing w:before="240" w:after="120" w:line="276" w:lineRule="auto"/>
        <w:rPr>
          <w:rFonts w:ascii="Times New Roman" w:hAnsi="Times New Roman" w:cs="Times New Roman"/>
          <w:b/>
          <w:sz w:val="24"/>
          <w:szCs w:val="24"/>
        </w:rPr>
      </w:pPr>
      <w:r w:rsidRPr="00A040B8">
        <w:rPr>
          <w:rFonts w:ascii="Times New Roman" w:hAnsi="Times New Roman" w:cs="Times New Roman"/>
          <w:b/>
          <w:sz w:val="24"/>
          <w:szCs w:val="24"/>
        </w:rPr>
        <w:t>b. Bestenin/ Türkünün makamsal analizi</w:t>
      </w:r>
    </w:p>
    <w:p w:rsidR="00A040B8" w:rsidRPr="00A040B8" w:rsidRDefault="00A040B8" w:rsidP="0085458F">
      <w:pPr>
        <w:spacing w:before="240" w:after="120" w:line="276" w:lineRule="auto"/>
        <w:rPr>
          <w:rFonts w:ascii="Times New Roman" w:hAnsi="Times New Roman" w:cs="Times New Roman"/>
          <w:b/>
          <w:sz w:val="24"/>
          <w:szCs w:val="24"/>
        </w:rPr>
      </w:pPr>
      <w:r w:rsidRPr="00A040B8">
        <w:rPr>
          <w:rFonts w:ascii="Times New Roman" w:hAnsi="Times New Roman" w:cs="Times New Roman"/>
          <w:b/>
          <w:sz w:val="24"/>
          <w:szCs w:val="24"/>
        </w:rPr>
        <w:t>Makamı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 </w:t>
      </w:r>
    </w:p>
    <w:p w:rsidR="00A040B8" w:rsidRPr="00A040B8" w:rsidRDefault="00A040B8" w:rsidP="0085458F">
      <w:pPr>
        <w:spacing w:before="240" w:after="120" w:line="276" w:lineRule="auto"/>
        <w:rPr>
          <w:rFonts w:ascii="Times New Roman" w:hAnsi="Times New Roman" w:cs="Times New Roman"/>
          <w:b/>
          <w:sz w:val="24"/>
          <w:szCs w:val="24"/>
        </w:rPr>
      </w:pPr>
      <w:r w:rsidRPr="00A040B8">
        <w:rPr>
          <w:rFonts w:ascii="Times New Roman" w:hAnsi="Times New Roman" w:cs="Times New Roman"/>
          <w:b/>
          <w:sz w:val="24"/>
          <w:szCs w:val="24"/>
        </w:rPr>
        <w:t>Karar Sesi (Durağı)</w:t>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 </w:t>
      </w:r>
    </w:p>
    <w:p w:rsidR="00A040B8" w:rsidRPr="00A040B8" w:rsidRDefault="00A040B8" w:rsidP="0085458F">
      <w:pPr>
        <w:spacing w:before="240" w:after="120" w:line="276" w:lineRule="auto"/>
        <w:rPr>
          <w:rFonts w:ascii="Times New Roman" w:hAnsi="Times New Roman" w:cs="Times New Roman"/>
          <w:b/>
          <w:sz w:val="24"/>
          <w:szCs w:val="24"/>
        </w:rPr>
      </w:pPr>
      <w:r w:rsidRPr="00A040B8">
        <w:rPr>
          <w:rFonts w:ascii="Times New Roman" w:hAnsi="Times New Roman" w:cs="Times New Roman"/>
          <w:b/>
          <w:sz w:val="24"/>
          <w:szCs w:val="24"/>
        </w:rPr>
        <w:t>Güçlüsü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 </w:t>
      </w:r>
    </w:p>
    <w:p w:rsidR="00A040B8" w:rsidRPr="00A040B8" w:rsidRDefault="00A040B8" w:rsidP="0085458F">
      <w:pPr>
        <w:spacing w:before="240" w:after="120" w:line="276" w:lineRule="auto"/>
        <w:rPr>
          <w:rFonts w:ascii="Times New Roman" w:hAnsi="Times New Roman" w:cs="Times New Roman"/>
          <w:b/>
          <w:sz w:val="24"/>
          <w:szCs w:val="24"/>
        </w:rPr>
      </w:pPr>
      <w:r w:rsidRPr="00A040B8">
        <w:rPr>
          <w:rFonts w:ascii="Times New Roman" w:hAnsi="Times New Roman" w:cs="Times New Roman"/>
          <w:b/>
          <w:sz w:val="24"/>
          <w:szCs w:val="24"/>
        </w:rPr>
        <w:t>Dizisi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 </w:t>
      </w:r>
    </w:p>
    <w:p w:rsidR="00A040B8" w:rsidRPr="00A040B8" w:rsidRDefault="00A040B8" w:rsidP="0085458F">
      <w:pPr>
        <w:spacing w:before="240" w:after="120" w:line="276" w:lineRule="auto"/>
        <w:rPr>
          <w:rFonts w:ascii="Times New Roman" w:hAnsi="Times New Roman" w:cs="Times New Roman"/>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noProof/>
          <w:sz w:val="24"/>
          <w:szCs w:val="24"/>
          <w:lang w:val="en-US"/>
        </w:rPr>
        <w:drawing>
          <wp:inline distT="0" distB="0" distL="0" distR="0">
            <wp:extent cx="5034280" cy="494665"/>
            <wp:effectExtent l="0" t="0" r="0" b="0"/>
            <wp:docPr id="11" name="Resim 11" descr="C:\Users\KARACA\Desktop\çarga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ARACA\Desktop\çargah.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034280" cy="494665"/>
                    </a:xfrm>
                    <a:prstGeom prst="rect">
                      <a:avLst/>
                    </a:prstGeom>
                    <a:noFill/>
                    <a:ln>
                      <a:noFill/>
                    </a:ln>
                  </pic:spPr>
                </pic:pic>
              </a:graphicData>
            </a:graphic>
          </wp:inline>
        </w:drawing>
      </w:r>
    </w:p>
    <w:p w:rsidR="00A040B8" w:rsidRPr="00A040B8" w:rsidRDefault="00A040B8" w:rsidP="0085458F">
      <w:pPr>
        <w:spacing w:before="240" w:after="120" w:line="276" w:lineRule="auto"/>
        <w:rPr>
          <w:rFonts w:ascii="Times New Roman" w:hAnsi="Times New Roman" w:cs="Times New Roman"/>
          <w:b/>
          <w:sz w:val="24"/>
          <w:szCs w:val="24"/>
        </w:rPr>
      </w:pPr>
      <w:r w:rsidRPr="00A040B8">
        <w:rPr>
          <w:rFonts w:ascii="Times New Roman" w:hAnsi="Times New Roman" w:cs="Times New Roman"/>
          <w:sz w:val="24"/>
          <w:szCs w:val="24"/>
        </w:rPr>
        <w:t xml:space="preserve">                        </w:t>
      </w:r>
      <w:r w:rsidRPr="00A040B8">
        <w:rPr>
          <w:rFonts w:ascii="Times New Roman" w:hAnsi="Times New Roman" w:cs="Times New Roman"/>
          <w:b/>
          <w:sz w:val="24"/>
          <w:szCs w:val="24"/>
        </w:rPr>
        <w:t>Şekil 1. “……………………” isimli türkünün dizisi</w:t>
      </w:r>
    </w:p>
    <w:p w:rsidR="00A040B8" w:rsidRPr="00A040B8" w:rsidRDefault="00A040B8" w:rsidP="0085458F">
      <w:pPr>
        <w:spacing w:before="240" w:after="120" w:line="276" w:lineRule="auto"/>
        <w:rPr>
          <w:rFonts w:ascii="Times New Roman" w:hAnsi="Times New Roman" w:cs="Times New Roman"/>
          <w:b/>
          <w:sz w:val="24"/>
          <w:szCs w:val="24"/>
        </w:rPr>
      </w:pPr>
      <w:r w:rsidRPr="00A040B8">
        <w:rPr>
          <w:rFonts w:ascii="Times New Roman" w:hAnsi="Times New Roman" w:cs="Times New Roman"/>
          <w:b/>
          <w:sz w:val="24"/>
          <w:szCs w:val="24"/>
        </w:rPr>
        <w:t>Donanımı</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 </w:t>
      </w:r>
    </w:p>
    <w:p w:rsidR="00A040B8" w:rsidRPr="00A040B8" w:rsidRDefault="00A040B8" w:rsidP="0085458F">
      <w:pPr>
        <w:spacing w:before="240" w:after="120" w:line="276" w:lineRule="auto"/>
        <w:rPr>
          <w:rFonts w:ascii="Times New Roman" w:hAnsi="Times New Roman" w:cs="Times New Roman"/>
          <w:b/>
          <w:sz w:val="24"/>
          <w:szCs w:val="24"/>
        </w:rPr>
      </w:pPr>
      <w:r w:rsidRPr="00A040B8">
        <w:rPr>
          <w:rFonts w:ascii="Times New Roman" w:hAnsi="Times New Roman" w:cs="Times New Roman"/>
          <w:b/>
          <w:sz w:val="24"/>
          <w:szCs w:val="24"/>
        </w:rPr>
        <w:t>Yedeni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 </w:t>
      </w:r>
    </w:p>
    <w:p w:rsidR="00A040B8" w:rsidRPr="00A040B8" w:rsidRDefault="00A040B8" w:rsidP="0085458F">
      <w:pPr>
        <w:spacing w:before="240" w:after="120" w:line="276" w:lineRule="auto"/>
        <w:rPr>
          <w:rFonts w:ascii="Times New Roman" w:hAnsi="Times New Roman" w:cs="Times New Roman"/>
          <w:b/>
          <w:sz w:val="24"/>
          <w:szCs w:val="24"/>
        </w:rPr>
      </w:pPr>
      <w:r w:rsidRPr="00A040B8">
        <w:rPr>
          <w:rFonts w:ascii="Times New Roman" w:hAnsi="Times New Roman" w:cs="Times New Roman"/>
          <w:b/>
          <w:sz w:val="24"/>
          <w:szCs w:val="24"/>
        </w:rPr>
        <w:t>Genişlemesi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 </w:t>
      </w:r>
    </w:p>
    <w:p w:rsidR="00A040B8" w:rsidRPr="00A040B8" w:rsidRDefault="00A040B8" w:rsidP="0085458F">
      <w:pPr>
        <w:spacing w:before="240" w:after="120" w:line="276" w:lineRule="auto"/>
        <w:rPr>
          <w:rFonts w:ascii="Times New Roman" w:hAnsi="Times New Roman" w:cs="Times New Roman"/>
          <w:b/>
          <w:sz w:val="24"/>
          <w:szCs w:val="24"/>
        </w:rPr>
      </w:pPr>
      <w:r w:rsidRPr="00A040B8">
        <w:rPr>
          <w:rFonts w:ascii="Times New Roman" w:hAnsi="Times New Roman" w:cs="Times New Roman"/>
          <w:b/>
          <w:sz w:val="24"/>
          <w:szCs w:val="24"/>
        </w:rPr>
        <w:t>Seyri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 </w:t>
      </w:r>
    </w:p>
    <w:p w:rsidR="00A040B8" w:rsidRPr="00A040B8" w:rsidRDefault="00A040B8" w:rsidP="0085458F">
      <w:pPr>
        <w:spacing w:before="240" w:after="120" w:line="276" w:lineRule="auto"/>
        <w:rPr>
          <w:rFonts w:ascii="Times New Roman" w:hAnsi="Times New Roman" w:cs="Times New Roman"/>
          <w:b/>
          <w:sz w:val="24"/>
          <w:szCs w:val="24"/>
        </w:rPr>
      </w:pPr>
      <w:r w:rsidRPr="00A040B8">
        <w:rPr>
          <w:rFonts w:ascii="Times New Roman" w:hAnsi="Times New Roman" w:cs="Times New Roman"/>
          <w:b/>
          <w:sz w:val="24"/>
          <w:szCs w:val="24"/>
        </w:rPr>
        <w:t>c. Bestenin/ Türkünün usul analizi</w:t>
      </w:r>
    </w:p>
    <w:p w:rsidR="00A040B8" w:rsidRPr="00A040B8" w:rsidRDefault="00A040B8" w:rsidP="0085458F">
      <w:pPr>
        <w:spacing w:before="240" w:after="120" w:line="276" w:lineRule="auto"/>
        <w:rPr>
          <w:rFonts w:ascii="Times New Roman" w:hAnsi="Times New Roman" w:cs="Times New Roman"/>
          <w:b/>
          <w:sz w:val="24"/>
          <w:szCs w:val="24"/>
        </w:rPr>
      </w:pPr>
      <w:r w:rsidRPr="00A040B8">
        <w:rPr>
          <w:rFonts w:ascii="Times New Roman" w:hAnsi="Times New Roman" w:cs="Times New Roman"/>
          <w:b/>
          <w:sz w:val="24"/>
          <w:szCs w:val="24"/>
        </w:rPr>
        <w:t xml:space="preserve">Zaman </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 </w:t>
      </w:r>
    </w:p>
    <w:p w:rsidR="00A040B8" w:rsidRPr="00A040B8" w:rsidRDefault="00A040B8" w:rsidP="0085458F">
      <w:pPr>
        <w:spacing w:before="240" w:after="120" w:line="276" w:lineRule="auto"/>
        <w:rPr>
          <w:rFonts w:ascii="Times New Roman" w:hAnsi="Times New Roman" w:cs="Times New Roman"/>
          <w:b/>
          <w:sz w:val="24"/>
          <w:szCs w:val="24"/>
        </w:rPr>
      </w:pPr>
      <w:r w:rsidRPr="00A040B8">
        <w:rPr>
          <w:rFonts w:ascii="Times New Roman" w:hAnsi="Times New Roman" w:cs="Times New Roman"/>
          <w:b/>
          <w:sz w:val="24"/>
          <w:szCs w:val="24"/>
        </w:rPr>
        <w:t xml:space="preserve">Birim </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 </w:t>
      </w:r>
    </w:p>
    <w:p w:rsidR="00A040B8" w:rsidRPr="00A040B8" w:rsidRDefault="00A040B8" w:rsidP="0085458F">
      <w:pPr>
        <w:spacing w:before="240" w:after="120" w:line="276" w:lineRule="auto"/>
        <w:rPr>
          <w:rFonts w:ascii="Times New Roman" w:hAnsi="Times New Roman" w:cs="Times New Roman"/>
          <w:b/>
          <w:sz w:val="24"/>
          <w:szCs w:val="24"/>
        </w:rPr>
      </w:pPr>
      <w:r w:rsidRPr="00A040B8">
        <w:rPr>
          <w:rFonts w:ascii="Times New Roman" w:hAnsi="Times New Roman" w:cs="Times New Roman"/>
          <w:b/>
          <w:sz w:val="24"/>
          <w:szCs w:val="24"/>
        </w:rPr>
        <w:t>Usûl Türü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Pr="00A040B8" w:rsidRDefault="00A040B8" w:rsidP="0085458F">
      <w:pPr>
        <w:spacing w:before="240" w:after="120" w:line="276" w:lineRule="auto"/>
        <w:rPr>
          <w:rFonts w:ascii="Times New Roman" w:hAnsi="Times New Roman" w:cs="Times New Roman"/>
          <w:b/>
          <w:sz w:val="24"/>
          <w:szCs w:val="24"/>
        </w:rPr>
      </w:pPr>
      <w:r w:rsidRPr="00A040B8">
        <w:rPr>
          <w:rFonts w:ascii="Times New Roman" w:hAnsi="Times New Roman" w:cs="Times New Roman"/>
          <w:b/>
          <w:sz w:val="24"/>
          <w:szCs w:val="24"/>
        </w:rPr>
        <w:t>Nota Süreleri</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p w:rsidR="00A040B8" w:rsidRDefault="00A040B8" w:rsidP="0085458F">
      <w:pPr>
        <w:spacing w:before="240" w:after="120" w:line="276" w:lineRule="auto"/>
        <w:rPr>
          <w:rFonts w:ascii="Times New Roman" w:hAnsi="Times New Roman" w:cs="Times New Roman"/>
          <w:b/>
          <w:sz w:val="24"/>
          <w:szCs w:val="24"/>
        </w:rPr>
      </w:pPr>
      <w:r w:rsidRPr="00A040B8">
        <w:rPr>
          <w:rFonts w:ascii="Times New Roman" w:hAnsi="Times New Roman" w:cs="Times New Roman"/>
          <w:b/>
          <w:sz w:val="24"/>
          <w:szCs w:val="24"/>
        </w:rPr>
        <w:t>Eserin Türü</w:t>
      </w:r>
      <w:r w:rsidRPr="00A040B8">
        <w:rPr>
          <w:rFonts w:ascii="Times New Roman" w:hAnsi="Times New Roman" w:cs="Times New Roman"/>
          <w:b/>
          <w:sz w:val="24"/>
          <w:szCs w:val="24"/>
        </w:rPr>
        <w:tab/>
      </w:r>
      <w:r w:rsidRPr="00A040B8">
        <w:rPr>
          <w:rFonts w:ascii="Times New Roman" w:hAnsi="Times New Roman" w:cs="Times New Roman"/>
          <w:b/>
          <w:sz w:val="24"/>
          <w:szCs w:val="24"/>
        </w:rPr>
        <w:tab/>
      </w:r>
      <w:r w:rsidRPr="00A040B8">
        <w:rPr>
          <w:rFonts w:ascii="Times New Roman" w:hAnsi="Times New Roman" w:cs="Times New Roman"/>
          <w:b/>
          <w:sz w:val="24"/>
          <w:szCs w:val="24"/>
        </w:rPr>
        <w:tab/>
        <w:t xml:space="preserve">           :</w:t>
      </w:r>
    </w:p>
    <w:tbl>
      <w:tblPr>
        <w:tblStyle w:val="TableGrid"/>
        <w:tblW w:w="5000" w:type="pct"/>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08" w:type="dxa"/>
          <w:right w:w="115" w:type="dxa"/>
        </w:tblCellMar>
        <w:tblLook w:val="04A0" w:firstRow="1" w:lastRow="0" w:firstColumn="1" w:lastColumn="0" w:noHBand="0" w:noVBand="1"/>
      </w:tblPr>
      <w:tblGrid>
        <w:gridCol w:w="3060"/>
        <w:gridCol w:w="5100"/>
      </w:tblGrid>
      <w:tr w:rsidR="00710EBD" w:rsidRPr="00A040B8" w:rsidTr="00710EBD">
        <w:trPr>
          <w:trHeight w:val="528"/>
        </w:trPr>
        <w:tc>
          <w:tcPr>
            <w:tcW w:w="5000" w:type="pct"/>
            <w:gridSpan w:val="2"/>
            <w:tcBorders>
              <w:top w:val="nil"/>
              <w:left w:val="nil"/>
              <w:bottom w:val="nil"/>
              <w:right w:val="nil"/>
            </w:tcBorders>
            <w:vAlign w:val="center"/>
          </w:tcPr>
          <w:p w:rsidR="00710EBD" w:rsidRDefault="00710EBD" w:rsidP="00710EBD">
            <w:pPr>
              <w:spacing w:line="259" w:lineRule="auto"/>
              <w:jc w:val="center"/>
              <w:rPr>
                <w:rFonts w:ascii="Times New Roman" w:hAnsi="Times New Roman" w:cs="Times New Roman"/>
                <w:b/>
                <w:sz w:val="24"/>
                <w:szCs w:val="24"/>
              </w:rPr>
            </w:pPr>
          </w:p>
          <w:p w:rsidR="006D1764" w:rsidRDefault="006D1764" w:rsidP="0085458F">
            <w:pPr>
              <w:spacing w:line="259" w:lineRule="auto"/>
              <w:rPr>
                <w:rFonts w:ascii="Times New Roman" w:hAnsi="Times New Roman" w:cs="Times New Roman"/>
                <w:sz w:val="24"/>
                <w:szCs w:val="24"/>
              </w:rPr>
            </w:pPr>
          </w:p>
          <w:p w:rsidR="00710EBD" w:rsidRPr="00A040B8" w:rsidRDefault="00710EBD" w:rsidP="00710EBD">
            <w:pPr>
              <w:spacing w:line="259" w:lineRule="auto"/>
              <w:jc w:val="center"/>
              <w:rPr>
                <w:rFonts w:ascii="Times New Roman" w:hAnsi="Times New Roman" w:cs="Times New Roman"/>
                <w:b/>
                <w:sz w:val="24"/>
                <w:szCs w:val="24"/>
              </w:rPr>
            </w:pPr>
            <w:r w:rsidRPr="00A040B8">
              <w:rPr>
                <w:rFonts w:ascii="Times New Roman" w:hAnsi="Times New Roman" w:cs="Times New Roman"/>
                <w:b/>
                <w:sz w:val="24"/>
                <w:szCs w:val="24"/>
              </w:rPr>
              <w:lastRenderedPageBreak/>
              <w:t>ÖZGEÇMİŞ</w:t>
            </w:r>
          </w:p>
        </w:tc>
      </w:tr>
      <w:tr w:rsidR="00710EBD" w:rsidRPr="00A040B8" w:rsidTr="00710EBD">
        <w:trPr>
          <w:trHeight w:val="528"/>
        </w:trPr>
        <w:tc>
          <w:tcPr>
            <w:tcW w:w="5000" w:type="pct"/>
            <w:gridSpan w:val="2"/>
            <w:tcBorders>
              <w:top w:val="nil"/>
              <w:left w:val="nil"/>
              <w:right w:val="nil"/>
            </w:tcBorders>
            <w:vAlign w:val="center"/>
          </w:tcPr>
          <w:p w:rsidR="00710EBD" w:rsidRDefault="00710EBD" w:rsidP="00710EBD">
            <w:pPr>
              <w:jc w:val="center"/>
              <w:rPr>
                <w:rFonts w:ascii="Times New Roman" w:hAnsi="Times New Roman" w:cs="Times New Roman"/>
                <w:b/>
                <w:sz w:val="24"/>
                <w:szCs w:val="24"/>
              </w:rPr>
            </w:pPr>
          </w:p>
        </w:tc>
      </w:tr>
      <w:tr w:rsidR="00710EBD" w:rsidRPr="00A040B8" w:rsidTr="00710EBD">
        <w:trPr>
          <w:trHeight w:val="528"/>
        </w:trPr>
        <w:tc>
          <w:tcPr>
            <w:tcW w:w="5000" w:type="pct"/>
            <w:gridSpan w:val="2"/>
            <w:vAlign w:val="center"/>
          </w:tcPr>
          <w:p w:rsidR="00710EBD" w:rsidRPr="00A040B8" w:rsidRDefault="00710EBD" w:rsidP="00710EBD">
            <w:pPr>
              <w:spacing w:line="259" w:lineRule="auto"/>
              <w:rPr>
                <w:rFonts w:ascii="Times New Roman" w:hAnsi="Times New Roman" w:cs="Times New Roman"/>
                <w:b/>
                <w:sz w:val="24"/>
                <w:szCs w:val="24"/>
              </w:rPr>
            </w:pPr>
            <w:r w:rsidRPr="00A040B8">
              <w:rPr>
                <w:rFonts w:ascii="Times New Roman" w:hAnsi="Times New Roman" w:cs="Times New Roman"/>
                <w:b/>
                <w:sz w:val="24"/>
                <w:szCs w:val="24"/>
              </w:rPr>
              <w:t>Kişisel Bilgiler</w:t>
            </w:r>
          </w:p>
        </w:tc>
      </w:tr>
      <w:tr w:rsidR="00710EBD" w:rsidRPr="00A040B8" w:rsidTr="00710EBD">
        <w:trPr>
          <w:trHeight w:val="526"/>
        </w:trPr>
        <w:tc>
          <w:tcPr>
            <w:tcW w:w="187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sz w:val="24"/>
                <w:szCs w:val="24"/>
              </w:rPr>
              <w:t xml:space="preserve">Adı-Soyadı </w:t>
            </w:r>
          </w:p>
        </w:tc>
        <w:tc>
          <w:tcPr>
            <w:tcW w:w="312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b/>
                <w:sz w:val="24"/>
                <w:szCs w:val="24"/>
              </w:rPr>
              <w:t xml:space="preserve"> </w:t>
            </w:r>
            <w:r w:rsidRPr="00A040B8">
              <w:rPr>
                <w:rFonts w:ascii="Times New Roman" w:hAnsi="Times New Roman" w:cs="Times New Roman"/>
                <w:sz w:val="24"/>
                <w:szCs w:val="24"/>
              </w:rPr>
              <w:t>Ömür KARACA</w:t>
            </w:r>
          </w:p>
        </w:tc>
      </w:tr>
      <w:tr w:rsidR="00710EBD" w:rsidRPr="00A040B8" w:rsidTr="00710EBD">
        <w:trPr>
          <w:trHeight w:val="528"/>
        </w:trPr>
        <w:tc>
          <w:tcPr>
            <w:tcW w:w="187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sz w:val="24"/>
                <w:szCs w:val="24"/>
              </w:rPr>
              <w:t xml:space="preserve">Doğum Yeri-Tarihi </w:t>
            </w:r>
          </w:p>
        </w:tc>
        <w:tc>
          <w:tcPr>
            <w:tcW w:w="312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b/>
                <w:sz w:val="24"/>
                <w:szCs w:val="24"/>
              </w:rPr>
              <w:t xml:space="preserve"> </w:t>
            </w:r>
            <w:r w:rsidRPr="00A040B8">
              <w:rPr>
                <w:rFonts w:ascii="Times New Roman" w:hAnsi="Times New Roman" w:cs="Times New Roman"/>
                <w:sz w:val="24"/>
                <w:szCs w:val="24"/>
              </w:rPr>
              <w:t>Rize, 04/08/1987</w:t>
            </w:r>
          </w:p>
        </w:tc>
      </w:tr>
      <w:tr w:rsidR="00710EBD" w:rsidRPr="00A040B8" w:rsidTr="00710EBD">
        <w:trPr>
          <w:trHeight w:val="528"/>
        </w:trPr>
        <w:tc>
          <w:tcPr>
            <w:tcW w:w="5000" w:type="pct"/>
            <w:gridSpan w:val="2"/>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b/>
                <w:sz w:val="24"/>
                <w:szCs w:val="24"/>
              </w:rPr>
              <w:t xml:space="preserve">Eğitim Durumu </w:t>
            </w:r>
          </w:p>
        </w:tc>
      </w:tr>
      <w:tr w:rsidR="00710EBD" w:rsidRPr="00A040B8" w:rsidTr="00710EBD">
        <w:trPr>
          <w:trHeight w:val="526"/>
        </w:trPr>
        <w:tc>
          <w:tcPr>
            <w:tcW w:w="187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sz w:val="24"/>
                <w:szCs w:val="24"/>
              </w:rPr>
              <w:t xml:space="preserve">Lisans Öğrenimi </w:t>
            </w:r>
          </w:p>
        </w:tc>
        <w:tc>
          <w:tcPr>
            <w:tcW w:w="312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sz w:val="24"/>
                <w:szCs w:val="24"/>
              </w:rPr>
              <w:t>İstanbul Teknik Üniversitesi Türk Müziği Devlet Konservatuvarı Temel Bilimler Bölümü THM Anasanat dalı</w:t>
            </w:r>
          </w:p>
        </w:tc>
      </w:tr>
      <w:tr w:rsidR="00710EBD" w:rsidRPr="00A040B8" w:rsidTr="00710EBD">
        <w:trPr>
          <w:trHeight w:val="528"/>
        </w:trPr>
        <w:tc>
          <w:tcPr>
            <w:tcW w:w="187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sz w:val="24"/>
                <w:szCs w:val="24"/>
              </w:rPr>
              <w:t xml:space="preserve">Yüksek Lisans </w:t>
            </w:r>
          </w:p>
        </w:tc>
        <w:tc>
          <w:tcPr>
            <w:tcW w:w="312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sz w:val="24"/>
                <w:szCs w:val="24"/>
              </w:rPr>
              <w:t>Ordu Üniversitesi SBE Müzik Anasanat Dalı</w:t>
            </w:r>
          </w:p>
        </w:tc>
      </w:tr>
      <w:tr w:rsidR="00710EBD" w:rsidRPr="00A040B8" w:rsidTr="00710EBD">
        <w:trPr>
          <w:trHeight w:val="526"/>
        </w:trPr>
        <w:tc>
          <w:tcPr>
            <w:tcW w:w="187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sz w:val="24"/>
                <w:szCs w:val="24"/>
              </w:rPr>
              <w:t>Bildiği Yabancı Diller</w:t>
            </w:r>
          </w:p>
        </w:tc>
        <w:tc>
          <w:tcPr>
            <w:tcW w:w="312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sz w:val="24"/>
                <w:szCs w:val="24"/>
              </w:rPr>
              <w:t>İngilizce</w:t>
            </w:r>
          </w:p>
        </w:tc>
      </w:tr>
      <w:tr w:rsidR="00710EBD" w:rsidRPr="00A040B8" w:rsidTr="00710EBD">
        <w:trPr>
          <w:trHeight w:val="528"/>
        </w:trPr>
        <w:tc>
          <w:tcPr>
            <w:tcW w:w="187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sz w:val="24"/>
                <w:szCs w:val="24"/>
              </w:rPr>
              <w:t xml:space="preserve">Bilimsel Faaliyetleri </w:t>
            </w:r>
          </w:p>
        </w:tc>
        <w:tc>
          <w:tcPr>
            <w:tcW w:w="312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b/>
                <w:sz w:val="24"/>
                <w:szCs w:val="24"/>
              </w:rPr>
              <w:t xml:space="preserve"> </w:t>
            </w:r>
          </w:p>
        </w:tc>
      </w:tr>
      <w:tr w:rsidR="00710EBD" w:rsidRPr="00A040B8" w:rsidTr="00710EBD">
        <w:trPr>
          <w:trHeight w:val="528"/>
        </w:trPr>
        <w:tc>
          <w:tcPr>
            <w:tcW w:w="5000" w:type="pct"/>
            <w:gridSpan w:val="2"/>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b/>
                <w:sz w:val="24"/>
                <w:szCs w:val="24"/>
              </w:rPr>
              <w:t xml:space="preserve">İş Deneyimi </w:t>
            </w:r>
          </w:p>
        </w:tc>
      </w:tr>
      <w:tr w:rsidR="00710EBD" w:rsidRPr="00A040B8" w:rsidTr="00710EBD">
        <w:trPr>
          <w:trHeight w:val="526"/>
        </w:trPr>
        <w:tc>
          <w:tcPr>
            <w:tcW w:w="187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sz w:val="24"/>
                <w:szCs w:val="24"/>
              </w:rPr>
              <w:t xml:space="preserve">Stajlar </w:t>
            </w:r>
          </w:p>
        </w:tc>
        <w:tc>
          <w:tcPr>
            <w:tcW w:w="312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b/>
                <w:sz w:val="24"/>
                <w:szCs w:val="24"/>
              </w:rPr>
              <w:t xml:space="preserve"> </w:t>
            </w:r>
          </w:p>
        </w:tc>
      </w:tr>
      <w:tr w:rsidR="00710EBD" w:rsidRPr="00A040B8" w:rsidTr="00710EBD">
        <w:trPr>
          <w:trHeight w:val="528"/>
        </w:trPr>
        <w:tc>
          <w:tcPr>
            <w:tcW w:w="187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sz w:val="24"/>
                <w:szCs w:val="24"/>
              </w:rPr>
              <w:t xml:space="preserve">Projeler </w:t>
            </w:r>
          </w:p>
        </w:tc>
        <w:tc>
          <w:tcPr>
            <w:tcW w:w="312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b/>
                <w:sz w:val="24"/>
                <w:szCs w:val="24"/>
              </w:rPr>
              <w:t xml:space="preserve"> </w:t>
            </w:r>
          </w:p>
        </w:tc>
      </w:tr>
      <w:tr w:rsidR="00710EBD" w:rsidRPr="00A040B8" w:rsidTr="00710EBD">
        <w:trPr>
          <w:trHeight w:val="526"/>
        </w:trPr>
        <w:tc>
          <w:tcPr>
            <w:tcW w:w="187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sz w:val="24"/>
                <w:szCs w:val="24"/>
              </w:rPr>
              <w:t xml:space="preserve">Çalıştığı Kurumlar </w:t>
            </w:r>
          </w:p>
        </w:tc>
        <w:tc>
          <w:tcPr>
            <w:tcW w:w="3125" w:type="pct"/>
            <w:vAlign w:val="center"/>
          </w:tcPr>
          <w:p w:rsidR="00710EBD" w:rsidRPr="00A040B8" w:rsidRDefault="00710EBD" w:rsidP="00710EBD">
            <w:pPr>
              <w:rPr>
                <w:rFonts w:ascii="Times New Roman" w:hAnsi="Times New Roman" w:cs="Times New Roman"/>
                <w:sz w:val="24"/>
                <w:szCs w:val="24"/>
              </w:rPr>
            </w:pPr>
            <w:r w:rsidRPr="00A040B8">
              <w:rPr>
                <w:rFonts w:ascii="Times New Roman" w:hAnsi="Times New Roman" w:cs="Times New Roman"/>
                <w:sz w:val="24"/>
                <w:szCs w:val="24"/>
              </w:rPr>
              <w:t>Ordu Gülenyüz Etüt Eğitim Merkezi (2013-2015)</w:t>
            </w:r>
          </w:p>
          <w:p w:rsidR="00710EBD" w:rsidRPr="00A040B8" w:rsidRDefault="00710EBD" w:rsidP="00710EBD">
            <w:pPr>
              <w:rPr>
                <w:rFonts w:ascii="Times New Roman" w:hAnsi="Times New Roman" w:cs="Times New Roman"/>
                <w:sz w:val="24"/>
                <w:szCs w:val="24"/>
              </w:rPr>
            </w:pPr>
            <w:r w:rsidRPr="00A040B8">
              <w:rPr>
                <w:rFonts w:ascii="Times New Roman" w:hAnsi="Times New Roman" w:cs="Times New Roman"/>
                <w:sz w:val="24"/>
                <w:szCs w:val="24"/>
              </w:rPr>
              <w:t>Ordu Zen Sanat ve Spor Akademisi (2015- ……)</w:t>
            </w:r>
          </w:p>
          <w:p w:rsidR="00710EBD" w:rsidRPr="00A040B8" w:rsidRDefault="00710EBD" w:rsidP="00710EBD">
            <w:pPr>
              <w:spacing w:line="259" w:lineRule="auto"/>
              <w:rPr>
                <w:rFonts w:ascii="Times New Roman" w:hAnsi="Times New Roman" w:cs="Times New Roman"/>
                <w:sz w:val="24"/>
                <w:szCs w:val="24"/>
              </w:rPr>
            </w:pPr>
          </w:p>
        </w:tc>
      </w:tr>
      <w:tr w:rsidR="00710EBD" w:rsidRPr="00A040B8" w:rsidTr="00710EBD">
        <w:trPr>
          <w:trHeight w:val="529"/>
        </w:trPr>
        <w:tc>
          <w:tcPr>
            <w:tcW w:w="5000" w:type="pct"/>
            <w:gridSpan w:val="2"/>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b/>
                <w:sz w:val="24"/>
                <w:szCs w:val="24"/>
              </w:rPr>
              <w:t xml:space="preserve">İletişim </w:t>
            </w:r>
          </w:p>
        </w:tc>
      </w:tr>
      <w:tr w:rsidR="00710EBD" w:rsidRPr="00A040B8" w:rsidTr="00710EBD">
        <w:trPr>
          <w:trHeight w:val="526"/>
        </w:trPr>
        <w:tc>
          <w:tcPr>
            <w:tcW w:w="187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sz w:val="24"/>
                <w:szCs w:val="24"/>
              </w:rPr>
              <w:t xml:space="preserve">E-Posta Adresi </w:t>
            </w:r>
          </w:p>
        </w:tc>
        <w:tc>
          <w:tcPr>
            <w:tcW w:w="312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sz w:val="24"/>
                <w:szCs w:val="24"/>
              </w:rPr>
              <w:t xml:space="preserve"> omur_itu@hotmail.com</w:t>
            </w:r>
          </w:p>
        </w:tc>
      </w:tr>
      <w:tr w:rsidR="00710EBD" w:rsidRPr="00A040B8" w:rsidTr="00710EBD">
        <w:trPr>
          <w:trHeight w:val="528"/>
        </w:trPr>
        <w:tc>
          <w:tcPr>
            <w:tcW w:w="1875" w:type="pct"/>
            <w:vAlign w:val="center"/>
          </w:tcPr>
          <w:p w:rsidR="00710EBD" w:rsidRPr="00A040B8" w:rsidRDefault="00710EBD" w:rsidP="00710EBD">
            <w:pPr>
              <w:spacing w:line="259" w:lineRule="auto"/>
              <w:rPr>
                <w:rFonts w:ascii="Times New Roman" w:hAnsi="Times New Roman" w:cs="Times New Roman"/>
                <w:sz w:val="24"/>
                <w:szCs w:val="24"/>
              </w:rPr>
            </w:pPr>
            <w:r w:rsidRPr="00A040B8">
              <w:rPr>
                <w:rFonts w:ascii="Times New Roman" w:hAnsi="Times New Roman" w:cs="Times New Roman"/>
                <w:b/>
                <w:sz w:val="24"/>
                <w:szCs w:val="24"/>
              </w:rPr>
              <w:t xml:space="preserve">Tarih </w:t>
            </w:r>
          </w:p>
        </w:tc>
        <w:tc>
          <w:tcPr>
            <w:tcW w:w="3125" w:type="pct"/>
            <w:vAlign w:val="center"/>
          </w:tcPr>
          <w:p w:rsidR="00710EBD" w:rsidRPr="00A040B8" w:rsidRDefault="00E948AB" w:rsidP="00710EBD">
            <w:pPr>
              <w:spacing w:line="259" w:lineRule="auto"/>
              <w:rPr>
                <w:rFonts w:ascii="Times New Roman" w:hAnsi="Times New Roman" w:cs="Times New Roman"/>
                <w:sz w:val="24"/>
                <w:szCs w:val="24"/>
              </w:rPr>
            </w:pPr>
            <w:r>
              <w:rPr>
                <w:rFonts w:ascii="Times New Roman" w:hAnsi="Times New Roman" w:cs="Times New Roman"/>
                <w:sz w:val="24"/>
                <w:szCs w:val="24"/>
              </w:rPr>
              <w:t>26/07/2016</w:t>
            </w:r>
          </w:p>
        </w:tc>
      </w:tr>
    </w:tbl>
    <w:p w:rsidR="00710EBD" w:rsidRPr="00A040B8" w:rsidRDefault="00710EBD" w:rsidP="00A040B8">
      <w:pPr>
        <w:spacing w:before="240" w:after="120" w:line="360" w:lineRule="auto"/>
        <w:rPr>
          <w:rFonts w:ascii="Times New Roman" w:hAnsi="Times New Roman" w:cs="Times New Roman"/>
          <w:b/>
          <w:sz w:val="24"/>
          <w:szCs w:val="24"/>
        </w:rPr>
      </w:pPr>
    </w:p>
    <w:p w:rsidR="00A040B8" w:rsidRPr="00A040B8" w:rsidRDefault="00A040B8" w:rsidP="00A040B8">
      <w:pPr>
        <w:spacing w:before="240" w:after="120" w:line="360" w:lineRule="auto"/>
        <w:rPr>
          <w:rFonts w:ascii="Times New Roman" w:hAnsi="Times New Roman" w:cs="Times New Roman"/>
          <w:sz w:val="24"/>
          <w:szCs w:val="24"/>
        </w:rPr>
      </w:pPr>
    </w:p>
    <w:p w:rsidR="00A040B8" w:rsidRPr="00A040B8" w:rsidRDefault="00A040B8" w:rsidP="00A040B8">
      <w:pPr>
        <w:spacing w:before="240" w:after="120" w:line="360" w:lineRule="auto"/>
        <w:rPr>
          <w:rFonts w:ascii="Times New Roman" w:hAnsi="Times New Roman" w:cs="Times New Roman"/>
          <w:noProof/>
          <w:sz w:val="24"/>
          <w:szCs w:val="24"/>
        </w:rPr>
      </w:pPr>
      <w:r w:rsidRPr="00A040B8">
        <w:rPr>
          <w:rFonts w:ascii="Times New Roman" w:hAnsi="Times New Roman" w:cs="Times New Roman"/>
          <w:noProof/>
          <w:sz w:val="24"/>
          <w:szCs w:val="24"/>
        </w:rPr>
        <w:t xml:space="preserve">     </w:t>
      </w:r>
    </w:p>
    <w:sectPr w:rsidR="00A040B8" w:rsidRPr="00A040B8" w:rsidSect="008650CA">
      <w:pgSz w:w="11906" w:h="16838"/>
      <w:pgMar w:top="1418" w:right="1701" w:bottom="1418" w:left="226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6A1151" w:rsidRDefault="006A1151" w:rsidP="005F0F4C">
      <w:pPr>
        <w:spacing w:after="0" w:line="240" w:lineRule="auto"/>
      </w:pPr>
      <w:r>
        <w:separator/>
      </w:r>
    </w:p>
  </w:endnote>
  <w:endnote w:type="continuationSeparator" w:id="0">
    <w:p w:rsidR="006A1151" w:rsidRDefault="006A1151" w:rsidP="005F0F4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A2"/>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2"/>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00002FF" w:usb1="4000ACFF" w:usb2="00000001" w:usb3="00000000" w:csb0="0000019F" w:csb1="00000000"/>
  </w:font>
  <w:font w:name="Calibri Light">
    <w:panose1 w:val="020F0302020204030204"/>
    <w:charset w:val="A2"/>
    <w:family w:val="swiss"/>
    <w:pitch w:val="variable"/>
    <w:sig w:usb0="A00002EF" w:usb1="4000207B" w:usb2="00000000" w:usb3="00000000" w:csb0="0000019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2FF" w:usb1="400004FF" w:usb2="00000000" w:usb3="00000000" w:csb0="0000019F" w:csb1="00000000"/>
  </w:font>
  <w:font w:name="Batang">
    <w:altName w:val="바탕"/>
    <w:panose1 w:val="02030600000101010101"/>
    <w:charset w:val="81"/>
    <w:family w:val="roman"/>
    <w:pitch w:val="variable"/>
    <w:sig w:usb0="B00002AF" w:usb1="69D77CFB" w:usb2="00000030" w:usb3="00000000" w:csb0="0008009F" w:csb1="00000000"/>
  </w:font>
  <w:font w:name="TimesNewRoman">
    <w:altName w:val="Times New Roman"/>
    <w:panose1 w:val="00000000000000000000"/>
    <w:charset w:val="80"/>
    <w:family w:val="auto"/>
    <w:notTrueType/>
    <w:pitch w:val="default"/>
    <w:sig w:usb0="00000007" w:usb1="08070000" w:usb2="00000010" w:usb3="00000000" w:csb0="0002001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61758400"/>
      <w:docPartObj>
        <w:docPartGallery w:val="Page Numbers (Bottom of Page)"/>
        <w:docPartUnique/>
      </w:docPartObj>
    </w:sdtPr>
    <w:sdtContent>
      <w:p w:rsidR="00CE7DEB" w:rsidRDefault="00CE7DEB" w:rsidP="00BB15C7">
        <w:pPr>
          <w:pStyle w:val="AltBilgi"/>
          <w:jc w:val="center"/>
        </w:pP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574009658"/>
      <w:docPartObj>
        <w:docPartGallery w:val="Page Numbers (Bottom of Page)"/>
        <w:docPartUnique/>
      </w:docPartObj>
    </w:sdtPr>
    <w:sdtContent>
      <w:p w:rsidR="00CE7DEB" w:rsidRDefault="00CE7DEB">
        <w:pPr>
          <w:pStyle w:val="AltBilgi"/>
          <w:jc w:val="center"/>
        </w:pPr>
        <w:r>
          <w:fldChar w:fldCharType="begin"/>
        </w:r>
        <w:r>
          <w:instrText>PAGE   \* MERGEFORMAT</w:instrText>
        </w:r>
        <w:r>
          <w:fldChar w:fldCharType="separate"/>
        </w:r>
        <w:r>
          <w:t>2</w:t>
        </w:r>
        <w:r>
          <w:fldChar w:fldCharType="end"/>
        </w:r>
      </w:p>
    </w:sdtContent>
  </w:sdt>
  <w:p w:rsidR="00CE7DEB" w:rsidRDefault="00CE7DEB">
    <w:pPr>
      <w:pStyle w:val="AltBilgi"/>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46229589"/>
      <w:docPartObj>
        <w:docPartGallery w:val="Page Numbers (Bottom of Page)"/>
        <w:docPartUnique/>
      </w:docPartObj>
    </w:sdtPr>
    <w:sdtContent>
      <w:p w:rsidR="00CE7DEB" w:rsidRDefault="00CE7DEB">
        <w:pPr>
          <w:pStyle w:val="AltBilgi"/>
          <w:jc w:val="center"/>
        </w:pPr>
        <w:r>
          <w:fldChar w:fldCharType="begin"/>
        </w:r>
        <w:r>
          <w:instrText>PAGE   \* MERGEFORMAT</w:instrText>
        </w:r>
        <w:r>
          <w:fldChar w:fldCharType="separate"/>
        </w:r>
        <w:r>
          <w:t>2</w:t>
        </w:r>
        <w:r>
          <w:fldChar w:fldCharType="end"/>
        </w:r>
      </w:p>
    </w:sdtContent>
  </w:sdt>
  <w:p w:rsidR="00CE7DEB" w:rsidRPr="00BB15C7" w:rsidRDefault="00CE7DEB" w:rsidP="00BB15C7">
    <w:pPr>
      <w:pStyle w:val="AltBilgi"/>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4764105"/>
      <w:docPartObj>
        <w:docPartGallery w:val="Page Numbers (Bottom of Page)"/>
        <w:docPartUnique/>
      </w:docPartObj>
    </w:sdtPr>
    <w:sdtContent>
      <w:p w:rsidR="00CE7DEB" w:rsidRDefault="00CE7DEB">
        <w:pPr>
          <w:pStyle w:val="AltBilgi"/>
          <w:jc w:val="center"/>
        </w:pPr>
      </w:p>
    </w:sdtContent>
  </w:sdt>
  <w:p w:rsidR="00CE7DEB" w:rsidRDefault="00CE7DEB">
    <w:pPr>
      <w:pStyle w:val="AltBilgi"/>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76484477"/>
      <w:docPartObj>
        <w:docPartGallery w:val="Page Numbers (Bottom of Page)"/>
        <w:docPartUnique/>
      </w:docPartObj>
    </w:sdtPr>
    <w:sdtContent>
      <w:p w:rsidR="00CE7DEB" w:rsidRDefault="00CE7DEB">
        <w:pPr>
          <w:pStyle w:val="AltBilgi"/>
          <w:jc w:val="center"/>
        </w:pPr>
        <w:r>
          <w:fldChar w:fldCharType="begin"/>
        </w:r>
        <w:r>
          <w:instrText>PAGE   \* MERGEFORMAT</w:instrText>
        </w:r>
        <w:r>
          <w:fldChar w:fldCharType="separate"/>
        </w:r>
        <w:r>
          <w:rPr>
            <w:noProof/>
          </w:rPr>
          <w:t>i</w:t>
        </w:r>
        <w:r>
          <w:rPr>
            <w:noProof/>
          </w:rPr>
          <w:fldChar w:fldCharType="end"/>
        </w:r>
      </w:p>
    </w:sdtContent>
  </w:sdt>
  <w:p w:rsidR="00CE7DEB" w:rsidRDefault="00CE7DEB">
    <w:pPr>
      <w:pStyle w:val="AltBilgi"/>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583420708"/>
      <w:docPartObj>
        <w:docPartGallery w:val="Page Numbers (Bottom of Page)"/>
        <w:docPartUnique/>
      </w:docPartObj>
    </w:sdtPr>
    <w:sdtContent>
      <w:p w:rsidR="00CE7DEB" w:rsidRDefault="00CE7DEB">
        <w:pPr>
          <w:pStyle w:val="AltBilgi"/>
          <w:jc w:val="center"/>
        </w:pPr>
        <w:r w:rsidRPr="00B73909">
          <w:rPr>
            <w:sz w:val="20"/>
          </w:rPr>
          <w:fldChar w:fldCharType="begin"/>
        </w:r>
        <w:r w:rsidRPr="00B73909">
          <w:rPr>
            <w:sz w:val="20"/>
          </w:rPr>
          <w:instrText>PAGE   \* MERGEFORMAT</w:instrText>
        </w:r>
        <w:r w:rsidRPr="00B73909">
          <w:rPr>
            <w:sz w:val="20"/>
          </w:rPr>
          <w:fldChar w:fldCharType="separate"/>
        </w:r>
        <w:r>
          <w:rPr>
            <w:noProof/>
            <w:sz w:val="20"/>
          </w:rPr>
          <w:t>12</w:t>
        </w:r>
        <w:r w:rsidRPr="00B73909">
          <w:rPr>
            <w:noProof/>
            <w:sz w:val="20"/>
          </w:rPr>
          <w:fldChar w:fldCharType="end"/>
        </w:r>
      </w:p>
    </w:sdtContent>
  </w:sdt>
  <w:p w:rsidR="00CE7DEB" w:rsidRDefault="00CE7DEB">
    <w:pPr>
      <w:pStyle w:val="AltBilgi"/>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61839976"/>
      <w:docPartObj>
        <w:docPartGallery w:val="Page Numbers (Bottom of Page)"/>
        <w:docPartUnique/>
      </w:docPartObj>
    </w:sdtPr>
    <w:sdtEndPr>
      <w:rPr>
        <w:sz w:val="20"/>
        <w:szCs w:val="20"/>
      </w:rPr>
    </w:sdtEndPr>
    <w:sdtContent>
      <w:p w:rsidR="00CE7DEB" w:rsidRPr="00B73909" w:rsidRDefault="00CE7DEB">
        <w:pPr>
          <w:pStyle w:val="AltBilgi"/>
          <w:jc w:val="center"/>
          <w:rPr>
            <w:sz w:val="20"/>
            <w:szCs w:val="20"/>
          </w:rPr>
        </w:pPr>
        <w:r w:rsidRPr="00B73909">
          <w:rPr>
            <w:sz w:val="20"/>
            <w:szCs w:val="20"/>
          </w:rPr>
          <w:fldChar w:fldCharType="begin"/>
        </w:r>
        <w:r w:rsidRPr="00B73909">
          <w:rPr>
            <w:sz w:val="20"/>
            <w:szCs w:val="20"/>
          </w:rPr>
          <w:instrText>PAGE   \* MERGEFORMAT</w:instrText>
        </w:r>
        <w:r w:rsidRPr="00B73909">
          <w:rPr>
            <w:sz w:val="20"/>
            <w:szCs w:val="20"/>
          </w:rPr>
          <w:fldChar w:fldCharType="separate"/>
        </w:r>
        <w:r>
          <w:rPr>
            <w:noProof/>
            <w:sz w:val="20"/>
            <w:szCs w:val="20"/>
          </w:rPr>
          <w:t>1</w:t>
        </w:r>
        <w:r w:rsidRPr="00B73909">
          <w:rPr>
            <w:noProof/>
            <w:sz w:val="20"/>
            <w:szCs w:val="20"/>
          </w:rPr>
          <w:fldChar w:fldCharType="end"/>
        </w:r>
      </w:p>
    </w:sdtContent>
  </w:sdt>
  <w:p w:rsidR="00CE7DEB" w:rsidRDefault="00CE7DEB">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6A1151" w:rsidRDefault="006A1151" w:rsidP="005F0F4C">
      <w:pPr>
        <w:spacing w:after="0" w:line="240" w:lineRule="auto"/>
      </w:pPr>
      <w:r>
        <w:separator/>
      </w:r>
    </w:p>
  </w:footnote>
  <w:footnote w:type="continuationSeparator" w:id="0">
    <w:p w:rsidR="006A1151" w:rsidRDefault="006A1151" w:rsidP="005F0F4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7DEB" w:rsidRDefault="00CE7DEB" w:rsidP="005F0F4C">
    <w:pPr>
      <w:pStyle w:val="stBilgi"/>
    </w:pPr>
  </w:p>
  <w:p w:rsidR="00CE7DEB" w:rsidRDefault="00CE7DEB" w:rsidP="00C90671">
    <w:pPr>
      <w:pStyle w:val="stBilgi"/>
      <w:tabs>
        <w:tab w:val="clear" w:pos="4536"/>
        <w:tab w:val="clear" w:pos="9072"/>
        <w:tab w:val="left" w:pos="3215"/>
      </w:tabs>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7DEB" w:rsidRDefault="00CE7DEB" w:rsidP="005F0F4C">
    <w:pPr>
      <w:pStyle w:val="stBilgi"/>
    </w:pPr>
  </w:p>
  <w:p w:rsidR="00CE7DEB" w:rsidRDefault="00CE7DEB">
    <w:pPr>
      <w:pStyle w:val="stBilgi"/>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7DEB" w:rsidRDefault="00CE7DEB" w:rsidP="00612FB9">
    <w:pPr>
      <w:pStyle w:val="stBilgi"/>
    </w:pPr>
  </w:p>
  <w:p w:rsidR="00CE7DEB" w:rsidRDefault="00CE7DEB" w:rsidP="00612FB9">
    <w:pPr>
      <w:pStyle w:val="stBilgi"/>
      <w:jc w:val="cent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E7DEB" w:rsidRDefault="00CE7DEB">
    <w:pPr>
      <w:pStyle w:val="stBilgi"/>
      <w:jc w:val="center"/>
    </w:pPr>
  </w:p>
  <w:p w:rsidR="00CE7DEB" w:rsidRDefault="00CE7DEB">
    <w:pPr>
      <w:pStyle w:val="stBilgi"/>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39058B"/>
    <w:multiLevelType w:val="hybridMultilevel"/>
    <w:tmpl w:val="CA5814B2"/>
    <w:lvl w:ilvl="0" w:tplc="4516D5BA">
      <w:start w:val="1"/>
      <w:numFmt w:val="decimal"/>
      <w:lvlText w:val="%1."/>
      <w:lvlJc w:val="left"/>
      <w:pPr>
        <w:ind w:left="1068" w:hanging="360"/>
      </w:pPr>
      <w:rPr>
        <w:rFonts w:hint="default"/>
        <w:b/>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 w15:restartNumberingAfterBreak="0">
    <w:nsid w:val="05554038"/>
    <w:multiLevelType w:val="hybridMultilevel"/>
    <w:tmpl w:val="CAA6D06A"/>
    <w:lvl w:ilvl="0" w:tplc="041F0001">
      <w:start w:val="1"/>
      <w:numFmt w:val="bullet"/>
      <w:lvlText w:val=""/>
      <w:lvlJc w:val="left"/>
      <w:pPr>
        <w:ind w:left="927" w:hanging="360"/>
      </w:pPr>
      <w:rPr>
        <w:rFonts w:ascii="Symbol" w:hAnsi="Symbol" w:hint="default"/>
      </w:rPr>
    </w:lvl>
    <w:lvl w:ilvl="1" w:tplc="041F0019" w:tentative="1">
      <w:start w:val="1"/>
      <w:numFmt w:val="lowerLetter"/>
      <w:lvlText w:val="%2."/>
      <w:lvlJc w:val="left"/>
      <w:pPr>
        <w:ind w:left="1647" w:hanging="360"/>
      </w:pPr>
    </w:lvl>
    <w:lvl w:ilvl="2" w:tplc="041F001B" w:tentative="1">
      <w:start w:val="1"/>
      <w:numFmt w:val="lowerRoman"/>
      <w:lvlText w:val="%3."/>
      <w:lvlJc w:val="right"/>
      <w:pPr>
        <w:ind w:left="2367" w:hanging="180"/>
      </w:pPr>
    </w:lvl>
    <w:lvl w:ilvl="3" w:tplc="041F000F" w:tentative="1">
      <w:start w:val="1"/>
      <w:numFmt w:val="decimal"/>
      <w:lvlText w:val="%4."/>
      <w:lvlJc w:val="left"/>
      <w:pPr>
        <w:ind w:left="3087" w:hanging="360"/>
      </w:pPr>
    </w:lvl>
    <w:lvl w:ilvl="4" w:tplc="041F0019" w:tentative="1">
      <w:start w:val="1"/>
      <w:numFmt w:val="lowerLetter"/>
      <w:lvlText w:val="%5."/>
      <w:lvlJc w:val="left"/>
      <w:pPr>
        <w:ind w:left="3807" w:hanging="360"/>
      </w:pPr>
    </w:lvl>
    <w:lvl w:ilvl="5" w:tplc="041F001B" w:tentative="1">
      <w:start w:val="1"/>
      <w:numFmt w:val="lowerRoman"/>
      <w:lvlText w:val="%6."/>
      <w:lvlJc w:val="right"/>
      <w:pPr>
        <w:ind w:left="4527" w:hanging="180"/>
      </w:pPr>
    </w:lvl>
    <w:lvl w:ilvl="6" w:tplc="041F000F" w:tentative="1">
      <w:start w:val="1"/>
      <w:numFmt w:val="decimal"/>
      <w:lvlText w:val="%7."/>
      <w:lvlJc w:val="left"/>
      <w:pPr>
        <w:ind w:left="5247" w:hanging="360"/>
      </w:pPr>
    </w:lvl>
    <w:lvl w:ilvl="7" w:tplc="041F0019" w:tentative="1">
      <w:start w:val="1"/>
      <w:numFmt w:val="lowerLetter"/>
      <w:lvlText w:val="%8."/>
      <w:lvlJc w:val="left"/>
      <w:pPr>
        <w:ind w:left="5967" w:hanging="360"/>
      </w:pPr>
    </w:lvl>
    <w:lvl w:ilvl="8" w:tplc="041F001B" w:tentative="1">
      <w:start w:val="1"/>
      <w:numFmt w:val="lowerRoman"/>
      <w:lvlText w:val="%9."/>
      <w:lvlJc w:val="right"/>
      <w:pPr>
        <w:ind w:left="6687" w:hanging="180"/>
      </w:pPr>
    </w:lvl>
  </w:abstractNum>
  <w:abstractNum w:abstractNumId="2" w15:restartNumberingAfterBreak="0">
    <w:nsid w:val="07DF26BE"/>
    <w:multiLevelType w:val="hybridMultilevel"/>
    <w:tmpl w:val="9D0AF518"/>
    <w:lvl w:ilvl="0" w:tplc="91CE1994">
      <w:start w:val="1"/>
      <w:numFmt w:val="upperLetter"/>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3" w15:restartNumberingAfterBreak="0">
    <w:nsid w:val="082D67CB"/>
    <w:multiLevelType w:val="hybridMultilevel"/>
    <w:tmpl w:val="2B5CC04E"/>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4" w15:restartNumberingAfterBreak="0">
    <w:nsid w:val="08AF5772"/>
    <w:multiLevelType w:val="hybridMultilevel"/>
    <w:tmpl w:val="FBACBE50"/>
    <w:lvl w:ilvl="0" w:tplc="041F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A3B2FB8"/>
    <w:multiLevelType w:val="hybridMultilevel"/>
    <w:tmpl w:val="B9B291CE"/>
    <w:lvl w:ilvl="0" w:tplc="041F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1BF114B"/>
    <w:multiLevelType w:val="hybridMultilevel"/>
    <w:tmpl w:val="79DC5D60"/>
    <w:lvl w:ilvl="0" w:tplc="B72461F8">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7" w15:restartNumberingAfterBreak="0">
    <w:nsid w:val="11D13730"/>
    <w:multiLevelType w:val="hybridMultilevel"/>
    <w:tmpl w:val="EECC9B5C"/>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8" w15:restartNumberingAfterBreak="0">
    <w:nsid w:val="165F5D5B"/>
    <w:multiLevelType w:val="multilevel"/>
    <w:tmpl w:val="5C186AC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18B05D00"/>
    <w:multiLevelType w:val="hybridMultilevel"/>
    <w:tmpl w:val="00260FFC"/>
    <w:lvl w:ilvl="0" w:tplc="041F0001">
      <w:start w:val="1"/>
      <w:numFmt w:val="bullet"/>
      <w:lvlText w:val=""/>
      <w:lvlJc w:val="left"/>
      <w:pPr>
        <w:ind w:left="1064" w:hanging="360"/>
      </w:pPr>
      <w:rPr>
        <w:rFonts w:ascii="Symbol" w:hAnsi="Symbol" w:hint="default"/>
      </w:rPr>
    </w:lvl>
    <w:lvl w:ilvl="1" w:tplc="041F0019" w:tentative="1">
      <w:start w:val="1"/>
      <w:numFmt w:val="lowerLetter"/>
      <w:lvlText w:val="%2."/>
      <w:lvlJc w:val="left"/>
      <w:pPr>
        <w:ind w:left="1784" w:hanging="360"/>
      </w:pPr>
    </w:lvl>
    <w:lvl w:ilvl="2" w:tplc="041F001B" w:tentative="1">
      <w:start w:val="1"/>
      <w:numFmt w:val="lowerRoman"/>
      <w:lvlText w:val="%3."/>
      <w:lvlJc w:val="right"/>
      <w:pPr>
        <w:ind w:left="2504" w:hanging="180"/>
      </w:pPr>
    </w:lvl>
    <w:lvl w:ilvl="3" w:tplc="041F000F" w:tentative="1">
      <w:start w:val="1"/>
      <w:numFmt w:val="decimal"/>
      <w:lvlText w:val="%4."/>
      <w:lvlJc w:val="left"/>
      <w:pPr>
        <w:ind w:left="3224" w:hanging="360"/>
      </w:pPr>
    </w:lvl>
    <w:lvl w:ilvl="4" w:tplc="041F0019" w:tentative="1">
      <w:start w:val="1"/>
      <w:numFmt w:val="lowerLetter"/>
      <w:lvlText w:val="%5."/>
      <w:lvlJc w:val="left"/>
      <w:pPr>
        <w:ind w:left="3944" w:hanging="360"/>
      </w:pPr>
    </w:lvl>
    <w:lvl w:ilvl="5" w:tplc="041F001B" w:tentative="1">
      <w:start w:val="1"/>
      <w:numFmt w:val="lowerRoman"/>
      <w:lvlText w:val="%6."/>
      <w:lvlJc w:val="right"/>
      <w:pPr>
        <w:ind w:left="4664" w:hanging="180"/>
      </w:pPr>
    </w:lvl>
    <w:lvl w:ilvl="6" w:tplc="041F000F" w:tentative="1">
      <w:start w:val="1"/>
      <w:numFmt w:val="decimal"/>
      <w:lvlText w:val="%7."/>
      <w:lvlJc w:val="left"/>
      <w:pPr>
        <w:ind w:left="5384" w:hanging="360"/>
      </w:pPr>
    </w:lvl>
    <w:lvl w:ilvl="7" w:tplc="041F0019" w:tentative="1">
      <w:start w:val="1"/>
      <w:numFmt w:val="lowerLetter"/>
      <w:lvlText w:val="%8."/>
      <w:lvlJc w:val="left"/>
      <w:pPr>
        <w:ind w:left="6104" w:hanging="360"/>
      </w:pPr>
    </w:lvl>
    <w:lvl w:ilvl="8" w:tplc="041F001B" w:tentative="1">
      <w:start w:val="1"/>
      <w:numFmt w:val="lowerRoman"/>
      <w:lvlText w:val="%9."/>
      <w:lvlJc w:val="right"/>
      <w:pPr>
        <w:ind w:left="6824" w:hanging="180"/>
      </w:pPr>
    </w:lvl>
  </w:abstractNum>
  <w:abstractNum w:abstractNumId="10" w15:restartNumberingAfterBreak="0">
    <w:nsid w:val="1A044FD2"/>
    <w:multiLevelType w:val="multilevel"/>
    <w:tmpl w:val="4F027D7C"/>
    <w:lvl w:ilvl="0">
      <w:start w:val="1"/>
      <w:numFmt w:val="decimal"/>
      <w:lvlText w:val="%1."/>
      <w:lvlJc w:val="left"/>
      <w:pPr>
        <w:ind w:left="1068" w:hanging="360"/>
      </w:pPr>
      <w:rPr>
        <w:rFonts w:hint="default"/>
      </w:rPr>
    </w:lvl>
    <w:lvl w:ilvl="1">
      <w:start w:val="2"/>
      <w:numFmt w:val="decimal"/>
      <w:isLgl/>
      <w:lvlText w:val="%1.%2."/>
      <w:lvlJc w:val="left"/>
      <w:pPr>
        <w:ind w:left="1068"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11" w15:restartNumberingAfterBreak="0">
    <w:nsid w:val="1DE87DC0"/>
    <w:multiLevelType w:val="hybridMultilevel"/>
    <w:tmpl w:val="FB629C8E"/>
    <w:lvl w:ilvl="0" w:tplc="041F0001">
      <w:start w:val="1"/>
      <w:numFmt w:val="bullet"/>
      <w:lvlText w:val=""/>
      <w:lvlJc w:val="left"/>
      <w:pPr>
        <w:ind w:left="1287" w:hanging="360"/>
      </w:pPr>
      <w:rPr>
        <w:rFonts w:ascii="Symbol" w:hAnsi="Symbol" w:hint="default"/>
      </w:rPr>
    </w:lvl>
    <w:lvl w:ilvl="1" w:tplc="041F0003" w:tentative="1">
      <w:start w:val="1"/>
      <w:numFmt w:val="bullet"/>
      <w:lvlText w:val="o"/>
      <w:lvlJc w:val="left"/>
      <w:pPr>
        <w:ind w:left="2007" w:hanging="360"/>
      </w:pPr>
      <w:rPr>
        <w:rFonts w:ascii="Courier New" w:hAnsi="Courier New" w:cs="Courier New" w:hint="default"/>
      </w:rPr>
    </w:lvl>
    <w:lvl w:ilvl="2" w:tplc="041F0005" w:tentative="1">
      <w:start w:val="1"/>
      <w:numFmt w:val="bullet"/>
      <w:lvlText w:val=""/>
      <w:lvlJc w:val="left"/>
      <w:pPr>
        <w:ind w:left="2727" w:hanging="360"/>
      </w:pPr>
      <w:rPr>
        <w:rFonts w:ascii="Wingdings" w:hAnsi="Wingdings" w:hint="default"/>
      </w:rPr>
    </w:lvl>
    <w:lvl w:ilvl="3" w:tplc="041F0001" w:tentative="1">
      <w:start w:val="1"/>
      <w:numFmt w:val="bullet"/>
      <w:lvlText w:val=""/>
      <w:lvlJc w:val="left"/>
      <w:pPr>
        <w:ind w:left="3447" w:hanging="360"/>
      </w:pPr>
      <w:rPr>
        <w:rFonts w:ascii="Symbol" w:hAnsi="Symbol" w:hint="default"/>
      </w:rPr>
    </w:lvl>
    <w:lvl w:ilvl="4" w:tplc="041F0003" w:tentative="1">
      <w:start w:val="1"/>
      <w:numFmt w:val="bullet"/>
      <w:lvlText w:val="o"/>
      <w:lvlJc w:val="left"/>
      <w:pPr>
        <w:ind w:left="4167" w:hanging="360"/>
      </w:pPr>
      <w:rPr>
        <w:rFonts w:ascii="Courier New" w:hAnsi="Courier New" w:cs="Courier New" w:hint="default"/>
      </w:rPr>
    </w:lvl>
    <w:lvl w:ilvl="5" w:tplc="041F0005" w:tentative="1">
      <w:start w:val="1"/>
      <w:numFmt w:val="bullet"/>
      <w:lvlText w:val=""/>
      <w:lvlJc w:val="left"/>
      <w:pPr>
        <w:ind w:left="4887" w:hanging="360"/>
      </w:pPr>
      <w:rPr>
        <w:rFonts w:ascii="Wingdings" w:hAnsi="Wingdings" w:hint="default"/>
      </w:rPr>
    </w:lvl>
    <w:lvl w:ilvl="6" w:tplc="041F0001" w:tentative="1">
      <w:start w:val="1"/>
      <w:numFmt w:val="bullet"/>
      <w:lvlText w:val=""/>
      <w:lvlJc w:val="left"/>
      <w:pPr>
        <w:ind w:left="5607" w:hanging="360"/>
      </w:pPr>
      <w:rPr>
        <w:rFonts w:ascii="Symbol" w:hAnsi="Symbol" w:hint="default"/>
      </w:rPr>
    </w:lvl>
    <w:lvl w:ilvl="7" w:tplc="041F0003" w:tentative="1">
      <w:start w:val="1"/>
      <w:numFmt w:val="bullet"/>
      <w:lvlText w:val="o"/>
      <w:lvlJc w:val="left"/>
      <w:pPr>
        <w:ind w:left="6327" w:hanging="360"/>
      </w:pPr>
      <w:rPr>
        <w:rFonts w:ascii="Courier New" w:hAnsi="Courier New" w:cs="Courier New" w:hint="default"/>
      </w:rPr>
    </w:lvl>
    <w:lvl w:ilvl="8" w:tplc="041F0005" w:tentative="1">
      <w:start w:val="1"/>
      <w:numFmt w:val="bullet"/>
      <w:lvlText w:val=""/>
      <w:lvlJc w:val="left"/>
      <w:pPr>
        <w:ind w:left="7047" w:hanging="360"/>
      </w:pPr>
      <w:rPr>
        <w:rFonts w:ascii="Wingdings" w:hAnsi="Wingdings" w:hint="default"/>
      </w:rPr>
    </w:lvl>
  </w:abstractNum>
  <w:abstractNum w:abstractNumId="12" w15:restartNumberingAfterBreak="0">
    <w:nsid w:val="1FCE55A8"/>
    <w:multiLevelType w:val="hybridMultilevel"/>
    <w:tmpl w:val="913C3020"/>
    <w:lvl w:ilvl="0" w:tplc="041F0001">
      <w:start w:val="1"/>
      <w:numFmt w:val="bullet"/>
      <w:lvlText w:val=""/>
      <w:lvlJc w:val="left"/>
      <w:pPr>
        <w:ind w:left="1064" w:hanging="360"/>
      </w:pPr>
      <w:rPr>
        <w:rFonts w:ascii="Symbol" w:hAnsi="Symbol" w:hint="default"/>
      </w:rPr>
    </w:lvl>
    <w:lvl w:ilvl="1" w:tplc="041F0019" w:tentative="1">
      <w:start w:val="1"/>
      <w:numFmt w:val="lowerLetter"/>
      <w:lvlText w:val="%2."/>
      <w:lvlJc w:val="left"/>
      <w:pPr>
        <w:ind w:left="1784" w:hanging="360"/>
      </w:pPr>
    </w:lvl>
    <w:lvl w:ilvl="2" w:tplc="041F001B" w:tentative="1">
      <w:start w:val="1"/>
      <w:numFmt w:val="lowerRoman"/>
      <w:lvlText w:val="%3."/>
      <w:lvlJc w:val="right"/>
      <w:pPr>
        <w:ind w:left="2504" w:hanging="180"/>
      </w:pPr>
    </w:lvl>
    <w:lvl w:ilvl="3" w:tplc="041F000F" w:tentative="1">
      <w:start w:val="1"/>
      <w:numFmt w:val="decimal"/>
      <w:lvlText w:val="%4."/>
      <w:lvlJc w:val="left"/>
      <w:pPr>
        <w:ind w:left="3224" w:hanging="360"/>
      </w:pPr>
    </w:lvl>
    <w:lvl w:ilvl="4" w:tplc="041F0019" w:tentative="1">
      <w:start w:val="1"/>
      <w:numFmt w:val="lowerLetter"/>
      <w:lvlText w:val="%5."/>
      <w:lvlJc w:val="left"/>
      <w:pPr>
        <w:ind w:left="3944" w:hanging="360"/>
      </w:pPr>
    </w:lvl>
    <w:lvl w:ilvl="5" w:tplc="041F001B" w:tentative="1">
      <w:start w:val="1"/>
      <w:numFmt w:val="lowerRoman"/>
      <w:lvlText w:val="%6."/>
      <w:lvlJc w:val="right"/>
      <w:pPr>
        <w:ind w:left="4664" w:hanging="180"/>
      </w:pPr>
    </w:lvl>
    <w:lvl w:ilvl="6" w:tplc="041F000F" w:tentative="1">
      <w:start w:val="1"/>
      <w:numFmt w:val="decimal"/>
      <w:lvlText w:val="%7."/>
      <w:lvlJc w:val="left"/>
      <w:pPr>
        <w:ind w:left="5384" w:hanging="360"/>
      </w:pPr>
    </w:lvl>
    <w:lvl w:ilvl="7" w:tplc="041F0019" w:tentative="1">
      <w:start w:val="1"/>
      <w:numFmt w:val="lowerLetter"/>
      <w:lvlText w:val="%8."/>
      <w:lvlJc w:val="left"/>
      <w:pPr>
        <w:ind w:left="6104" w:hanging="360"/>
      </w:pPr>
    </w:lvl>
    <w:lvl w:ilvl="8" w:tplc="041F001B" w:tentative="1">
      <w:start w:val="1"/>
      <w:numFmt w:val="lowerRoman"/>
      <w:lvlText w:val="%9."/>
      <w:lvlJc w:val="right"/>
      <w:pPr>
        <w:ind w:left="6824" w:hanging="180"/>
      </w:pPr>
    </w:lvl>
  </w:abstractNum>
  <w:abstractNum w:abstractNumId="13" w15:restartNumberingAfterBreak="0">
    <w:nsid w:val="246906CC"/>
    <w:multiLevelType w:val="hybridMultilevel"/>
    <w:tmpl w:val="1D104494"/>
    <w:lvl w:ilvl="0" w:tplc="F77CDD66">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4" w15:restartNumberingAfterBreak="0">
    <w:nsid w:val="28E801F1"/>
    <w:multiLevelType w:val="hybridMultilevel"/>
    <w:tmpl w:val="C69A907E"/>
    <w:lvl w:ilvl="0" w:tplc="9EC6BBDA">
      <w:start w:val="1"/>
      <w:numFmt w:val="decimal"/>
      <w:lvlText w:val="%1."/>
      <w:lvlJc w:val="left"/>
      <w:pPr>
        <w:ind w:left="720" w:hanging="360"/>
      </w:pPr>
      <w:rPr>
        <w:rFonts w:hint="default"/>
        <w:b/>
        <w:i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5" w15:restartNumberingAfterBreak="0">
    <w:nsid w:val="297C3D28"/>
    <w:multiLevelType w:val="hybridMultilevel"/>
    <w:tmpl w:val="04080B5E"/>
    <w:lvl w:ilvl="0" w:tplc="041F0001">
      <w:start w:val="1"/>
      <w:numFmt w:val="bullet"/>
      <w:lvlText w:val=""/>
      <w:lvlJc w:val="left"/>
      <w:pPr>
        <w:ind w:left="765" w:hanging="360"/>
      </w:pPr>
      <w:rPr>
        <w:rFonts w:ascii="Symbol" w:hAnsi="Symbol" w:hint="default"/>
      </w:rPr>
    </w:lvl>
    <w:lvl w:ilvl="1" w:tplc="041F0003" w:tentative="1">
      <w:start w:val="1"/>
      <w:numFmt w:val="bullet"/>
      <w:lvlText w:val="o"/>
      <w:lvlJc w:val="left"/>
      <w:pPr>
        <w:ind w:left="1485" w:hanging="360"/>
      </w:pPr>
      <w:rPr>
        <w:rFonts w:ascii="Courier New" w:hAnsi="Courier New" w:cs="Courier New" w:hint="default"/>
      </w:rPr>
    </w:lvl>
    <w:lvl w:ilvl="2" w:tplc="041F0005" w:tentative="1">
      <w:start w:val="1"/>
      <w:numFmt w:val="bullet"/>
      <w:lvlText w:val=""/>
      <w:lvlJc w:val="left"/>
      <w:pPr>
        <w:ind w:left="2205" w:hanging="360"/>
      </w:pPr>
      <w:rPr>
        <w:rFonts w:ascii="Wingdings" w:hAnsi="Wingdings" w:hint="default"/>
      </w:rPr>
    </w:lvl>
    <w:lvl w:ilvl="3" w:tplc="041F0001" w:tentative="1">
      <w:start w:val="1"/>
      <w:numFmt w:val="bullet"/>
      <w:lvlText w:val=""/>
      <w:lvlJc w:val="left"/>
      <w:pPr>
        <w:ind w:left="2925" w:hanging="360"/>
      </w:pPr>
      <w:rPr>
        <w:rFonts w:ascii="Symbol" w:hAnsi="Symbol" w:hint="default"/>
      </w:rPr>
    </w:lvl>
    <w:lvl w:ilvl="4" w:tplc="041F0003" w:tentative="1">
      <w:start w:val="1"/>
      <w:numFmt w:val="bullet"/>
      <w:lvlText w:val="o"/>
      <w:lvlJc w:val="left"/>
      <w:pPr>
        <w:ind w:left="3645" w:hanging="360"/>
      </w:pPr>
      <w:rPr>
        <w:rFonts w:ascii="Courier New" w:hAnsi="Courier New" w:cs="Courier New" w:hint="default"/>
      </w:rPr>
    </w:lvl>
    <w:lvl w:ilvl="5" w:tplc="041F0005" w:tentative="1">
      <w:start w:val="1"/>
      <w:numFmt w:val="bullet"/>
      <w:lvlText w:val=""/>
      <w:lvlJc w:val="left"/>
      <w:pPr>
        <w:ind w:left="4365" w:hanging="360"/>
      </w:pPr>
      <w:rPr>
        <w:rFonts w:ascii="Wingdings" w:hAnsi="Wingdings" w:hint="default"/>
      </w:rPr>
    </w:lvl>
    <w:lvl w:ilvl="6" w:tplc="041F0001" w:tentative="1">
      <w:start w:val="1"/>
      <w:numFmt w:val="bullet"/>
      <w:lvlText w:val=""/>
      <w:lvlJc w:val="left"/>
      <w:pPr>
        <w:ind w:left="5085" w:hanging="360"/>
      </w:pPr>
      <w:rPr>
        <w:rFonts w:ascii="Symbol" w:hAnsi="Symbol" w:hint="default"/>
      </w:rPr>
    </w:lvl>
    <w:lvl w:ilvl="7" w:tplc="041F0003" w:tentative="1">
      <w:start w:val="1"/>
      <w:numFmt w:val="bullet"/>
      <w:lvlText w:val="o"/>
      <w:lvlJc w:val="left"/>
      <w:pPr>
        <w:ind w:left="5805" w:hanging="360"/>
      </w:pPr>
      <w:rPr>
        <w:rFonts w:ascii="Courier New" w:hAnsi="Courier New" w:cs="Courier New" w:hint="default"/>
      </w:rPr>
    </w:lvl>
    <w:lvl w:ilvl="8" w:tplc="041F0005" w:tentative="1">
      <w:start w:val="1"/>
      <w:numFmt w:val="bullet"/>
      <w:lvlText w:val=""/>
      <w:lvlJc w:val="left"/>
      <w:pPr>
        <w:ind w:left="6525" w:hanging="360"/>
      </w:pPr>
      <w:rPr>
        <w:rFonts w:ascii="Wingdings" w:hAnsi="Wingdings" w:hint="default"/>
      </w:rPr>
    </w:lvl>
  </w:abstractNum>
  <w:abstractNum w:abstractNumId="16" w15:restartNumberingAfterBreak="0">
    <w:nsid w:val="2A7572A3"/>
    <w:multiLevelType w:val="hybridMultilevel"/>
    <w:tmpl w:val="D7380050"/>
    <w:lvl w:ilvl="0" w:tplc="4814917E">
      <w:start w:val="1"/>
      <w:numFmt w:val="decimal"/>
      <w:lvlText w:val="%1."/>
      <w:lvlJc w:val="left"/>
      <w:pPr>
        <w:ind w:left="1068" w:hanging="360"/>
      </w:pPr>
      <w:rPr>
        <w:rFonts w:hint="default"/>
        <w:b w:val="0"/>
      </w:rPr>
    </w:lvl>
    <w:lvl w:ilvl="1" w:tplc="041F0019" w:tentative="1">
      <w:start w:val="1"/>
      <w:numFmt w:val="lowerLetter"/>
      <w:lvlText w:val="%2."/>
      <w:lvlJc w:val="left"/>
      <w:pPr>
        <w:ind w:left="1788" w:hanging="360"/>
      </w:pPr>
    </w:lvl>
    <w:lvl w:ilvl="2" w:tplc="041F001B" w:tentative="1">
      <w:start w:val="1"/>
      <w:numFmt w:val="lowerRoman"/>
      <w:lvlText w:val="%3."/>
      <w:lvlJc w:val="right"/>
      <w:pPr>
        <w:ind w:left="2508" w:hanging="180"/>
      </w:pPr>
    </w:lvl>
    <w:lvl w:ilvl="3" w:tplc="041F000F" w:tentative="1">
      <w:start w:val="1"/>
      <w:numFmt w:val="decimal"/>
      <w:lvlText w:val="%4."/>
      <w:lvlJc w:val="left"/>
      <w:pPr>
        <w:ind w:left="3228" w:hanging="360"/>
      </w:pPr>
    </w:lvl>
    <w:lvl w:ilvl="4" w:tplc="041F0019" w:tentative="1">
      <w:start w:val="1"/>
      <w:numFmt w:val="lowerLetter"/>
      <w:lvlText w:val="%5."/>
      <w:lvlJc w:val="left"/>
      <w:pPr>
        <w:ind w:left="3948" w:hanging="360"/>
      </w:pPr>
    </w:lvl>
    <w:lvl w:ilvl="5" w:tplc="041F001B" w:tentative="1">
      <w:start w:val="1"/>
      <w:numFmt w:val="lowerRoman"/>
      <w:lvlText w:val="%6."/>
      <w:lvlJc w:val="right"/>
      <w:pPr>
        <w:ind w:left="4668" w:hanging="180"/>
      </w:pPr>
    </w:lvl>
    <w:lvl w:ilvl="6" w:tplc="041F000F" w:tentative="1">
      <w:start w:val="1"/>
      <w:numFmt w:val="decimal"/>
      <w:lvlText w:val="%7."/>
      <w:lvlJc w:val="left"/>
      <w:pPr>
        <w:ind w:left="5388" w:hanging="360"/>
      </w:pPr>
    </w:lvl>
    <w:lvl w:ilvl="7" w:tplc="041F0019" w:tentative="1">
      <w:start w:val="1"/>
      <w:numFmt w:val="lowerLetter"/>
      <w:lvlText w:val="%8."/>
      <w:lvlJc w:val="left"/>
      <w:pPr>
        <w:ind w:left="6108" w:hanging="360"/>
      </w:pPr>
    </w:lvl>
    <w:lvl w:ilvl="8" w:tplc="041F001B" w:tentative="1">
      <w:start w:val="1"/>
      <w:numFmt w:val="lowerRoman"/>
      <w:lvlText w:val="%9."/>
      <w:lvlJc w:val="right"/>
      <w:pPr>
        <w:ind w:left="6828" w:hanging="180"/>
      </w:pPr>
    </w:lvl>
  </w:abstractNum>
  <w:abstractNum w:abstractNumId="17" w15:restartNumberingAfterBreak="0">
    <w:nsid w:val="2C200DB8"/>
    <w:multiLevelType w:val="hybridMultilevel"/>
    <w:tmpl w:val="1A70B58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2F9D47EE"/>
    <w:multiLevelType w:val="hybridMultilevel"/>
    <w:tmpl w:val="973EA87E"/>
    <w:lvl w:ilvl="0" w:tplc="041F0001">
      <w:start w:val="1"/>
      <w:numFmt w:val="bullet"/>
      <w:lvlText w:val=""/>
      <w:lvlJc w:val="left"/>
      <w:pPr>
        <w:ind w:left="720" w:hanging="360"/>
      </w:pPr>
      <w:rPr>
        <w:rFonts w:ascii="Symbol" w:hAnsi="Symbol"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19" w15:restartNumberingAfterBreak="0">
    <w:nsid w:val="318C106C"/>
    <w:multiLevelType w:val="hybridMultilevel"/>
    <w:tmpl w:val="79DC5D60"/>
    <w:lvl w:ilvl="0" w:tplc="B72461F8">
      <w:start w:val="1"/>
      <w:numFmt w:val="decimal"/>
      <w:lvlText w:val="%1."/>
      <w:lvlJc w:val="left"/>
      <w:pPr>
        <w:ind w:left="720" w:hanging="360"/>
      </w:pPr>
      <w:rPr>
        <w:rFonts w:hint="default"/>
        <w:b/>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0" w15:restartNumberingAfterBreak="0">
    <w:nsid w:val="38E72F8C"/>
    <w:multiLevelType w:val="hybridMultilevel"/>
    <w:tmpl w:val="C69A907E"/>
    <w:lvl w:ilvl="0" w:tplc="9EC6BBDA">
      <w:start w:val="1"/>
      <w:numFmt w:val="decimal"/>
      <w:lvlText w:val="%1."/>
      <w:lvlJc w:val="left"/>
      <w:pPr>
        <w:ind w:left="720" w:hanging="360"/>
      </w:pPr>
      <w:rPr>
        <w:rFonts w:hint="default"/>
        <w:b/>
        <w:i w:val="0"/>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1" w15:restartNumberingAfterBreak="0">
    <w:nsid w:val="393B5698"/>
    <w:multiLevelType w:val="hybridMultilevel"/>
    <w:tmpl w:val="88E08466"/>
    <w:lvl w:ilvl="0" w:tplc="041F0001">
      <w:start w:val="1"/>
      <w:numFmt w:val="bullet"/>
      <w:lvlText w:val=""/>
      <w:lvlJc w:val="left"/>
      <w:pPr>
        <w:ind w:left="2198" w:hanging="360"/>
      </w:pPr>
      <w:rPr>
        <w:rFonts w:ascii="Symbol" w:hAnsi="Symbol" w:hint="default"/>
      </w:rPr>
    </w:lvl>
    <w:lvl w:ilvl="1" w:tplc="08090003" w:tentative="1">
      <w:start w:val="1"/>
      <w:numFmt w:val="bullet"/>
      <w:lvlText w:val="o"/>
      <w:lvlJc w:val="left"/>
      <w:pPr>
        <w:ind w:left="2574" w:hanging="360"/>
      </w:pPr>
      <w:rPr>
        <w:rFonts w:ascii="Courier New" w:hAnsi="Courier New" w:cs="Courier New" w:hint="default"/>
      </w:rPr>
    </w:lvl>
    <w:lvl w:ilvl="2" w:tplc="08090005" w:tentative="1">
      <w:start w:val="1"/>
      <w:numFmt w:val="bullet"/>
      <w:lvlText w:val=""/>
      <w:lvlJc w:val="left"/>
      <w:pPr>
        <w:ind w:left="3294" w:hanging="360"/>
      </w:pPr>
      <w:rPr>
        <w:rFonts w:ascii="Wingdings" w:hAnsi="Wingdings" w:hint="default"/>
      </w:rPr>
    </w:lvl>
    <w:lvl w:ilvl="3" w:tplc="08090001" w:tentative="1">
      <w:start w:val="1"/>
      <w:numFmt w:val="bullet"/>
      <w:lvlText w:val=""/>
      <w:lvlJc w:val="left"/>
      <w:pPr>
        <w:ind w:left="4014" w:hanging="360"/>
      </w:pPr>
      <w:rPr>
        <w:rFonts w:ascii="Symbol" w:hAnsi="Symbol" w:hint="default"/>
      </w:rPr>
    </w:lvl>
    <w:lvl w:ilvl="4" w:tplc="08090003" w:tentative="1">
      <w:start w:val="1"/>
      <w:numFmt w:val="bullet"/>
      <w:lvlText w:val="o"/>
      <w:lvlJc w:val="left"/>
      <w:pPr>
        <w:ind w:left="4734" w:hanging="360"/>
      </w:pPr>
      <w:rPr>
        <w:rFonts w:ascii="Courier New" w:hAnsi="Courier New" w:cs="Courier New" w:hint="default"/>
      </w:rPr>
    </w:lvl>
    <w:lvl w:ilvl="5" w:tplc="08090005" w:tentative="1">
      <w:start w:val="1"/>
      <w:numFmt w:val="bullet"/>
      <w:lvlText w:val=""/>
      <w:lvlJc w:val="left"/>
      <w:pPr>
        <w:ind w:left="5454" w:hanging="360"/>
      </w:pPr>
      <w:rPr>
        <w:rFonts w:ascii="Wingdings" w:hAnsi="Wingdings" w:hint="default"/>
      </w:rPr>
    </w:lvl>
    <w:lvl w:ilvl="6" w:tplc="08090001" w:tentative="1">
      <w:start w:val="1"/>
      <w:numFmt w:val="bullet"/>
      <w:lvlText w:val=""/>
      <w:lvlJc w:val="left"/>
      <w:pPr>
        <w:ind w:left="6174" w:hanging="360"/>
      </w:pPr>
      <w:rPr>
        <w:rFonts w:ascii="Symbol" w:hAnsi="Symbol" w:hint="default"/>
      </w:rPr>
    </w:lvl>
    <w:lvl w:ilvl="7" w:tplc="08090003" w:tentative="1">
      <w:start w:val="1"/>
      <w:numFmt w:val="bullet"/>
      <w:lvlText w:val="o"/>
      <w:lvlJc w:val="left"/>
      <w:pPr>
        <w:ind w:left="6894" w:hanging="360"/>
      </w:pPr>
      <w:rPr>
        <w:rFonts w:ascii="Courier New" w:hAnsi="Courier New" w:cs="Courier New" w:hint="default"/>
      </w:rPr>
    </w:lvl>
    <w:lvl w:ilvl="8" w:tplc="08090005" w:tentative="1">
      <w:start w:val="1"/>
      <w:numFmt w:val="bullet"/>
      <w:lvlText w:val=""/>
      <w:lvlJc w:val="left"/>
      <w:pPr>
        <w:ind w:left="7614" w:hanging="360"/>
      </w:pPr>
      <w:rPr>
        <w:rFonts w:ascii="Wingdings" w:hAnsi="Wingdings" w:hint="default"/>
      </w:rPr>
    </w:lvl>
  </w:abstractNum>
  <w:abstractNum w:abstractNumId="22" w15:restartNumberingAfterBreak="0">
    <w:nsid w:val="3B7116FE"/>
    <w:multiLevelType w:val="hybridMultilevel"/>
    <w:tmpl w:val="B98E2460"/>
    <w:lvl w:ilvl="0" w:tplc="98C4396E">
      <w:start w:val="1"/>
      <w:numFmt w:val="decimal"/>
      <w:lvlText w:val="%1."/>
      <w:lvlJc w:val="left"/>
      <w:pPr>
        <w:ind w:left="1065" w:hanging="360"/>
      </w:pPr>
      <w:rPr>
        <w:rFonts w:hint="default"/>
      </w:rPr>
    </w:lvl>
    <w:lvl w:ilvl="1" w:tplc="041F0019" w:tentative="1">
      <w:start w:val="1"/>
      <w:numFmt w:val="lowerLetter"/>
      <w:lvlText w:val="%2."/>
      <w:lvlJc w:val="left"/>
      <w:pPr>
        <w:ind w:left="1785" w:hanging="360"/>
      </w:pPr>
    </w:lvl>
    <w:lvl w:ilvl="2" w:tplc="041F001B" w:tentative="1">
      <w:start w:val="1"/>
      <w:numFmt w:val="lowerRoman"/>
      <w:lvlText w:val="%3."/>
      <w:lvlJc w:val="right"/>
      <w:pPr>
        <w:ind w:left="2505" w:hanging="180"/>
      </w:pPr>
    </w:lvl>
    <w:lvl w:ilvl="3" w:tplc="041F000F" w:tentative="1">
      <w:start w:val="1"/>
      <w:numFmt w:val="decimal"/>
      <w:lvlText w:val="%4."/>
      <w:lvlJc w:val="left"/>
      <w:pPr>
        <w:ind w:left="3225" w:hanging="360"/>
      </w:pPr>
    </w:lvl>
    <w:lvl w:ilvl="4" w:tplc="041F0019" w:tentative="1">
      <w:start w:val="1"/>
      <w:numFmt w:val="lowerLetter"/>
      <w:lvlText w:val="%5."/>
      <w:lvlJc w:val="left"/>
      <w:pPr>
        <w:ind w:left="3945" w:hanging="360"/>
      </w:pPr>
    </w:lvl>
    <w:lvl w:ilvl="5" w:tplc="041F001B" w:tentative="1">
      <w:start w:val="1"/>
      <w:numFmt w:val="lowerRoman"/>
      <w:lvlText w:val="%6."/>
      <w:lvlJc w:val="right"/>
      <w:pPr>
        <w:ind w:left="4665" w:hanging="180"/>
      </w:pPr>
    </w:lvl>
    <w:lvl w:ilvl="6" w:tplc="041F000F" w:tentative="1">
      <w:start w:val="1"/>
      <w:numFmt w:val="decimal"/>
      <w:lvlText w:val="%7."/>
      <w:lvlJc w:val="left"/>
      <w:pPr>
        <w:ind w:left="5385" w:hanging="360"/>
      </w:pPr>
    </w:lvl>
    <w:lvl w:ilvl="7" w:tplc="041F0019" w:tentative="1">
      <w:start w:val="1"/>
      <w:numFmt w:val="lowerLetter"/>
      <w:lvlText w:val="%8."/>
      <w:lvlJc w:val="left"/>
      <w:pPr>
        <w:ind w:left="6105" w:hanging="360"/>
      </w:pPr>
    </w:lvl>
    <w:lvl w:ilvl="8" w:tplc="041F001B" w:tentative="1">
      <w:start w:val="1"/>
      <w:numFmt w:val="lowerRoman"/>
      <w:lvlText w:val="%9."/>
      <w:lvlJc w:val="right"/>
      <w:pPr>
        <w:ind w:left="6825" w:hanging="180"/>
      </w:pPr>
    </w:lvl>
  </w:abstractNum>
  <w:abstractNum w:abstractNumId="23" w15:restartNumberingAfterBreak="0">
    <w:nsid w:val="40251ED9"/>
    <w:multiLevelType w:val="multilevel"/>
    <w:tmpl w:val="66C4DD52"/>
    <w:lvl w:ilvl="0">
      <w:start w:val="4"/>
      <w:numFmt w:val="decimal"/>
      <w:lvlText w:val="%1"/>
      <w:lvlJc w:val="left"/>
      <w:pPr>
        <w:ind w:left="480" w:hanging="480"/>
      </w:pPr>
      <w:rPr>
        <w:rFonts w:cstheme="minorBidi" w:hint="default"/>
      </w:rPr>
    </w:lvl>
    <w:lvl w:ilvl="1">
      <w:start w:val="1"/>
      <w:numFmt w:val="decimal"/>
      <w:lvlText w:val="%1.%2"/>
      <w:lvlJc w:val="left"/>
      <w:pPr>
        <w:ind w:left="840" w:hanging="480"/>
      </w:pPr>
      <w:rPr>
        <w:rFonts w:cstheme="minorBidi" w:hint="default"/>
      </w:rPr>
    </w:lvl>
    <w:lvl w:ilvl="2">
      <w:start w:val="2"/>
      <w:numFmt w:val="decimal"/>
      <w:lvlText w:val="%1.%2.%3"/>
      <w:lvlJc w:val="left"/>
      <w:pPr>
        <w:ind w:left="1440" w:hanging="720"/>
      </w:pPr>
      <w:rPr>
        <w:rFonts w:cstheme="minorBidi" w:hint="default"/>
      </w:rPr>
    </w:lvl>
    <w:lvl w:ilvl="3">
      <w:start w:val="1"/>
      <w:numFmt w:val="decimal"/>
      <w:lvlText w:val="%1.%2.%3.%4"/>
      <w:lvlJc w:val="left"/>
      <w:pPr>
        <w:ind w:left="1800" w:hanging="720"/>
      </w:pPr>
      <w:rPr>
        <w:rFonts w:cstheme="minorBidi" w:hint="default"/>
      </w:rPr>
    </w:lvl>
    <w:lvl w:ilvl="4">
      <w:start w:val="1"/>
      <w:numFmt w:val="decimal"/>
      <w:lvlText w:val="%1.%2.%3.%4.%5"/>
      <w:lvlJc w:val="left"/>
      <w:pPr>
        <w:ind w:left="2520" w:hanging="1080"/>
      </w:pPr>
      <w:rPr>
        <w:rFonts w:cstheme="minorBidi" w:hint="default"/>
      </w:rPr>
    </w:lvl>
    <w:lvl w:ilvl="5">
      <w:start w:val="1"/>
      <w:numFmt w:val="decimal"/>
      <w:lvlText w:val="%1.%2.%3.%4.%5.%6"/>
      <w:lvlJc w:val="left"/>
      <w:pPr>
        <w:ind w:left="2880" w:hanging="1080"/>
      </w:pPr>
      <w:rPr>
        <w:rFonts w:cstheme="minorBidi" w:hint="default"/>
      </w:rPr>
    </w:lvl>
    <w:lvl w:ilvl="6">
      <w:start w:val="1"/>
      <w:numFmt w:val="decimal"/>
      <w:lvlText w:val="%1.%2.%3.%4.%5.%6.%7"/>
      <w:lvlJc w:val="left"/>
      <w:pPr>
        <w:ind w:left="3600" w:hanging="1440"/>
      </w:pPr>
      <w:rPr>
        <w:rFonts w:cstheme="minorBidi" w:hint="default"/>
      </w:rPr>
    </w:lvl>
    <w:lvl w:ilvl="7">
      <w:start w:val="1"/>
      <w:numFmt w:val="decimal"/>
      <w:lvlText w:val="%1.%2.%3.%4.%5.%6.%7.%8"/>
      <w:lvlJc w:val="left"/>
      <w:pPr>
        <w:ind w:left="3960" w:hanging="1440"/>
      </w:pPr>
      <w:rPr>
        <w:rFonts w:cstheme="minorBidi" w:hint="default"/>
      </w:rPr>
    </w:lvl>
    <w:lvl w:ilvl="8">
      <w:start w:val="1"/>
      <w:numFmt w:val="decimal"/>
      <w:lvlText w:val="%1.%2.%3.%4.%5.%6.%7.%8.%9"/>
      <w:lvlJc w:val="left"/>
      <w:pPr>
        <w:ind w:left="4680" w:hanging="1800"/>
      </w:pPr>
      <w:rPr>
        <w:rFonts w:cstheme="minorBidi" w:hint="default"/>
      </w:rPr>
    </w:lvl>
  </w:abstractNum>
  <w:abstractNum w:abstractNumId="24" w15:restartNumberingAfterBreak="0">
    <w:nsid w:val="413F6091"/>
    <w:multiLevelType w:val="multilevel"/>
    <w:tmpl w:val="59B29A6A"/>
    <w:lvl w:ilvl="0">
      <w:start w:val="1"/>
      <w:numFmt w:val="decimal"/>
      <w:lvlText w:val="%1."/>
      <w:lvlJc w:val="left"/>
      <w:pPr>
        <w:ind w:left="360" w:hanging="360"/>
      </w:pPr>
      <w:rPr>
        <w:rFonts w:hint="default"/>
        <w:b w:val="0"/>
      </w:rPr>
    </w:lvl>
    <w:lvl w:ilvl="1">
      <w:start w:val="1"/>
      <w:numFmt w:val="decimal"/>
      <w:isLgl/>
      <w:lvlText w:val="%1.%2."/>
      <w:lvlJc w:val="left"/>
      <w:pPr>
        <w:ind w:left="540" w:hanging="540"/>
      </w:pPr>
      <w:rPr>
        <w:rFonts w:hint="default"/>
      </w:rPr>
    </w:lvl>
    <w:lvl w:ilvl="2">
      <w:start w:val="2"/>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5" w15:restartNumberingAfterBreak="0">
    <w:nsid w:val="47CE660D"/>
    <w:multiLevelType w:val="multilevel"/>
    <w:tmpl w:val="AD24B8A0"/>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4EE61DD4"/>
    <w:multiLevelType w:val="hybridMultilevel"/>
    <w:tmpl w:val="FC22727C"/>
    <w:lvl w:ilvl="0" w:tplc="041F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02A16DE"/>
    <w:multiLevelType w:val="hybridMultilevel"/>
    <w:tmpl w:val="F77E66D0"/>
    <w:lvl w:ilvl="0" w:tplc="041F000F">
      <w:start w:val="1"/>
      <w:numFmt w:val="decimal"/>
      <w:lvlText w:val="%1."/>
      <w:lvlJc w:val="left"/>
      <w:pPr>
        <w:ind w:left="720" w:hanging="360"/>
      </w:pPr>
      <w:rPr>
        <w:rFonts w:hint="default"/>
      </w:rPr>
    </w:lvl>
    <w:lvl w:ilvl="1" w:tplc="041F0019" w:tentative="1">
      <w:start w:val="1"/>
      <w:numFmt w:val="lowerLetter"/>
      <w:lvlText w:val="%2."/>
      <w:lvlJc w:val="left"/>
      <w:pPr>
        <w:ind w:left="1440" w:hanging="360"/>
      </w:pPr>
    </w:lvl>
    <w:lvl w:ilvl="2" w:tplc="041F001B" w:tentative="1">
      <w:start w:val="1"/>
      <w:numFmt w:val="lowerRoman"/>
      <w:lvlText w:val="%3."/>
      <w:lvlJc w:val="right"/>
      <w:pPr>
        <w:ind w:left="2160" w:hanging="180"/>
      </w:pPr>
    </w:lvl>
    <w:lvl w:ilvl="3" w:tplc="041F000F" w:tentative="1">
      <w:start w:val="1"/>
      <w:numFmt w:val="decimal"/>
      <w:lvlText w:val="%4."/>
      <w:lvlJc w:val="left"/>
      <w:pPr>
        <w:ind w:left="2880" w:hanging="360"/>
      </w:pPr>
    </w:lvl>
    <w:lvl w:ilvl="4" w:tplc="041F0019" w:tentative="1">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abstractNum w:abstractNumId="28" w15:restartNumberingAfterBreak="0">
    <w:nsid w:val="505A62BC"/>
    <w:multiLevelType w:val="hybridMultilevel"/>
    <w:tmpl w:val="05F278A4"/>
    <w:lvl w:ilvl="0" w:tplc="041F0001">
      <w:start w:val="1"/>
      <w:numFmt w:val="bullet"/>
      <w:lvlText w:val=""/>
      <w:lvlJc w:val="left"/>
      <w:pPr>
        <w:ind w:left="1064" w:hanging="360"/>
      </w:pPr>
      <w:rPr>
        <w:rFonts w:ascii="Symbol" w:hAnsi="Symbol" w:hint="default"/>
      </w:rPr>
    </w:lvl>
    <w:lvl w:ilvl="1" w:tplc="041F0019" w:tentative="1">
      <w:start w:val="1"/>
      <w:numFmt w:val="lowerLetter"/>
      <w:lvlText w:val="%2."/>
      <w:lvlJc w:val="left"/>
      <w:pPr>
        <w:ind w:left="1784" w:hanging="360"/>
      </w:pPr>
    </w:lvl>
    <w:lvl w:ilvl="2" w:tplc="041F001B" w:tentative="1">
      <w:start w:val="1"/>
      <w:numFmt w:val="lowerRoman"/>
      <w:lvlText w:val="%3."/>
      <w:lvlJc w:val="right"/>
      <w:pPr>
        <w:ind w:left="2504" w:hanging="180"/>
      </w:pPr>
    </w:lvl>
    <w:lvl w:ilvl="3" w:tplc="041F000F" w:tentative="1">
      <w:start w:val="1"/>
      <w:numFmt w:val="decimal"/>
      <w:lvlText w:val="%4."/>
      <w:lvlJc w:val="left"/>
      <w:pPr>
        <w:ind w:left="3224" w:hanging="360"/>
      </w:pPr>
    </w:lvl>
    <w:lvl w:ilvl="4" w:tplc="041F0019" w:tentative="1">
      <w:start w:val="1"/>
      <w:numFmt w:val="lowerLetter"/>
      <w:lvlText w:val="%5."/>
      <w:lvlJc w:val="left"/>
      <w:pPr>
        <w:ind w:left="3944" w:hanging="360"/>
      </w:pPr>
    </w:lvl>
    <w:lvl w:ilvl="5" w:tplc="041F001B" w:tentative="1">
      <w:start w:val="1"/>
      <w:numFmt w:val="lowerRoman"/>
      <w:lvlText w:val="%6."/>
      <w:lvlJc w:val="right"/>
      <w:pPr>
        <w:ind w:left="4664" w:hanging="180"/>
      </w:pPr>
    </w:lvl>
    <w:lvl w:ilvl="6" w:tplc="041F000F" w:tentative="1">
      <w:start w:val="1"/>
      <w:numFmt w:val="decimal"/>
      <w:lvlText w:val="%7."/>
      <w:lvlJc w:val="left"/>
      <w:pPr>
        <w:ind w:left="5384" w:hanging="360"/>
      </w:pPr>
    </w:lvl>
    <w:lvl w:ilvl="7" w:tplc="041F0019" w:tentative="1">
      <w:start w:val="1"/>
      <w:numFmt w:val="lowerLetter"/>
      <w:lvlText w:val="%8."/>
      <w:lvlJc w:val="left"/>
      <w:pPr>
        <w:ind w:left="6104" w:hanging="360"/>
      </w:pPr>
    </w:lvl>
    <w:lvl w:ilvl="8" w:tplc="041F001B" w:tentative="1">
      <w:start w:val="1"/>
      <w:numFmt w:val="lowerRoman"/>
      <w:lvlText w:val="%9."/>
      <w:lvlJc w:val="right"/>
      <w:pPr>
        <w:ind w:left="6824" w:hanging="180"/>
      </w:pPr>
    </w:lvl>
  </w:abstractNum>
  <w:abstractNum w:abstractNumId="29" w15:restartNumberingAfterBreak="0">
    <w:nsid w:val="54CD7223"/>
    <w:multiLevelType w:val="hybridMultilevel"/>
    <w:tmpl w:val="BE58B96A"/>
    <w:lvl w:ilvl="0" w:tplc="21B0BE86">
      <w:start w:val="1"/>
      <w:numFmt w:val="decimal"/>
      <w:lvlText w:val="%1."/>
      <w:lvlJc w:val="left"/>
      <w:pPr>
        <w:ind w:left="1788" w:hanging="360"/>
      </w:pPr>
      <w:rPr>
        <w:rFonts w:hint="default"/>
      </w:rPr>
    </w:lvl>
    <w:lvl w:ilvl="1" w:tplc="041F0019" w:tentative="1">
      <w:start w:val="1"/>
      <w:numFmt w:val="lowerLetter"/>
      <w:lvlText w:val="%2."/>
      <w:lvlJc w:val="left"/>
      <w:pPr>
        <w:ind w:left="2508" w:hanging="360"/>
      </w:pPr>
    </w:lvl>
    <w:lvl w:ilvl="2" w:tplc="041F001B" w:tentative="1">
      <w:start w:val="1"/>
      <w:numFmt w:val="lowerRoman"/>
      <w:lvlText w:val="%3."/>
      <w:lvlJc w:val="right"/>
      <w:pPr>
        <w:ind w:left="3228" w:hanging="180"/>
      </w:pPr>
    </w:lvl>
    <w:lvl w:ilvl="3" w:tplc="041F000F" w:tentative="1">
      <w:start w:val="1"/>
      <w:numFmt w:val="decimal"/>
      <w:lvlText w:val="%4."/>
      <w:lvlJc w:val="left"/>
      <w:pPr>
        <w:ind w:left="3948" w:hanging="360"/>
      </w:pPr>
    </w:lvl>
    <w:lvl w:ilvl="4" w:tplc="041F0019" w:tentative="1">
      <w:start w:val="1"/>
      <w:numFmt w:val="lowerLetter"/>
      <w:lvlText w:val="%5."/>
      <w:lvlJc w:val="left"/>
      <w:pPr>
        <w:ind w:left="4668" w:hanging="360"/>
      </w:pPr>
    </w:lvl>
    <w:lvl w:ilvl="5" w:tplc="041F001B" w:tentative="1">
      <w:start w:val="1"/>
      <w:numFmt w:val="lowerRoman"/>
      <w:lvlText w:val="%6."/>
      <w:lvlJc w:val="right"/>
      <w:pPr>
        <w:ind w:left="5388" w:hanging="180"/>
      </w:pPr>
    </w:lvl>
    <w:lvl w:ilvl="6" w:tplc="041F000F" w:tentative="1">
      <w:start w:val="1"/>
      <w:numFmt w:val="decimal"/>
      <w:lvlText w:val="%7."/>
      <w:lvlJc w:val="left"/>
      <w:pPr>
        <w:ind w:left="6108" w:hanging="360"/>
      </w:pPr>
    </w:lvl>
    <w:lvl w:ilvl="7" w:tplc="041F0019" w:tentative="1">
      <w:start w:val="1"/>
      <w:numFmt w:val="lowerLetter"/>
      <w:lvlText w:val="%8."/>
      <w:lvlJc w:val="left"/>
      <w:pPr>
        <w:ind w:left="6828" w:hanging="360"/>
      </w:pPr>
    </w:lvl>
    <w:lvl w:ilvl="8" w:tplc="041F001B" w:tentative="1">
      <w:start w:val="1"/>
      <w:numFmt w:val="lowerRoman"/>
      <w:lvlText w:val="%9."/>
      <w:lvlJc w:val="right"/>
      <w:pPr>
        <w:ind w:left="7548" w:hanging="180"/>
      </w:pPr>
    </w:lvl>
  </w:abstractNum>
  <w:abstractNum w:abstractNumId="30" w15:restartNumberingAfterBreak="0">
    <w:nsid w:val="57A11226"/>
    <w:multiLevelType w:val="hybridMultilevel"/>
    <w:tmpl w:val="C1CAD980"/>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31" w15:restartNumberingAfterBreak="0">
    <w:nsid w:val="5FC015CA"/>
    <w:multiLevelType w:val="hybridMultilevel"/>
    <w:tmpl w:val="47A611A0"/>
    <w:lvl w:ilvl="0" w:tplc="08090001">
      <w:start w:val="1"/>
      <w:numFmt w:val="bullet"/>
      <w:lvlText w:val=""/>
      <w:lvlJc w:val="left"/>
      <w:pPr>
        <w:ind w:left="1004" w:hanging="360"/>
      </w:pPr>
      <w:rPr>
        <w:rFonts w:ascii="Symbol" w:hAnsi="Symbol" w:hint="default"/>
      </w:rPr>
    </w:lvl>
    <w:lvl w:ilvl="1" w:tplc="08090003" w:tentative="1">
      <w:start w:val="1"/>
      <w:numFmt w:val="bullet"/>
      <w:lvlText w:val="o"/>
      <w:lvlJc w:val="left"/>
      <w:pPr>
        <w:ind w:left="1724" w:hanging="360"/>
      </w:pPr>
      <w:rPr>
        <w:rFonts w:ascii="Courier New" w:hAnsi="Courier New" w:cs="Courier New" w:hint="default"/>
      </w:rPr>
    </w:lvl>
    <w:lvl w:ilvl="2" w:tplc="08090005" w:tentative="1">
      <w:start w:val="1"/>
      <w:numFmt w:val="bullet"/>
      <w:lvlText w:val=""/>
      <w:lvlJc w:val="left"/>
      <w:pPr>
        <w:ind w:left="2444" w:hanging="360"/>
      </w:pPr>
      <w:rPr>
        <w:rFonts w:ascii="Wingdings" w:hAnsi="Wingdings" w:hint="default"/>
      </w:rPr>
    </w:lvl>
    <w:lvl w:ilvl="3" w:tplc="08090001" w:tentative="1">
      <w:start w:val="1"/>
      <w:numFmt w:val="bullet"/>
      <w:lvlText w:val=""/>
      <w:lvlJc w:val="left"/>
      <w:pPr>
        <w:ind w:left="3164" w:hanging="360"/>
      </w:pPr>
      <w:rPr>
        <w:rFonts w:ascii="Symbol" w:hAnsi="Symbol" w:hint="default"/>
      </w:rPr>
    </w:lvl>
    <w:lvl w:ilvl="4" w:tplc="08090003" w:tentative="1">
      <w:start w:val="1"/>
      <w:numFmt w:val="bullet"/>
      <w:lvlText w:val="o"/>
      <w:lvlJc w:val="left"/>
      <w:pPr>
        <w:ind w:left="3884" w:hanging="360"/>
      </w:pPr>
      <w:rPr>
        <w:rFonts w:ascii="Courier New" w:hAnsi="Courier New" w:cs="Courier New" w:hint="default"/>
      </w:rPr>
    </w:lvl>
    <w:lvl w:ilvl="5" w:tplc="08090005" w:tentative="1">
      <w:start w:val="1"/>
      <w:numFmt w:val="bullet"/>
      <w:lvlText w:val=""/>
      <w:lvlJc w:val="left"/>
      <w:pPr>
        <w:ind w:left="4604" w:hanging="360"/>
      </w:pPr>
      <w:rPr>
        <w:rFonts w:ascii="Wingdings" w:hAnsi="Wingdings" w:hint="default"/>
      </w:rPr>
    </w:lvl>
    <w:lvl w:ilvl="6" w:tplc="08090001" w:tentative="1">
      <w:start w:val="1"/>
      <w:numFmt w:val="bullet"/>
      <w:lvlText w:val=""/>
      <w:lvlJc w:val="left"/>
      <w:pPr>
        <w:ind w:left="5324" w:hanging="360"/>
      </w:pPr>
      <w:rPr>
        <w:rFonts w:ascii="Symbol" w:hAnsi="Symbol" w:hint="default"/>
      </w:rPr>
    </w:lvl>
    <w:lvl w:ilvl="7" w:tplc="08090003" w:tentative="1">
      <w:start w:val="1"/>
      <w:numFmt w:val="bullet"/>
      <w:lvlText w:val="o"/>
      <w:lvlJc w:val="left"/>
      <w:pPr>
        <w:ind w:left="6044" w:hanging="360"/>
      </w:pPr>
      <w:rPr>
        <w:rFonts w:ascii="Courier New" w:hAnsi="Courier New" w:cs="Courier New" w:hint="default"/>
      </w:rPr>
    </w:lvl>
    <w:lvl w:ilvl="8" w:tplc="08090005" w:tentative="1">
      <w:start w:val="1"/>
      <w:numFmt w:val="bullet"/>
      <w:lvlText w:val=""/>
      <w:lvlJc w:val="left"/>
      <w:pPr>
        <w:ind w:left="6764" w:hanging="360"/>
      </w:pPr>
      <w:rPr>
        <w:rFonts w:ascii="Wingdings" w:hAnsi="Wingdings" w:hint="default"/>
      </w:rPr>
    </w:lvl>
  </w:abstractNum>
  <w:abstractNum w:abstractNumId="32" w15:restartNumberingAfterBreak="0">
    <w:nsid w:val="6AA206C9"/>
    <w:multiLevelType w:val="hybridMultilevel"/>
    <w:tmpl w:val="FB42C618"/>
    <w:lvl w:ilvl="0" w:tplc="041F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6E0925EC"/>
    <w:multiLevelType w:val="hybridMultilevel"/>
    <w:tmpl w:val="39E2F1CE"/>
    <w:lvl w:ilvl="0" w:tplc="770C9540">
      <w:start w:val="1"/>
      <w:numFmt w:val="decimal"/>
      <w:lvlText w:val="%1."/>
      <w:lvlJc w:val="left"/>
      <w:pPr>
        <w:ind w:left="1425" w:hanging="360"/>
      </w:pPr>
      <w:rPr>
        <w:rFonts w:hint="default"/>
      </w:rPr>
    </w:lvl>
    <w:lvl w:ilvl="1" w:tplc="041F0019" w:tentative="1">
      <w:start w:val="1"/>
      <w:numFmt w:val="lowerLetter"/>
      <w:lvlText w:val="%2."/>
      <w:lvlJc w:val="left"/>
      <w:pPr>
        <w:ind w:left="2145" w:hanging="360"/>
      </w:pPr>
    </w:lvl>
    <w:lvl w:ilvl="2" w:tplc="041F001B" w:tentative="1">
      <w:start w:val="1"/>
      <w:numFmt w:val="lowerRoman"/>
      <w:lvlText w:val="%3."/>
      <w:lvlJc w:val="right"/>
      <w:pPr>
        <w:ind w:left="2865" w:hanging="180"/>
      </w:pPr>
    </w:lvl>
    <w:lvl w:ilvl="3" w:tplc="041F000F" w:tentative="1">
      <w:start w:val="1"/>
      <w:numFmt w:val="decimal"/>
      <w:lvlText w:val="%4."/>
      <w:lvlJc w:val="left"/>
      <w:pPr>
        <w:ind w:left="3585" w:hanging="360"/>
      </w:pPr>
    </w:lvl>
    <w:lvl w:ilvl="4" w:tplc="041F0019" w:tentative="1">
      <w:start w:val="1"/>
      <w:numFmt w:val="lowerLetter"/>
      <w:lvlText w:val="%5."/>
      <w:lvlJc w:val="left"/>
      <w:pPr>
        <w:ind w:left="4305" w:hanging="360"/>
      </w:pPr>
    </w:lvl>
    <w:lvl w:ilvl="5" w:tplc="041F001B" w:tentative="1">
      <w:start w:val="1"/>
      <w:numFmt w:val="lowerRoman"/>
      <w:lvlText w:val="%6."/>
      <w:lvlJc w:val="right"/>
      <w:pPr>
        <w:ind w:left="5025" w:hanging="180"/>
      </w:pPr>
    </w:lvl>
    <w:lvl w:ilvl="6" w:tplc="041F000F" w:tentative="1">
      <w:start w:val="1"/>
      <w:numFmt w:val="decimal"/>
      <w:lvlText w:val="%7."/>
      <w:lvlJc w:val="left"/>
      <w:pPr>
        <w:ind w:left="5745" w:hanging="360"/>
      </w:pPr>
    </w:lvl>
    <w:lvl w:ilvl="7" w:tplc="041F0019" w:tentative="1">
      <w:start w:val="1"/>
      <w:numFmt w:val="lowerLetter"/>
      <w:lvlText w:val="%8."/>
      <w:lvlJc w:val="left"/>
      <w:pPr>
        <w:ind w:left="6465" w:hanging="360"/>
      </w:pPr>
    </w:lvl>
    <w:lvl w:ilvl="8" w:tplc="041F001B" w:tentative="1">
      <w:start w:val="1"/>
      <w:numFmt w:val="lowerRoman"/>
      <w:lvlText w:val="%9."/>
      <w:lvlJc w:val="right"/>
      <w:pPr>
        <w:ind w:left="7185" w:hanging="180"/>
      </w:pPr>
    </w:lvl>
  </w:abstractNum>
  <w:abstractNum w:abstractNumId="34" w15:restartNumberingAfterBreak="0">
    <w:nsid w:val="6F7058D3"/>
    <w:multiLevelType w:val="hybridMultilevel"/>
    <w:tmpl w:val="E1841A44"/>
    <w:lvl w:ilvl="0" w:tplc="08090001">
      <w:start w:val="1"/>
      <w:numFmt w:val="bullet"/>
      <w:lvlText w:val=""/>
      <w:lvlJc w:val="left"/>
      <w:pPr>
        <w:ind w:left="1287" w:hanging="360"/>
      </w:pPr>
      <w:rPr>
        <w:rFonts w:ascii="Symbol" w:hAnsi="Symbol" w:hint="default"/>
      </w:rPr>
    </w:lvl>
    <w:lvl w:ilvl="1" w:tplc="08090003" w:tentative="1">
      <w:start w:val="1"/>
      <w:numFmt w:val="bullet"/>
      <w:lvlText w:val="o"/>
      <w:lvlJc w:val="left"/>
      <w:pPr>
        <w:ind w:left="2007" w:hanging="360"/>
      </w:pPr>
      <w:rPr>
        <w:rFonts w:ascii="Courier New" w:hAnsi="Courier New" w:cs="Courier New" w:hint="default"/>
      </w:rPr>
    </w:lvl>
    <w:lvl w:ilvl="2" w:tplc="08090005" w:tentative="1">
      <w:start w:val="1"/>
      <w:numFmt w:val="bullet"/>
      <w:lvlText w:val=""/>
      <w:lvlJc w:val="left"/>
      <w:pPr>
        <w:ind w:left="2727" w:hanging="360"/>
      </w:pPr>
      <w:rPr>
        <w:rFonts w:ascii="Wingdings" w:hAnsi="Wingdings" w:hint="default"/>
      </w:rPr>
    </w:lvl>
    <w:lvl w:ilvl="3" w:tplc="08090001" w:tentative="1">
      <w:start w:val="1"/>
      <w:numFmt w:val="bullet"/>
      <w:lvlText w:val=""/>
      <w:lvlJc w:val="left"/>
      <w:pPr>
        <w:ind w:left="3447" w:hanging="360"/>
      </w:pPr>
      <w:rPr>
        <w:rFonts w:ascii="Symbol" w:hAnsi="Symbol" w:hint="default"/>
      </w:rPr>
    </w:lvl>
    <w:lvl w:ilvl="4" w:tplc="08090003" w:tentative="1">
      <w:start w:val="1"/>
      <w:numFmt w:val="bullet"/>
      <w:lvlText w:val="o"/>
      <w:lvlJc w:val="left"/>
      <w:pPr>
        <w:ind w:left="4167" w:hanging="360"/>
      </w:pPr>
      <w:rPr>
        <w:rFonts w:ascii="Courier New" w:hAnsi="Courier New" w:cs="Courier New" w:hint="default"/>
      </w:rPr>
    </w:lvl>
    <w:lvl w:ilvl="5" w:tplc="08090005" w:tentative="1">
      <w:start w:val="1"/>
      <w:numFmt w:val="bullet"/>
      <w:lvlText w:val=""/>
      <w:lvlJc w:val="left"/>
      <w:pPr>
        <w:ind w:left="4887" w:hanging="360"/>
      </w:pPr>
      <w:rPr>
        <w:rFonts w:ascii="Wingdings" w:hAnsi="Wingdings" w:hint="default"/>
      </w:rPr>
    </w:lvl>
    <w:lvl w:ilvl="6" w:tplc="08090001" w:tentative="1">
      <w:start w:val="1"/>
      <w:numFmt w:val="bullet"/>
      <w:lvlText w:val=""/>
      <w:lvlJc w:val="left"/>
      <w:pPr>
        <w:ind w:left="5607" w:hanging="360"/>
      </w:pPr>
      <w:rPr>
        <w:rFonts w:ascii="Symbol" w:hAnsi="Symbol" w:hint="default"/>
      </w:rPr>
    </w:lvl>
    <w:lvl w:ilvl="7" w:tplc="08090003" w:tentative="1">
      <w:start w:val="1"/>
      <w:numFmt w:val="bullet"/>
      <w:lvlText w:val="o"/>
      <w:lvlJc w:val="left"/>
      <w:pPr>
        <w:ind w:left="6327" w:hanging="360"/>
      </w:pPr>
      <w:rPr>
        <w:rFonts w:ascii="Courier New" w:hAnsi="Courier New" w:cs="Courier New" w:hint="default"/>
      </w:rPr>
    </w:lvl>
    <w:lvl w:ilvl="8" w:tplc="08090005" w:tentative="1">
      <w:start w:val="1"/>
      <w:numFmt w:val="bullet"/>
      <w:lvlText w:val=""/>
      <w:lvlJc w:val="left"/>
      <w:pPr>
        <w:ind w:left="7047" w:hanging="360"/>
      </w:pPr>
      <w:rPr>
        <w:rFonts w:ascii="Wingdings" w:hAnsi="Wingdings" w:hint="default"/>
      </w:rPr>
    </w:lvl>
  </w:abstractNum>
  <w:abstractNum w:abstractNumId="35" w15:restartNumberingAfterBreak="0">
    <w:nsid w:val="71AC29D7"/>
    <w:multiLevelType w:val="hybridMultilevel"/>
    <w:tmpl w:val="D1461CE4"/>
    <w:lvl w:ilvl="0" w:tplc="041F0001">
      <w:start w:val="1"/>
      <w:numFmt w:val="bullet"/>
      <w:lvlText w:val=""/>
      <w:lvlJc w:val="left"/>
      <w:pPr>
        <w:ind w:left="1064" w:hanging="360"/>
      </w:pPr>
      <w:rPr>
        <w:rFonts w:ascii="Symbol" w:hAnsi="Symbol" w:hint="default"/>
        <w:b w:val="0"/>
      </w:rPr>
    </w:lvl>
    <w:lvl w:ilvl="1" w:tplc="041F0019" w:tentative="1">
      <w:start w:val="1"/>
      <w:numFmt w:val="lowerLetter"/>
      <w:lvlText w:val="%2."/>
      <w:lvlJc w:val="left"/>
      <w:pPr>
        <w:ind w:left="1784" w:hanging="360"/>
      </w:pPr>
    </w:lvl>
    <w:lvl w:ilvl="2" w:tplc="041F001B" w:tentative="1">
      <w:start w:val="1"/>
      <w:numFmt w:val="lowerRoman"/>
      <w:lvlText w:val="%3."/>
      <w:lvlJc w:val="right"/>
      <w:pPr>
        <w:ind w:left="2504" w:hanging="180"/>
      </w:pPr>
    </w:lvl>
    <w:lvl w:ilvl="3" w:tplc="041F000F" w:tentative="1">
      <w:start w:val="1"/>
      <w:numFmt w:val="decimal"/>
      <w:lvlText w:val="%4."/>
      <w:lvlJc w:val="left"/>
      <w:pPr>
        <w:ind w:left="3224" w:hanging="360"/>
      </w:pPr>
    </w:lvl>
    <w:lvl w:ilvl="4" w:tplc="041F0019" w:tentative="1">
      <w:start w:val="1"/>
      <w:numFmt w:val="lowerLetter"/>
      <w:lvlText w:val="%5."/>
      <w:lvlJc w:val="left"/>
      <w:pPr>
        <w:ind w:left="3944" w:hanging="360"/>
      </w:pPr>
    </w:lvl>
    <w:lvl w:ilvl="5" w:tplc="041F001B" w:tentative="1">
      <w:start w:val="1"/>
      <w:numFmt w:val="lowerRoman"/>
      <w:lvlText w:val="%6."/>
      <w:lvlJc w:val="right"/>
      <w:pPr>
        <w:ind w:left="4664" w:hanging="180"/>
      </w:pPr>
    </w:lvl>
    <w:lvl w:ilvl="6" w:tplc="041F000F" w:tentative="1">
      <w:start w:val="1"/>
      <w:numFmt w:val="decimal"/>
      <w:lvlText w:val="%7."/>
      <w:lvlJc w:val="left"/>
      <w:pPr>
        <w:ind w:left="5384" w:hanging="360"/>
      </w:pPr>
    </w:lvl>
    <w:lvl w:ilvl="7" w:tplc="041F0019" w:tentative="1">
      <w:start w:val="1"/>
      <w:numFmt w:val="lowerLetter"/>
      <w:lvlText w:val="%8."/>
      <w:lvlJc w:val="left"/>
      <w:pPr>
        <w:ind w:left="6104" w:hanging="360"/>
      </w:pPr>
    </w:lvl>
    <w:lvl w:ilvl="8" w:tplc="041F001B" w:tentative="1">
      <w:start w:val="1"/>
      <w:numFmt w:val="lowerRoman"/>
      <w:lvlText w:val="%9."/>
      <w:lvlJc w:val="right"/>
      <w:pPr>
        <w:ind w:left="6824" w:hanging="180"/>
      </w:pPr>
    </w:lvl>
  </w:abstractNum>
  <w:abstractNum w:abstractNumId="36" w15:restartNumberingAfterBreak="0">
    <w:nsid w:val="7219061F"/>
    <w:multiLevelType w:val="multilevel"/>
    <w:tmpl w:val="5106C222"/>
    <w:lvl w:ilvl="0">
      <w:start w:val="1"/>
      <w:numFmt w:val="upperRoman"/>
      <w:lvlText w:val="%1."/>
      <w:lvlJc w:val="left"/>
      <w:pPr>
        <w:ind w:left="1428" w:hanging="720"/>
      </w:pPr>
      <w:rPr>
        <w:rFonts w:hint="default"/>
      </w:rPr>
    </w:lvl>
    <w:lvl w:ilvl="1">
      <w:start w:val="1"/>
      <w:numFmt w:val="decimal"/>
      <w:isLgl/>
      <w:lvlText w:val="%1.%2."/>
      <w:lvlJc w:val="left"/>
      <w:pPr>
        <w:ind w:left="1068" w:hanging="360"/>
      </w:pPr>
      <w:rPr>
        <w:rFonts w:hint="default"/>
      </w:rPr>
    </w:lvl>
    <w:lvl w:ilvl="2">
      <w:start w:val="1"/>
      <w:numFmt w:val="decimal"/>
      <w:isLgl/>
      <w:lvlText w:val="%1.%2.%3."/>
      <w:lvlJc w:val="left"/>
      <w:pPr>
        <w:ind w:left="1428" w:hanging="720"/>
      </w:pPr>
      <w:rPr>
        <w:rFonts w:hint="default"/>
      </w:rPr>
    </w:lvl>
    <w:lvl w:ilvl="3">
      <w:start w:val="1"/>
      <w:numFmt w:val="decimal"/>
      <w:isLgl/>
      <w:lvlText w:val="%1.%2.%3.%4."/>
      <w:lvlJc w:val="left"/>
      <w:pPr>
        <w:ind w:left="1428" w:hanging="720"/>
      </w:pPr>
      <w:rPr>
        <w:rFonts w:hint="default"/>
      </w:rPr>
    </w:lvl>
    <w:lvl w:ilvl="4">
      <w:start w:val="1"/>
      <w:numFmt w:val="decimal"/>
      <w:isLgl/>
      <w:lvlText w:val="%1.%2.%3.%4.%5."/>
      <w:lvlJc w:val="left"/>
      <w:pPr>
        <w:ind w:left="1788" w:hanging="1080"/>
      </w:pPr>
      <w:rPr>
        <w:rFonts w:hint="default"/>
      </w:rPr>
    </w:lvl>
    <w:lvl w:ilvl="5">
      <w:start w:val="1"/>
      <w:numFmt w:val="decimal"/>
      <w:isLgl/>
      <w:lvlText w:val="%1.%2.%3.%4.%5.%6."/>
      <w:lvlJc w:val="left"/>
      <w:pPr>
        <w:ind w:left="1788" w:hanging="1080"/>
      </w:pPr>
      <w:rPr>
        <w:rFonts w:hint="default"/>
      </w:rPr>
    </w:lvl>
    <w:lvl w:ilvl="6">
      <w:start w:val="1"/>
      <w:numFmt w:val="decimal"/>
      <w:isLgl/>
      <w:lvlText w:val="%1.%2.%3.%4.%5.%6.%7."/>
      <w:lvlJc w:val="left"/>
      <w:pPr>
        <w:ind w:left="2148" w:hanging="1440"/>
      </w:pPr>
      <w:rPr>
        <w:rFonts w:hint="default"/>
      </w:rPr>
    </w:lvl>
    <w:lvl w:ilvl="7">
      <w:start w:val="1"/>
      <w:numFmt w:val="decimal"/>
      <w:isLgl/>
      <w:lvlText w:val="%1.%2.%3.%4.%5.%6.%7.%8."/>
      <w:lvlJc w:val="left"/>
      <w:pPr>
        <w:ind w:left="2148" w:hanging="1440"/>
      </w:pPr>
      <w:rPr>
        <w:rFonts w:hint="default"/>
      </w:rPr>
    </w:lvl>
    <w:lvl w:ilvl="8">
      <w:start w:val="1"/>
      <w:numFmt w:val="decimal"/>
      <w:isLgl/>
      <w:lvlText w:val="%1.%2.%3.%4.%5.%6.%7.%8.%9."/>
      <w:lvlJc w:val="left"/>
      <w:pPr>
        <w:ind w:left="2508" w:hanging="1800"/>
      </w:pPr>
      <w:rPr>
        <w:rFonts w:hint="default"/>
      </w:rPr>
    </w:lvl>
  </w:abstractNum>
  <w:abstractNum w:abstractNumId="37" w15:restartNumberingAfterBreak="0">
    <w:nsid w:val="76CA03BB"/>
    <w:multiLevelType w:val="hybridMultilevel"/>
    <w:tmpl w:val="A0BA812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38" w15:restartNumberingAfterBreak="0">
    <w:nsid w:val="79B563A9"/>
    <w:multiLevelType w:val="hybridMultilevel"/>
    <w:tmpl w:val="CACA4AFC"/>
    <w:lvl w:ilvl="0" w:tplc="91D0579E">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13"/>
  </w:num>
  <w:num w:numId="2">
    <w:abstractNumId w:val="22"/>
  </w:num>
  <w:num w:numId="3">
    <w:abstractNumId w:val="33"/>
  </w:num>
  <w:num w:numId="4">
    <w:abstractNumId w:val="36"/>
  </w:num>
  <w:num w:numId="5">
    <w:abstractNumId w:val="10"/>
  </w:num>
  <w:num w:numId="6">
    <w:abstractNumId w:val="24"/>
  </w:num>
  <w:num w:numId="7">
    <w:abstractNumId w:val="29"/>
  </w:num>
  <w:num w:numId="8">
    <w:abstractNumId w:val="16"/>
  </w:num>
  <w:num w:numId="9">
    <w:abstractNumId w:val="20"/>
  </w:num>
  <w:num w:numId="10">
    <w:abstractNumId w:val="6"/>
  </w:num>
  <w:num w:numId="11">
    <w:abstractNumId w:val="19"/>
  </w:num>
  <w:num w:numId="12">
    <w:abstractNumId w:val="14"/>
  </w:num>
  <w:num w:numId="13">
    <w:abstractNumId w:val="8"/>
  </w:num>
  <w:num w:numId="14">
    <w:abstractNumId w:val="23"/>
  </w:num>
  <w:num w:numId="15">
    <w:abstractNumId w:val="27"/>
  </w:num>
  <w:num w:numId="16">
    <w:abstractNumId w:val="25"/>
  </w:num>
  <w:num w:numId="17">
    <w:abstractNumId w:val="17"/>
  </w:num>
  <w:num w:numId="18">
    <w:abstractNumId w:val="0"/>
  </w:num>
  <w:num w:numId="19">
    <w:abstractNumId w:val="15"/>
  </w:num>
  <w:num w:numId="20">
    <w:abstractNumId w:val="2"/>
  </w:num>
  <w:num w:numId="21">
    <w:abstractNumId w:val="11"/>
  </w:num>
  <w:num w:numId="22">
    <w:abstractNumId w:val="3"/>
  </w:num>
  <w:num w:numId="23">
    <w:abstractNumId w:val="7"/>
  </w:num>
  <w:num w:numId="24">
    <w:abstractNumId w:val="37"/>
  </w:num>
  <w:num w:numId="25">
    <w:abstractNumId w:val="1"/>
  </w:num>
  <w:num w:numId="26">
    <w:abstractNumId w:val="18"/>
  </w:num>
  <w:num w:numId="27">
    <w:abstractNumId w:val="35"/>
  </w:num>
  <w:num w:numId="28">
    <w:abstractNumId w:val="28"/>
  </w:num>
  <w:num w:numId="29">
    <w:abstractNumId w:val="9"/>
  </w:num>
  <w:num w:numId="30">
    <w:abstractNumId w:val="12"/>
  </w:num>
  <w:num w:numId="31">
    <w:abstractNumId w:val="31"/>
  </w:num>
  <w:num w:numId="32">
    <w:abstractNumId w:val="34"/>
  </w:num>
  <w:num w:numId="33">
    <w:abstractNumId w:val="30"/>
  </w:num>
  <w:num w:numId="34">
    <w:abstractNumId w:val="21"/>
  </w:num>
  <w:num w:numId="35">
    <w:abstractNumId w:val="5"/>
  </w:num>
  <w:num w:numId="36">
    <w:abstractNumId w:val="38"/>
  </w:num>
  <w:num w:numId="37">
    <w:abstractNumId w:val="26"/>
  </w:num>
  <w:num w:numId="38">
    <w:abstractNumId w:val="4"/>
  </w:num>
  <w:num w:numId="39">
    <w:abstractNumId w:val="3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efaultTabStop w:val="720"/>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612FB9"/>
    <w:rsid w:val="0001485D"/>
    <w:rsid w:val="00025218"/>
    <w:rsid w:val="000336AD"/>
    <w:rsid w:val="00033845"/>
    <w:rsid w:val="00041605"/>
    <w:rsid w:val="00053444"/>
    <w:rsid w:val="000539CD"/>
    <w:rsid w:val="0008461C"/>
    <w:rsid w:val="00085174"/>
    <w:rsid w:val="0008704E"/>
    <w:rsid w:val="00090FE7"/>
    <w:rsid w:val="000917AB"/>
    <w:rsid w:val="000A3537"/>
    <w:rsid w:val="000B6339"/>
    <w:rsid w:val="000C6B9C"/>
    <w:rsid w:val="000D64D8"/>
    <w:rsid w:val="000E41F2"/>
    <w:rsid w:val="000E667F"/>
    <w:rsid w:val="000F161F"/>
    <w:rsid w:val="00105383"/>
    <w:rsid w:val="001125EF"/>
    <w:rsid w:val="00116A2D"/>
    <w:rsid w:val="00121456"/>
    <w:rsid w:val="00127581"/>
    <w:rsid w:val="001310CF"/>
    <w:rsid w:val="00146F33"/>
    <w:rsid w:val="001729B9"/>
    <w:rsid w:val="00183465"/>
    <w:rsid w:val="001B1242"/>
    <w:rsid w:val="001E3E04"/>
    <w:rsid w:val="002056E6"/>
    <w:rsid w:val="0021599E"/>
    <w:rsid w:val="00217A35"/>
    <w:rsid w:val="00233F6C"/>
    <w:rsid w:val="002411A7"/>
    <w:rsid w:val="00242681"/>
    <w:rsid w:val="00242FAA"/>
    <w:rsid w:val="00247221"/>
    <w:rsid w:val="00250DF4"/>
    <w:rsid w:val="00255A7C"/>
    <w:rsid w:val="00262C4F"/>
    <w:rsid w:val="00264E3C"/>
    <w:rsid w:val="002671EE"/>
    <w:rsid w:val="002767E1"/>
    <w:rsid w:val="002861FD"/>
    <w:rsid w:val="002A62A3"/>
    <w:rsid w:val="002B61CD"/>
    <w:rsid w:val="002F5840"/>
    <w:rsid w:val="002F6A93"/>
    <w:rsid w:val="0031690F"/>
    <w:rsid w:val="003331A0"/>
    <w:rsid w:val="0036459C"/>
    <w:rsid w:val="00377797"/>
    <w:rsid w:val="00380F63"/>
    <w:rsid w:val="00386CFB"/>
    <w:rsid w:val="003C0EB0"/>
    <w:rsid w:val="003C6E2E"/>
    <w:rsid w:val="0044687F"/>
    <w:rsid w:val="004528A7"/>
    <w:rsid w:val="004663DE"/>
    <w:rsid w:val="00467CD4"/>
    <w:rsid w:val="00492B5E"/>
    <w:rsid w:val="004B3246"/>
    <w:rsid w:val="004B51DB"/>
    <w:rsid w:val="004C0A5F"/>
    <w:rsid w:val="004C4ECB"/>
    <w:rsid w:val="004D3FD2"/>
    <w:rsid w:val="004E7BE6"/>
    <w:rsid w:val="004F20ED"/>
    <w:rsid w:val="004F2176"/>
    <w:rsid w:val="00581218"/>
    <w:rsid w:val="005B71E8"/>
    <w:rsid w:val="005B764A"/>
    <w:rsid w:val="005B7B4B"/>
    <w:rsid w:val="005C72F9"/>
    <w:rsid w:val="005F0F4C"/>
    <w:rsid w:val="005F5485"/>
    <w:rsid w:val="00612FB9"/>
    <w:rsid w:val="00626E4D"/>
    <w:rsid w:val="00633F6B"/>
    <w:rsid w:val="00664EF9"/>
    <w:rsid w:val="00683F97"/>
    <w:rsid w:val="006961F4"/>
    <w:rsid w:val="006A1151"/>
    <w:rsid w:val="006B544D"/>
    <w:rsid w:val="006C0C67"/>
    <w:rsid w:val="006C5EA8"/>
    <w:rsid w:val="006D1764"/>
    <w:rsid w:val="00702399"/>
    <w:rsid w:val="00705C9B"/>
    <w:rsid w:val="00710EBD"/>
    <w:rsid w:val="00711244"/>
    <w:rsid w:val="0071430E"/>
    <w:rsid w:val="0072096D"/>
    <w:rsid w:val="00732B0E"/>
    <w:rsid w:val="00794DD4"/>
    <w:rsid w:val="007B39CD"/>
    <w:rsid w:val="007B5568"/>
    <w:rsid w:val="007B627A"/>
    <w:rsid w:val="007C2458"/>
    <w:rsid w:val="007C53EF"/>
    <w:rsid w:val="0084456D"/>
    <w:rsid w:val="008457DC"/>
    <w:rsid w:val="00850ED2"/>
    <w:rsid w:val="0085458F"/>
    <w:rsid w:val="008650CA"/>
    <w:rsid w:val="008B6E4C"/>
    <w:rsid w:val="008C091A"/>
    <w:rsid w:val="008D4CF9"/>
    <w:rsid w:val="008D6B04"/>
    <w:rsid w:val="0090615F"/>
    <w:rsid w:val="009173ED"/>
    <w:rsid w:val="00951E8A"/>
    <w:rsid w:val="00966DD7"/>
    <w:rsid w:val="00987508"/>
    <w:rsid w:val="00990663"/>
    <w:rsid w:val="009E5B92"/>
    <w:rsid w:val="00A02E2E"/>
    <w:rsid w:val="00A040B8"/>
    <w:rsid w:val="00A07280"/>
    <w:rsid w:val="00A14232"/>
    <w:rsid w:val="00A15C80"/>
    <w:rsid w:val="00A20F6F"/>
    <w:rsid w:val="00A3647F"/>
    <w:rsid w:val="00A72FD6"/>
    <w:rsid w:val="00AA1195"/>
    <w:rsid w:val="00AA5BE1"/>
    <w:rsid w:val="00AB2CA7"/>
    <w:rsid w:val="00AC0B0B"/>
    <w:rsid w:val="00AD77DC"/>
    <w:rsid w:val="00AF46A2"/>
    <w:rsid w:val="00B128A1"/>
    <w:rsid w:val="00B469CA"/>
    <w:rsid w:val="00B61DA8"/>
    <w:rsid w:val="00B73909"/>
    <w:rsid w:val="00B944EB"/>
    <w:rsid w:val="00B95825"/>
    <w:rsid w:val="00BB15C7"/>
    <w:rsid w:val="00BB77E5"/>
    <w:rsid w:val="00BC3E13"/>
    <w:rsid w:val="00BC4A2F"/>
    <w:rsid w:val="00BE6416"/>
    <w:rsid w:val="00BF5DD7"/>
    <w:rsid w:val="00C10966"/>
    <w:rsid w:val="00C23921"/>
    <w:rsid w:val="00C46878"/>
    <w:rsid w:val="00C81CC6"/>
    <w:rsid w:val="00C85E4A"/>
    <w:rsid w:val="00C90671"/>
    <w:rsid w:val="00C94A72"/>
    <w:rsid w:val="00CA7DC2"/>
    <w:rsid w:val="00CB38C9"/>
    <w:rsid w:val="00CC22DB"/>
    <w:rsid w:val="00CE7DEB"/>
    <w:rsid w:val="00CF2E96"/>
    <w:rsid w:val="00CF3E87"/>
    <w:rsid w:val="00D1227B"/>
    <w:rsid w:val="00D210CE"/>
    <w:rsid w:val="00D33307"/>
    <w:rsid w:val="00D35DAF"/>
    <w:rsid w:val="00D3763C"/>
    <w:rsid w:val="00D41B0C"/>
    <w:rsid w:val="00D53DD0"/>
    <w:rsid w:val="00D55C26"/>
    <w:rsid w:val="00D626B7"/>
    <w:rsid w:val="00D62C4C"/>
    <w:rsid w:val="00D64D90"/>
    <w:rsid w:val="00D803EE"/>
    <w:rsid w:val="00D83CC8"/>
    <w:rsid w:val="00DB3972"/>
    <w:rsid w:val="00DE1B1D"/>
    <w:rsid w:val="00E06C92"/>
    <w:rsid w:val="00E43D92"/>
    <w:rsid w:val="00E457F8"/>
    <w:rsid w:val="00E56013"/>
    <w:rsid w:val="00E669D9"/>
    <w:rsid w:val="00E8125C"/>
    <w:rsid w:val="00E9374A"/>
    <w:rsid w:val="00E948AB"/>
    <w:rsid w:val="00EA61F8"/>
    <w:rsid w:val="00EB0C63"/>
    <w:rsid w:val="00EB4591"/>
    <w:rsid w:val="00EF506F"/>
    <w:rsid w:val="00F01053"/>
    <w:rsid w:val="00F1003D"/>
    <w:rsid w:val="00F111B2"/>
    <w:rsid w:val="00F2410F"/>
    <w:rsid w:val="00F33485"/>
    <w:rsid w:val="00F3752F"/>
    <w:rsid w:val="00F55526"/>
    <w:rsid w:val="00F600B4"/>
    <w:rsid w:val="00F652E7"/>
    <w:rsid w:val="00F67BAB"/>
    <w:rsid w:val="00F70ED0"/>
    <w:rsid w:val="00F71118"/>
    <w:rsid w:val="00F7165A"/>
    <w:rsid w:val="00F807A8"/>
    <w:rsid w:val="00F96A5E"/>
    <w:rsid w:val="00FB763F"/>
    <w:rsid w:val="00FC1640"/>
    <w:rsid w:val="00FC418D"/>
    <w:rsid w:val="00FE46B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9EDC39A"/>
  <w15:docId w15:val="{6F1E6109-614B-4F32-987B-42D54A011E9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12FB9"/>
    <w:rPr>
      <w:lang w:val="tr-TR"/>
    </w:rPr>
  </w:style>
  <w:style w:type="paragraph" w:styleId="Balk1">
    <w:name w:val="heading 1"/>
    <w:basedOn w:val="Normal"/>
    <w:next w:val="Normal"/>
    <w:link w:val="Balk1Char"/>
    <w:uiPriority w:val="9"/>
    <w:qFormat/>
    <w:rsid w:val="00612FB9"/>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alk2">
    <w:name w:val="heading 2"/>
    <w:basedOn w:val="Normal"/>
    <w:next w:val="Normal"/>
    <w:link w:val="Balk2Char"/>
    <w:uiPriority w:val="9"/>
    <w:unhideWhenUsed/>
    <w:qFormat/>
    <w:rsid w:val="00612FB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alk3">
    <w:name w:val="heading 3"/>
    <w:basedOn w:val="Normal"/>
    <w:next w:val="Normal"/>
    <w:link w:val="Balk3Char"/>
    <w:uiPriority w:val="9"/>
    <w:unhideWhenUsed/>
    <w:qFormat/>
    <w:rsid w:val="00612FB9"/>
    <w:pPr>
      <w:keepNext/>
      <w:keepLines/>
      <w:spacing w:before="200" w:after="0" w:line="276" w:lineRule="auto"/>
      <w:jc w:val="both"/>
      <w:outlineLvl w:val="2"/>
    </w:pPr>
    <w:rPr>
      <w:rFonts w:asciiTheme="majorHAnsi" w:eastAsiaTheme="majorEastAsia" w:hAnsiTheme="majorHAnsi" w:cstheme="majorBidi"/>
      <w:b/>
      <w:bCs/>
      <w:color w:val="4472C4" w:themeColor="accent1"/>
      <w:sz w:val="24"/>
    </w:rPr>
  </w:style>
  <w:style w:type="character" w:default="1" w:styleId="VarsaylanParagrafYazTipi">
    <w:name w:val="Default Paragraph Font"/>
    <w:uiPriority w:val="1"/>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NormalWeb">
    <w:name w:val="Normal (Web)"/>
    <w:basedOn w:val="Normal"/>
    <w:uiPriority w:val="99"/>
    <w:rsid w:val="00612FB9"/>
    <w:pPr>
      <w:spacing w:before="100" w:beforeAutospacing="1" w:after="100" w:afterAutospacing="1" w:line="240" w:lineRule="auto"/>
    </w:pPr>
    <w:rPr>
      <w:rFonts w:ascii="Times New Roman" w:eastAsia="Times New Roman" w:hAnsi="Times New Roman" w:cs="Times New Roman"/>
      <w:sz w:val="24"/>
      <w:szCs w:val="24"/>
      <w:lang w:eastAsia="tr-TR"/>
    </w:rPr>
  </w:style>
  <w:style w:type="paragraph" w:customStyle="1" w:styleId="ANABALIK-1">
    <w:name w:val="ANA BAŞLIK-1"/>
    <w:basedOn w:val="Balk1"/>
    <w:next w:val="Balk2"/>
    <w:autoRedefine/>
    <w:qFormat/>
    <w:rsid w:val="00B73909"/>
    <w:pPr>
      <w:spacing w:before="0" w:after="240" w:line="360" w:lineRule="auto"/>
      <w:jc w:val="center"/>
    </w:pPr>
    <w:rPr>
      <w:rFonts w:ascii="Times New Roman" w:hAnsi="Times New Roman"/>
      <w:b/>
      <w:bCs/>
      <w:caps/>
      <w:color w:val="auto"/>
      <w:sz w:val="24"/>
      <w:szCs w:val="28"/>
    </w:rPr>
  </w:style>
  <w:style w:type="paragraph" w:customStyle="1" w:styleId="western">
    <w:name w:val="western"/>
    <w:basedOn w:val="Normal"/>
    <w:rsid w:val="00612FB9"/>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customStyle="1" w:styleId="apple-converted-space">
    <w:name w:val="apple-converted-space"/>
    <w:basedOn w:val="VarsaylanParagrafYazTipi"/>
    <w:rsid w:val="00612FB9"/>
  </w:style>
  <w:style w:type="table" w:styleId="TabloKlavuzu">
    <w:name w:val="Table Grid"/>
    <w:basedOn w:val="NormalTablo"/>
    <w:uiPriority w:val="59"/>
    <w:rsid w:val="00612FB9"/>
    <w:pPr>
      <w:spacing w:after="0" w:line="240" w:lineRule="auto"/>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alk1Char">
    <w:name w:val="Başlık 1 Char"/>
    <w:basedOn w:val="VarsaylanParagrafYazTipi"/>
    <w:link w:val="Balk1"/>
    <w:uiPriority w:val="9"/>
    <w:rsid w:val="00612FB9"/>
    <w:rPr>
      <w:rFonts w:asciiTheme="majorHAnsi" w:eastAsiaTheme="majorEastAsia" w:hAnsiTheme="majorHAnsi" w:cstheme="majorBidi"/>
      <w:color w:val="2F5496" w:themeColor="accent1" w:themeShade="BF"/>
      <w:sz w:val="32"/>
      <w:szCs w:val="32"/>
      <w:lang w:val="tr-TR"/>
    </w:rPr>
  </w:style>
  <w:style w:type="character" w:customStyle="1" w:styleId="Balk2Char">
    <w:name w:val="Başlık 2 Char"/>
    <w:basedOn w:val="VarsaylanParagrafYazTipi"/>
    <w:link w:val="Balk2"/>
    <w:uiPriority w:val="9"/>
    <w:rsid w:val="00612FB9"/>
    <w:rPr>
      <w:rFonts w:asciiTheme="majorHAnsi" w:eastAsiaTheme="majorEastAsia" w:hAnsiTheme="majorHAnsi" w:cstheme="majorBidi"/>
      <w:color w:val="2F5496" w:themeColor="accent1" w:themeShade="BF"/>
      <w:sz w:val="26"/>
      <w:szCs w:val="26"/>
      <w:lang w:val="tr-TR"/>
    </w:rPr>
  </w:style>
  <w:style w:type="table" w:customStyle="1" w:styleId="TableGrid">
    <w:name w:val="TableGrid"/>
    <w:rsid w:val="00612FB9"/>
    <w:pPr>
      <w:spacing w:after="0" w:line="240" w:lineRule="auto"/>
    </w:pPr>
    <w:rPr>
      <w:rFonts w:eastAsiaTheme="minorEastAsia"/>
      <w:lang w:val="tr-TR" w:eastAsia="tr-TR"/>
    </w:rPr>
    <w:tblPr>
      <w:tblCellMar>
        <w:top w:w="0" w:type="dxa"/>
        <w:left w:w="0" w:type="dxa"/>
        <w:bottom w:w="0" w:type="dxa"/>
        <w:right w:w="0" w:type="dxa"/>
      </w:tblCellMar>
    </w:tblPr>
  </w:style>
  <w:style w:type="character" w:customStyle="1" w:styleId="Balk3Char">
    <w:name w:val="Başlık 3 Char"/>
    <w:basedOn w:val="VarsaylanParagrafYazTipi"/>
    <w:link w:val="Balk3"/>
    <w:uiPriority w:val="9"/>
    <w:rsid w:val="00612FB9"/>
    <w:rPr>
      <w:rFonts w:asciiTheme="majorHAnsi" w:eastAsiaTheme="majorEastAsia" w:hAnsiTheme="majorHAnsi" w:cstheme="majorBidi"/>
      <w:b/>
      <w:bCs/>
      <w:color w:val="4472C4" w:themeColor="accent1"/>
      <w:sz w:val="24"/>
      <w:lang w:val="tr-TR"/>
    </w:rPr>
  </w:style>
  <w:style w:type="paragraph" w:styleId="stBilgi">
    <w:name w:val="header"/>
    <w:basedOn w:val="Normal"/>
    <w:link w:val="stBilgiChar"/>
    <w:uiPriority w:val="99"/>
    <w:unhideWhenUsed/>
    <w:rsid w:val="00612FB9"/>
    <w:pPr>
      <w:tabs>
        <w:tab w:val="center" w:pos="4536"/>
        <w:tab w:val="right" w:pos="9072"/>
      </w:tabs>
      <w:spacing w:after="0" w:line="240" w:lineRule="auto"/>
      <w:jc w:val="both"/>
    </w:pPr>
    <w:rPr>
      <w:rFonts w:ascii="Times New Roman" w:hAnsi="Times New Roman"/>
      <w:sz w:val="24"/>
    </w:rPr>
  </w:style>
  <w:style w:type="character" w:customStyle="1" w:styleId="stBilgiChar">
    <w:name w:val="Üst Bilgi Char"/>
    <w:basedOn w:val="VarsaylanParagrafYazTipi"/>
    <w:link w:val="stBilgi"/>
    <w:uiPriority w:val="99"/>
    <w:rsid w:val="00612FB9"/>
    <w:rPr>
      <w:rFonts w:ascii="Times New Roman" w:hAnsi="Times New Roman"/>
      <w:sz w:val="24"/>
      <w:lang w:val="tr-TR"/>
    </w:rPr>
  </w:style>
  <w:style w:type="paragraph" w:styleId="AltBilgi">
    <w:name w:val="footer"/>
    <w:basedOn w:val="Normal"/>
    <w:link w:val="AltBilgiChar"/>
    <w:uiPriority w:val="99"/>
    <w:unhideWhenUsed/>
    <w:rsid w:val="00612FB9"/>
    <w:pPr>
      <w:tabs>
        <w:tab w:val="center" w:pos="4536"/>
        <w:tab w:val="right" w:pos="9072"/>
      </w:tabs>
      <w:spacing w:after="0" w:line="240" w:lineRule="auto"/>
      <w:jc w:val="both"/>
    </w:pPr>
    <w:rPr>
      <w:rFonts w:ascii="Times New Roman" w:hAnsi="Times New Roman"/>
      <w:sz w:val="24"/>
    </w:rPr>
  </w:style>
  <w:style w:type="character" w:customStyle="1" w:styleId="AltBilgiChar">
    <w:name w:val="Alt Bilgi Char"/>
    <w:basedOn w:val="VarsaylanParagrafYazTipi"/>
    <w:link w:val="AltBilgi"/>
    <w:uiPriority w:val="99"/>
    <w:rsid w:val="00612FB9"/>
    <w:rPr>
      <w:rFonts w:ascii="Times New Roman" w:hAnsi="Times New Roman"/>
      <w:sz w:val="24"/>
      <w:lang w:val="tr-TR"/>
    </w:rPr>
  </w:style>
  <w:style w:type="paragraph" w:styleId="BalonMetni">
    <w:name w:val="Balloon Text"/>
    <w:basedOn w:val="Normal"/>
    <w:link w:val="BalonMetniChar"/>
    <w:uiPriority w:val="99"/>
    <w:semiHidden/>
    <w:unhideWhenUsed/>
    <w:rsid w:val="00612FB9"/>
    <w:pPr>
      <w:spacing w:after="0" w:line="240" w:lineRule="auto"/>
      <w:jc w:val="both"/>
    </w:pPr>
    <w:rPr>
      <w:rFonts w:ascii="Tahoma" w:hAnsi="Tahoma" w:cs="Tahoma"/>
      <w:sz w:val="16"/>
      <w:szCs w:val="16"/>
    </w:rPr>
  </w:style>
  <w:style w:type="character" w:customStyle="1" w:styleId="BalonMetniChar">
    <w:name w:val="Balon Metni Char"/>
    <w:basedOn w:val="VarsaylanParagrafYazTipi"/>
    <w:link w:val="BalonMetni"/>
    <w:uiPriority w:val="99"/>
    <w:semiHidden/>
    <w:rsid w:val="00612FB9"/>
    <w:rPr>
      <w:rFonts w:ascii="Tahoma" w:hAnsi="Tahoma" w:cs="Tahoma"/>
      <w:sz w:val="16"/>
      <w:szCs w:val="16"/>
      <w:lang w:val="tr-TR"/>
    </w:rPr>
  </w:style>
  <w:style w:type="paragraph" w:styleId="ListeParagraf">
    <w:name w:val="List Paragraph"/>
    <w:basedOn w:val="Normal"/>
    <w:uiPriority w:val="34"/>
    <w:qFormat/>
    <w:rsid w:val="00612FB9"/>
    <w:pPr>
      <w:spacing w:after="200" w:line="276" w:lineRule="auto"/>
      <w:ind w:left="720"/>
      <w:contextualSpacing/>
      <w:jc w:val="both"/>
    </w:pPr>
    <w:rPr>
      <w:rFonts w:ascii="Times New Roman" w:hAnsi="Times New Roman"/>
      <w:sz w:val="24"/>
    </w:rPr>
  </w:style>
  <w:style w:type="paragraph" w:styleId="ResimYazs">
    <w:name w:val="caption"/>
    <w:basedOn w:val="Normal"/>
    <w:next w:val="Normal"/>
    <w:uiPriority w:val="35"/>
    <w:unhideWhenUsed/>
    <w:qFormat/>
    <w:rsid w:val="00612FB9"/>
    <w:pPr>
      <w:spacing w:after="200" w:line="240" w:lineRule="auto"/>
      <w:jc w:val="both"/>
    </w:pPr>
    <w:rPr>
      <w:rFonts w:ascii="Times New Roman" w:hAnsi="Times New Roman"/>
      <w:b/>
      <w:bCs/>
      <w:color w:val="4472C4" w:themeColor="accent1"/>
      <w:sz w:val="18"/>
      <w:szCs w:val="18"/>
    </w:rPr>
  </w:style>
  <w:style w:type="paragraph" w:styleId="AralkYok">
    <w:name w:val="No Spacing"/>
    <w:uiPriority w:val="1"/>
    <w:qFormat/>
    <w:rsid w:val="00612FB9"/>
    <w:pPr>
      <w:spacing w:after="0" w:line="240" w:lineRule="auto"/>
      <w:jc w:val="both"/>
    </w:pPr>
    <w:rPr>
      <w:rFonts w:ascii="Times New Roman" w:hAnsi="Times New Roman"/>
      <w:sz w:val="24"/>
      <w:lang w:val="tr-TR"/>
    </w:rPr>
  </w:style>
  <w:style w:type="paragraph" w:styleId="Kaynaka">
    <w:name w:val="Bibliography"/>
    <w:basedOn w:val="Normal"/>
    <w:next w:val="Normal"/>
    <w:uiPriority w:val="37"/>
    <w:unhideWhenUsed/>
    <w:rsid w:val="00612FB9"/>
    <w:pPr>
      <w:spacing w:after="200" w:line="276" w:lineRule="auto"/>
      <w:jc w:val="both"/>
    </w:pPr>
    <w:rPr>
      <w:rFonts w:ascii="Times New Roman" w:hAnsi="Times New Roman"/>
      <w:sz w:val="24"/>
    </w:rPr>
  </w:style>
  <w:style w:type="paragraph" w:styleId="TBal">
    <w:name w:val="TOC Heading"/>
    <w:basedOn w:val="Balk1"/>
    <w:next w:val="Normal"/>
    <w:uiPriority w:val="39"/>
    <w:unhideWhenUsed/>
    <w:qFormat/>
    <w:rsid w:val="00612FB9"/>
    <w:pPr>
      <w:spacing w:before="480" w:line="276" w:lineRule="auto"/>
      <w:outlineLvl w:val="9"/>
    </w:pPr>
    <w:rPr>
      <w:b/>
      <w:bCs/>
      <w:sz w:val="28"/>
      <w:szCs w:val="28"/>
    </w:rPr>
  </w:style>
  <w:style w:type="paragraph" w:styleId="T1">
    <w:name w:val="toc 1"/>
    <w:basedOn w:val="Normal"/>
    <w:next w:val="Normal"/>
    <w:autoRedefine/>
    <w:uiPriority w:val="39"/>
    <w:unhideWhenUsed/>
    <w:qFormat/>
    <w:rsid w:val="0031690F"/>
    <w:pPr>
      <w:tabs>
        <w:tab w:val="left" w:pos="284"/>
        <w:tab w:val="left" w:pos="567"/>
        <w:tab w:val="left" w:pos="851"/>
        <w:tab w:val="right" w:leader="dot" w:pos="7937"/>
      </w:tabs>
      <w:spacing w:after="200" w:line="360" w:lineRule="auto"/>
    </w:pPr>
    <w:rPr>
      <w:rFonts w:ascii="Times New Roman" w:hAnsi="Times New Roman" w:cs="Times New Roman"/>
      <w:b/>
      <w:bCs/>
      <w:noProof/>
      <w:sz w:val="24"/>
      <w:szCs w:val="24"/>
    </w:rPr>
  </w:style>
  <w:style w:type="character" w:styleId="Kpr">
    <w:name w:val="Hyperlink"/>
    <w:basedOn w:val="VarsaylanParagrafYazTipi"/>
    <w:uiPriority w:val="99"/>
    <w:unhideWhenUsed/>
    <w:rsid w:val="00612FB9"/>
    <w:rPr>
      <w:color w:val="0563C1" w:themeColor="hyperlink"/>
      <w:u w:val="single"/>
    </w:rPr>
  </w:style>
  <w:style w:type="paragraph" w:styleId="ekillerTablosu">
    <w:name w:val="table of figures"/>
    <w:basedOn w:val="Normal"/>
    <w:next w:val="Normal"/>
    <w:uiPriority w:val="99"/>
    <w:unhideWhenUsed/>
    <w:rsid w:val="00612FB9"/>
    <w:pPr>
      <w:spacing w:after="0" w:line="276" w:lineRule="auto"/>
      <w:ind w:left="480" w:hanging="480"/>
    </w:pPr>
    <w:rPr>
      <w:rFonts w:cstheme="minorHAnsi"/>
      <w:b/>
      <w:bCs/>
      <w:sz w:val="20"/>
      <w:szCs w:val="20"/>
    </w:rPr>
  </w:style>
  <w:style w:type="table" w:customStyle="1" w:styleId="AkGlgeleme-Vurgu11">
    <w:name w:val="Açık Gölgeleme - Vurgu 11"/>
    <w:basedOn w:val="NormalTablo"/>
    <w:uiPriority w:val="60"/>
    <w:rsid w:val="00612FB9"/>
    <w:pPr>
      <w:spacing w:after="0" w:line="240" w:lineRule="auto"/>
    </w:pPr>
    <w:rPr>
      <w:color w:val="2F5496" w:themeColor="accent1" w:themeShade="BF"/>
      <w:lang w:val="tr-TR"/>
    </w:rPr>
    <w:tblPr>
      <w:tblStyleRowBandSize w:val="1"/>
      <w:tblStyleColBandSize w:val="1"/>
      <w:tblBorders>
        <w:top w:val="single" w:sz="8" w:space="0" w:color="4472C4" w:themeColor="accent1"/>
        <w:bottom w:val="single" w:sz="8" w:space="0" w:color="4472C4" w:themeColor="accent1"/>
      </w:tblBorders>
    </w:tblPr>
    <w:tblStylePr w:type="fir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lastRow">
      <w:pPr>
        <w:spacing w:before="0" w:after="0" w:line="240" w:lineRule="auto"/>
      </w:pPr>
      <w:rPr>
        <w:b/>
        <w:bCs/>
      </w:rPr>
      <w:tblPr/>
      <w:tcPr>
        <w:tcBorders>
          <w:top w:val="single" w:sz="8" w:space="0" w:color="4472C4" w:themeColor="accent1"/>
          <w:left w:val="nil"/>
          <w:bottom w:val="single" w:sz="8" w:space="0" w:color="4472C4"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0DBF0" w:themeFill="accent1" w:themeFillTint="3F"/>
      </w:tcPr>
    </w:tblStylePr>
    <w:tblStylePr w:type="band1Horz">
      <w:tblPr/>
      <w:tcPr>
        <w:tcBorders>
          <w:left w:val="nil"/>
          <w:right w:val="nil"/>
          <w:insideH w:val="nil"/>
          <w:insideV w:val="nil"/>
        </w:tcBorders>
        <w:shd w:val="clear" w:color="auto" w:fill="D0DBF0" w:themeFill="accent1" w:themeFillTint="3F"/>
      </w:tcPr>
    </w:tblStylePr>
  </w:style>
  <w:style w:type="table" w:customStyle="1" w:styleId="AkGlgeleme1">
    <w:name w:val="Açık Gölgeleme1"/>
    <w:basedOn w:val="NormalTablo"/>
    <w:uiPriority w:val="60"/>
    <w:rsid w:val="00612FB9"/>
    <w:pPr>
      <w:spacing w:after="0" w:line="240" w:lineRule="auto"/>
    </w:pPr>
    <w:rPr>
      <w:color w:val="000000" w:themeColor="text1" w:themeShade="BF"/>
      <w:lang w:val="tr-TR"/>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AkListe-Vurgu3">
    <w:name w:val="Light List Accent 3"/>
    <w:basedOn w:val="NormalTablo"/>
    <w:uiPriority w:val="61"/>
    <w:rsid w:val="00612FB9"/>
    <w:pPr>
      <w:spacing w:after="0" w:line="240" w:lineRule="auto"/>
    </w:pPr>
    <w:rPr>
      <w:lang w:val="tr-TR"/>
    </w:r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tblBorders>
    </w:tblPr>
    <w:tblStylePr w:type="firstRow">
      <w:pPr>
        <w:spacing w:before="0" w:after="0" w:line="240" w:lineRule="auto"/>
      </w:pPr>
      <w:rPr>
        <w:b/>
        <w:bCs/>
        <w:color w:val="FFFFFF" w:themeColor="background1"/>
      </w:rPr>
      <w:tblPr/>
      <w:tcPr>
        <w:shd w:val="clear" w:color="auto" w:fill="A5A5A5" w:themeFill="accent3"/>
      </w:tcPr>
    </w:tblStylePr>
    <w:tblStylePr w:type="lastRow">
      <w:pPr>
        <w:spacing w:before="0" w:after="0" w:line="240" w:lineRule="auto"/>
      </w:pPr>
      <w:rPr>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tcBorders>
      </w:tcPr>
    </w:tblStylePr>
    <w:tblStylePr w:type="firstCol">
      <w:rPr>
        <w:b/>
        <w:bCs/>
      </w:rPr>
    </w:tblStylePr>
    <w:tblStylePr w:type="lastCol">
      <w:rPr>
        <w:b/>
        <w:bCs/>
      </w:r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style>
  <w:style w:type="table" w:styleId="OrtaListe1-Vurgu2">
    <w:name w:val="Medium List 1 Accent 2"/>
    <w:basedOn w:val="NormalTablo"/>
    <w:uiPriority w:val="65"/>
    <w:rsid w:val="00612FB9"/>
    <w:pPr>
      <w:spacing w:after="0" w:line="240" w:lineRule="auto"/>
    </w:pPr>
    <w:rPr>
      <w:color w:val="000000" w:themeColor="text1"/>
      <w:lang w:val="tr-TR"/>
    </w:rPr>
    <w:tblPr>
      <w:tblStyleRowBandSize w:val="1"/>
      <w:tblStyleColBandSize w:val="1"/>
      <w:tblBorders>
        <w:top w:val="single" w:sz="8" w:space="0" w:color="ED7D31" w:themeColor="accent2"/>
        <w:bottom w:val="single" w:sz="8" w:space="0" w:color="ED7D31" w:themeColor="accent2"/>
      </w:tblBorders>
    </w:tblPr>
    <w:tblStylePr w:type="firstRow">
      <w:rPr>
        <w:rFonts w:asciiTheme="majorHAnsi" w:eastAsiaTheme="majorEastAsia" w:hAnsiTheme="majorHAnsi" w:cstheme="majorBidi"/>
      </w:rPr>
      <w:tblPr/>
      <w:tcPr>
        <w:tcBorders>
          <w:top w:val="nil"/>
          <w:bottom w:val="single" w:sz="8" w:space="0" w:color="ED7D31" w:themeColor="accent2"/>
        </w:tcBorders>
      </w:tcPr>
    </w:tblStylePr>
    <w:tblStylePr w:type="lastRow">
      <w:rPr>
        <w:b/>
        <w:bCs/>
        <w:color w:val="44546A" w:themeColor="text2"/>
      </w:rPr>
      <w:tblPr/>
      <w:tcPr>
        <w:tcBorders>
          <w:top w:val="single" w:sz="8" w:space="0" w:color="ED7D31" w:themeColor="accent2"/>
          <w:bottom w:val="single" w:sz="8" w:space="0" w:color="ED7D31" w:themeColor="accent2"/>
        </w:tcBorders>
      </w:tcPr>
    </w:tblStylePr>
    <w:tblStylePr w:type="firstCol">
      <w:rPr>
        <w:b/>
        <w:bCs/>
      </w:rPr>
    </w:tblStylePr>
    <w:tblStylePr w:type="lastCol">
      <w:rPr>
        <w:b/>
        <w:bCs/>
      </w:rPr>
      <w:tblPr/>
      <w:tcPr>
        <w:tcBorders>
          <w:top w:val="single" w:sz="8" w:space="0" w:color="ED7D31" w:themeColor="accent2"/>
          <w:bottom w:val="single" w:sz="8" w:space="0" w:color="ED7D31" w:themeColor="accent2"/>
        </w:tcBorders>
      </w:tcPr>
    </w:tblStylePr>
    <w:tblStylePr w:type="band1Vert">
      <w:tblPr/>
      <w:tcPr>
        <w:shd w:val="clear" w:color="auto" w:fill="FADECB" w:themeFill="accent2" w:themeFillTint="3F"/>
      </w:tcPr>
    </w:tblStylePr>
    <w:tblStylePr w:type="band1Horz">
      <w:tblPr/>
      <w:tcPr>
        <w:shd w:val="clear" w:color="auto" w:fill="FADECB" w:themeFill="accent2" w:themeFillTint="3F"/>
      </w:tcPr>
    </w:tblStylePr>
  </w:style>
  <w:style w:type="table" w:styleId="AkGlgeleme-Vurgu5">
    <w:name w:val="Light Shading Accent 5"/>
    <w:basedOn w:val="NormalTablo"/>
    <w:uiPriority w:val="60"/>
    <w:rsid w:val="00612FB9"/>
    <w:pPr>
      <w:spacing w:after="0" w:line="240" w:lineRule="auto"/>
    </w:pPr>
    <w:rPr>
      <w:color w:val="2E74B5" w:themeColor="accent5" w:themeShade="BF"/>
      <w:lang w:val="tr-TR"/>
    </w:rPr>
    <w:tblPr>
      <w:tblStyleRowBandSize w:val="1"/>
      <w:tblStyleColBandSize w:val="1"/>
      <w:tblBorders>
        <w:top w:val="single" w:sz="8" w:space="0" w:color="5B9BD5" w:themeColor="accent5"/>
        <w:bottom w:val="single" w:sz="8" w:space="0" w:color="5B9BD5" w:themeColor="accent5"/>
      </w:tblBorders>
    </w:tblPr>
    <w:tblStylePr w:type="fir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lastRow">
      <w:pPr>
        <w:spacing w:before="0" w:after="0" w:line="240" w:lineRule="auto"/>
      </w:pPr>
      <w:rPr>
        <w:b/>
        <w:bCs/>
      </w:rPr>
      <w:tblPr/>
      <w:tcPr>
        <w:tcBorders>
          <w:top w:val="single" w:sz="8" w:space="0" w:color="5B9BD5" w:themeColor="accent5"/>
          <w:left w:val="nil"/>
          <w:bottom w:val="single" w:sz="8" w:space="0" w:color="5B9BD5"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6E6F4" w:themeFill="accent5" w:themeFillTint="3F"/>
      </w:tcPr>
    </w:tblStylePr>
    <w:tblStylePr w:type="band1Horz">
      <w:tblPr/>
      <w:tcPr>
        <w:tcBorders>
          <w:left w:val="nil"/>
          <w:right w:val="nil"/>
          <w:insideH w:val="nil"/>
          <w:insideV w:val="nil"/>
        </w:tcBorders>
        <w:shd w:val="clear" w:color="auto" w:fill="D6E6F4" w:themeFill="accent5" w:themeFillTint="3F"/>
      </w:tcPr>
    </w:tblStylePr>
  </w:style>
  <w:style w:type="table" w:styleId="RenkliListe-Vurgu1">
    <w:name w:val="Colorful List Accent 1"/>
    <w:basedOn w:val="NormalTablo"/>
    <w:uiPriority w:val="72"/>
    <w:rsid w:val="00612FB9"/>
    <w:pPr>
      <w:spacing w:after="0" w:line="240" w:lineRule="auto"/>
    </w:pPr>
    <w:rPr>
      <w:color w:val="000000" w:themeColor="text1"/>
      <w:lang w:val="tr-TR"/>
    </w:rPr>
    <w:tblPr>
      <w:tblStyleRowBandSize w:val="1"/>
      <w:tblStyleColBandSize w:val="1"/>
    </w:tblPr>
    <w:tcPr>
      <w:shd w:val="clear" w:color="auto" w:fill="ECF1F9" w:themeFill="accent1" w:themeFillTint="19"/>
    </w:tcPr>
    <w:tblStylePr w:type="firstRow">
      <w:rPr>
        <w:b/>
        <w:bCs/>
        <w:color w:val="FFFFFF" w:themeColor="background1"/>
      </w:rPr>
      <w:tblPr/>
      <w:tcPr>
        <w:tcBorders>
          <w:bottom w:val="single" w:sz="12" w:space="0" w:color="FFFFFF" w:themeColor="background1"/>
        </w:tcBorders>
        <w:shd w:val="clear" w:color="auto" w:fill="D25F12" w:themeFill="accent2" w:themeFillShade="CC"/>
      </w:tcPr>
    </w:tblStylePr>
    <w:tblStylePr w:type="lastRow">
      <w:rPr>
        <w:b/>
        <w:bCs/>
        <w:color w:val="D25F12"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0DBF0" w:themeFill="accent1" w:themeFillTint="3F"/>
      </w:tcPr>
    </w:tblStylePr>
    <w:tblStylePr w:type="band1Horz">
      <w:tblPr/>
      <w:tcPr>
        <w:shd w:val="clear" w:color="auto" w:fill="D9E2F3" w:themeFill="accent1" w:themeFillTint="33"/>
      </w:tcPr>
    </w:tblStylePr>
  </w:style>
  <w:style w:type="paragraph" w:styleId="T2">
    <w:name w:val="toc 2"/>
    <w:basedOn w:val="Normal"/>
    <w:next w:val="Normal"/>
    <w:autoRedefine/>
    <w:uiPriority w:val="39"/>
    <w:unhideWhenUsed/>
    <w:qFormat/>
    <w:rsid w:val="00B61DA8"/>
    <w:pPr>
      <w:tabs>
        <w:tab w:val="left" w:pos="284"/>
        <w:tab w:val="left" w:pos="567"/>
        <w:tab w:val="left" w:pos="851"/>
        <w:tab w:val="right" w:leader="dot" w:pos="7937"/>
      </w:tabs>
      <w:spacing w:after="200" w:line="360" w:lineRule="auto"/>
      <w:jc w:val="center"/>
    </w:pPr>
    <w:rPr>
      <w:rFonts w:ascii="Times New Roman" w:eastAsiaTheme="minorEastAsia" w:hAnsi="Times New Roman" w:cs="Times New Roman"/>
      <w:b/>
      <w:bCs/>
      <w:noProof/>
      <w:sz w:val="24"/>
      <w:szCs w:val="24"/>
    </w:rPr>
  </w:style>
  <w:style w:type="paragraph" w:styleId="T3">
    <w:name w:val="toc 3"/>
    <w:basedOn w:val="Normal"/>
    <w:next w:val="Normal"/>
    <w:autoRedefine/>
    <w:uiPriority w:val="39"/>
    <w:unhideWhenUsed/>
    <w:qFormat/>
    <w:rsid w:val="00612FB9"/>
    <w:pPr>
      <w:spacing w:after="100" w:line="276" w:lineRule="auto"/>
      <w:ind w:left="440"/>
    </w:pPr>
    <w:rPr>
      <w:rFonts w:eastAsiaTheme="minorEastAsia"/>
    </w:rPr>
  </w:style>
  <w:style w:type="character" w:customStyle="1" w:styleId="author">
    <w:name w:val="author"/>
    <w:basedOn w:val="VarsaylanParagrafYazTipi"/>
    <w:rsid w:val="00612FB9"/>
  </w:style>
  <w:style w:type="character" w:customStyle="1" w:styleId="article-name">
    <w:name w:val="article-name"/>
    <w:basedOn w:val="VarsaylanParagrafYazTipi"/>
    <w:rsid w:val="00612FB9"/>
  </w:style>
  <w:style w:type="character" w:styleId="Vurgu">
    <w:name w:val="Emphasis"/>
    <w:basedOn w:val="VarsaylanParagrafYazTipi"/>
    <w:uiPriority w:val="20"/>
    <w:qFormat/>
    <w:rsid w:val="00612FB9"/>
    <w:rPr>
      <w:i/>
      <w:iCs/>
    </w:rPr>
  </w:style>
  <w:style w:type="character" w:customStyle="1" w:styleId="site-name-affix">
    <w:name w:val="site-name-affix"/>
    <w:basedOn w:val="VarsaylanParagrafYazTipi"/>
    <w:rsid w:val="00612FB9"/>
  </w:style>
  <w:style w:type="character" w:customStyle="1" w:styleId="access-type">
    <w:name w:val="access-type"/>
    <w:basedOn w:val="VarsaylanParagrafYazTipi"/>
    <w:rsid w:val="00612FB9"/>
  </w:style>
  <w:style w:type="character" w:customStyle="1" w:styleId="Tarih1">
    <w:name w:val="Tarih1"/>
    <w:basedOn w:val="VarsaylanParagrafYazTipi"/>
    <w:rsid w:val="00612FB9"/>
  </w:style>
  <w:style w:type="character" w:customStyle="1" w:styleId="uri">
    <w:name w:val="uri"/>
    <w:basedOn w:val="VarsaylanParagrafYazTipi"/>
    <w:rsid w:val="00612FB9"/>
  </w:style>
  <w:style w:type="character" w:styleId="zlenenKpr">
    <w:name w:val="FollowedHyperlink"/>
    <w:basedOn w:val="VarsaylanParagrafYazTipi"/>
    <w:uiPriority w:val="99"/>
    <w:semiHidden/>
    <w:unhideWhenUsed/>
    <w:rsid w:val="00612FB9"/>
    <w:rPr>
      <w:color w:val="954F72" w:themeColor="followedHyperlink"/>
      <w:u w:val="single"/>
    </w:rPr>
  </w:style>
  <w:style w:type="paragraph" w:customStyle="1" w:styleId="Default">
    <w:name w:val="Default"/>
    <w:rsid w:val="00612FB9"/>
    <w:pPr>
      <w:autoSpaceDE w:val="0"/>
      <w:autoSpaceDN w:val="0"/>
      <w:adjustRightInd w:val="0"/>
      <w:spacing w:after="0" w:line="240" w:lineRule="auto"/>
    </w:pPr>
    <w:rPr>
      <w:rFonts w:ascii="Times New Roman" w:hAnsi="Times New Roman" w:cs="Times New Roman"/>
      <w:color w:val="000000"/>
      <w:sz w:val="24"/>
      <w:szCs w:val="24"/>
      <w:lang w:val="tr-TR"/>
    </w:rPr>
  </w:style>
  <w:style w:type="paragraph" w:styleId="GvdeMetni">
    <w:name w:val="Body Text"/>
    <w:basedOn w:val="Normal"/>
    <w:link w:val="GvdeMetniChar"/>
    <w:uiPriority w:val="1"/>
    <w:qFormat/>
    <w:rsid w:val="00A040B8"/>
    <w:pPr>
      <w:widowControl w:val="0"/>
      <w:spacing w:after="0" w:line="240" w:lineRule="auto"/>
      <w:ind w:left="305" w:firstLine="566"/>
    </w:pPr>
    <w:rPr>
      <w:rFonts w:ascii="Times New Roman" w:eastAsia="Times New Roman" w:hAnsi="Times New Roman"/>
      <w:sz w:val="24"/>
      <w:szCs w:val="24"/>
      <w:lang w:val="en-US"/>
    </w:rPr>
  </w:style>
  <w:style w:type="character" w:customStyle="1" w:styleId="GvdeMetniChar">
    <w:name w:val="Gövde Metni Char"/>
    <w:basedOn w:val="VarsaylanParagrafYazTipi"/>
    <w:link w:val="GvdeMetni"/>
    <w:uiPriority w:val="1"/>
    <w:rsid w:val="00A040B8"/>
    <w:rPr>
      <w:rFonts w:ascii="Times New Roman" w:eastAsia="Times New Roman" w:hAnsi="Times New Roman"/>
      <w:sz w:val="24"/>
      <w:szCs w:val="24"/>
      <w:lang w:val="en-US"/>
    </w:rPr>
  </w:style>
  <w:style w:type="paragraph" w:customStyle="1" w:styleId="Pa3">
    <w:name w:val="Pa3"/>
    <w:basedOn w:val="Default"/>
    <w:next w:val="Default"/>
    <w:uiPriority w:val="99"/>
    <w:rsid w:val="00A040B8"/>
    <w:pPr>
      <w:spacing w:line="240" w:lineRule="atLeast"/>
    </w:pPr>
    <w:rPr>
      <w:rFonts w:ascii="Cambria" w:hAnsi="Cambria" w:cstheme="minorBidi"/>
      <w:color w:val="auto"/>
      <w:lang w:val="en-GB"/>
    </w:rPr>
  </w:style>
  <w:style w:type="character" w:customStyle="1" w:styleId="A4">
    <w:name w:val="A4"/>
    <w:uiPriority w:val="99"/>
    <w:rsid w:val="00A040B8"/>
    <w:rPr>
      <w:rFonts w:cs="Cambria"/>
      <w:color w:val="000000"/>
      <w:sz w:val="22"/>
      <w:szCs w:val="22"/>
    </w:rPr>
  </w:style>
  <w:style w:type="character" w:customStyle="1" w:styleId="zmlenmeyenBahsetme1">
    <w:name w:val="Çözümlenmeyen Bahsetme1"/>
    <w:basedOn w:val="VarsaylanParagrafYazTipi"/>
    <w:uiPriority w:val="99"/>
    <w:semiHidden/>
    <w:unhideWhenUsed/>
    <w:rsid w:val="00A040B8"/>
    <w:rPr>
      <w:color w:val="605E5C"/>
      <w:shd w:val="clear" w:color="auto" w:fill="E1DFDD"/>
    </w:rPr>
  </w:style>
  <w:style w:type="character" w:styleId="Gl">
    <w:name w:val="Strong"/>
    <w:basedOn w:val="VarsaylanParagrafYazTipi"/>
    <w:uiPriority w:val="22"/>
    <w:qFormat/>
    <w:rsid w:val="00A040B8"/>
    <w:rPr>
      <w:b/>
      <w:bCs/>
    </w:rPr>
  </w:style>
  <w:style w:type="character" w:styleId="zmlenmeyenBahsetme">
    <w:name w:val="Unresolved Mention"/>
    <w:basedOn w:val="VarsaylanParagrafYazTipi"/>
    <w:uiPriority w:val="99"/>
    <w:semiHidden/>
    <w:unhideWhenUsed/>
    <w:rsid w:val="005B764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tdk.gov.tr" TargetMode="External"/><Relationship Id="rId117" Type="http://schemas.openxmlformats.org/officeDocument/2006/relationships/image" Target="media/image92.jpeg"/><Relationship Id="rId21" Type="http://schemas.openxmlformats.org/officeDocument/2006/relationships/hyperlink" Target="http://www.mesudiyegazetesi.com.tr/" TargetMode="External"/><Relationship Id="rId42" Type="http://schemas.openxmlformats.org/officeDocument/2006/relationships/image" Target="media/image17.jpeg"/><Relationship Id="rId47" Type="http://schemas.openxmlformats.org/officeDocument/2006/relationships/image" Target="media/image22.jpeg"/><Relationship Id="rId63" Type="http://schemas.openxmlformats.org/officeDocument/2006/relationships/image" Target="media/image38.jpeg"/><Relationship Id="rId68" Type="http://schemas.openxmlformats.org/officeDocument/2006/relationships/image" Target="media/image43.jpeg"/><Relationship Id="rId84" Type="http://schemas.openxmlformats.org/officeDocument/2006/relationships/image" Target="media/image59.jpeg"/><Relationship Id="rId89" Type="http://schemas.openxmlformats.org/officeDocument/2006/relationships/image" Target="media/image64.jpeg"/><Relationship Id="rId112" Type="http://schemas.openxmlformats.org/officeDocument/2006/relationships/image" Target="media/image87.jpeg"/><Relationship Id="rId133" Type="http://schemas.openxmlformats.org/officeDocument/2006/relationships/theme" Target="theme/theme1.xml"/><Relationship Id="rId16" Type="http://schemas.openxmlformats.org/officeDocument/2006/relationships/footer" Target="footer6.xml"/><Relationship Id="rId107" Type="http://schemas.openxmlformats.org/officeDocument/2006/relationships/image" Target="media/image82.jpeg"/><Relationship Id="rId11" Type="http://schemas.openxmlformats.org/officeDocument/2006/relationships/footer" Target="footer2.xml"/><Relationship Id="rId32" Type="http://schemas.openxmlformats.org/officeDocument/2006/relationships/image" Target="media/image7.jpeg"/><Relationship Id="rId37" Type="http://schemas.openxmlformats.org/officeDocument/2006/relationships/image" Target="media/image12.jpeg"/><Relationship Id="rId53" Type="http://schemas.openxmlformats.org/officeDocument/2006/relationships/image" Target="media/image28.jpeg"/><Relationship Id="rId58" Type="http://schemas.openxmlformats.org/officeDocument/2006/relationships/image" Target="media/image33.jpeg"/><Relationship Id="rId74" Type="http://schemas.openxmlformats.org/officeDocument/2006/relationships/image" Target="media/image49.jpeg"/><Relationship Id="rId79" Type="http://schemas.openxmlformats.org/officeDocument/2006/relationships/image" Target="media/image54.jpeg"/><Relationship Id="rId102" Type="http://schemas.openxmlformats.org/officeDocument/2006/relationships/image" Target="media/image77.jpeg"/><Relationship Id="rId123" Type="http://schemas.openxmlformats.org/officeDocument/2006/relationships/hyperlink" Target="http://www.tdk.gov.tr/index.php?option=com_gts&amp;kelime=SEKANS" TargetMode="External"/><Relationship Id="rId128" Type="http://schemas.openxmlformats.org/officeDocument/2006/relationships/hyperlink" Target="http://www.tdk.gov.tr/index.php?option=com_gts&amp;kelime=KEMAN" TargetMode="External"/><Relationship Id="rId5" Type="http://schemas.openxmlformats.org/officeDocument/2006/relationships/webSettings" Target="webSettings.xml"/><Relationship Id="rId90" Type="http://schemas.openxmlformats.org/officeDocument/2006/relationships/image" Target="media/image65.jpeg"/><Relationship Id="rId95" Type="http://schemas.openxmlformats.org/officeDocument/2006/relationships/image" Target="media/image70.jpeg"/><Relationship Id="rId14" Type="http://schemas.openxmlformats.org/officeDocument/2006/relationships/footer" Target="footer5.xml"/><Relationship Id="rId22" Type="http://schemas.openxmlformats.org/officeDocument/2006/relationships/hyperlink" Target="http://www.mesudiye.gov.tr" TargetMode="External"/><Relationship Id="rId27" Type="http://schemas.openxmlformats.org/officeDocument/2006/relationships/image" Target="media/image2.jpeg"/><Relationship Id="rId30" Type="http://schemas.openxmlformats.org/officeDocument/2006/relationships/image" Target="media/image5.jpeg"/><Relationship Id="rId35" Type="http://schemas.openxmlformats.org/officeDocument/2006/relationships/image" Target="media/image10.jpeg"/><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image" Target="media/image31.jpeg"/><Relationship Id="rId64" Type="http://schemas.openxmlformats.org/officeDocument/2006/relationships/image" Target="media/image39.jpeg"/><Relationship Id="rId69" Type="http://schemas.openxmlformats.org/officeDocument/2006/relationships/image" Target="media/image44.jpeg"/><Relationship Id="rId77" Type="http://schemas.openxmlformats.org/officeDocument/2006/relationships/image" Target="media/image52.jpeg"/><Relationship Id="rId100" Type="http://schemas.openxmlformats.org/officeDocument/2006/relationships/image" Target="media/image75.jpeg"/><Relationship Id="rId105" Type="http://schemas.openxmlformats.org/officeDocument/2006/relationships/image" Target="media/image80.jpeg"/><Relationship Id="rId113" Type="http://schemas.openxmlformats.org/officeDocument/2006/relationships/image" Target="media/image88.jpeg"/><Relationship Id="rId118" Type="http://schemas.openxmlformats.org/officeDocument/2006/relationships/image" Target="media/image93.jpeg"/><Relationship Id="rId126" Type="http://schemas.openxmlformats.org/officeDocument/2006/relationships/hyperlink" Target="http://www.mesudiye.gov.tr/ilce-tarihi" TargetMode="External"/><Relationship Id="rId8" Type="http://schemas.openxmlformats.org/officeDocument/2006/relationships/header" Target="header1.xml"/><Relationship Id="rId51" Type="http://schemas.openxmlformats.org/officeDocument/2006/relationships/image" Target="media/image26.jpeg"/><Relationship Id="rId72" Type="http://schemas.openxmlformats.org/officeDocument/2006/relationships/image" Target="media/image47.jpeg"/><Relationship Id="rId80" Type="http://schemas.openxmlformats.org/officeDocument/2006/relationships/image" Target="media/image55.jpeg"/><Relationship Id="rId85" Type="http://schemas.openxmlformats.org/officeDocument/2006/relationships/image" Target="media/image60.jpeg"/><Relationship Id="rId93" Type="http://schemas.openxmlformats.org/officeDocument/2006/relationships/image" Target="media/image68.jpeg"/><Relationship Id="rId98" Type="http://schemas.openxmlformats.org/officeDocument/2006/relationships/image" Target="media/image73.jpeg"/><Relationship Id="rId121" Type="http://schemas.openxmlformats.org/officeDocument/2006/relationships/image" Target="media/image96.jpeg"/><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eader" Target="header4.xml"/><Relationship Id="rId25" Type="http://schemas.openxmlformats.org/officeDocument/2006/relationships/hyperlink" Target="http://www.mesudiye.bel.tr/" TargetMode="External"/><Relationship Id="rId33" Type="http://schemas.openxmlformats.org/officeDocument/2006/relationships/image" Target="media/image8.jpeg"/><Relationship Id="rId38" Type="http://schemas.openxmlformats.org/officeDocument/2006/relationships/image" Target="media/image13.jpeg"/><Relationship Id="rId46" Type="http://schemas.openxmlformats.org/officeDocument/2006/relationships/image" Target="media/image21.jpeg"/><Relationship Id="rId59" Type="http://schemas.openxmlformats.org/officeDocument/2006/relationships/image" Target="media/image34.jpeg"/><Relationship Id="rId67" Type="http://schemas.openxmlformats.org/officeDocument/2006/relationships/image" Target="media/image42.jpeg"/><Relationship Id="rId103" Type="http://schemas.openxmlformats.org/officeDocument/2006/relationships/image" Target="media/image78.jpeg"/><Relationship Id="rId108" Type="http://schemas.openxmlformats.org/officeDocument/2006/relationships/image" Target="media/image83.jpeg"/><Relationship Id="rId116" Type="http://schemas.openxmlformats.org/officeDocument/2006/relationships/image" Target="media/image91.jpeg"/><Relationship Id="rId124" Type="http://schemas.openxmlformats.org/officeDocument/2006/relationships/hyperlink" Target="http://www.ordukulturturizm.gov.tr/TR-106769/mesudiye.html" TargetMode="External"/><Relationship Id="rId129" Type="http://schemas.openxmlformats.org/officeDocument/2006/relationships/image" Target="media/image98.jpeg"/><Relationship Id="rId20" Type="http://schemas.openxmlformats.org/officeDocument/2006/relationships/image" Target="media/image1.png"/><Relationship Id="rId41" Type="http://schemas.openxmlformats.org/officeDocument/2006/relationships/image" Target="media/image16.jpeg"/><Relationship Id="rId54" Type="http://schemas.openxmlformats.org/officeDocument/2006/relationships/image" Target="media/image29.jpeg"/><Relationship Id="rId62" Type="http://schemas.openxmlformats.org/officeDocument/2006/relationships/image" Target="media/image37.jpeg"/><Relationship Id="rId70" Type="http://schemas.openxmlformats.org/officeDocument/2006/relationships/image" Target="media/image45.jpeg"/><Relationship Id="rId75" Type="http://schemas.openxmlformats.org/officeDocument/2006/relationships/image" Target="media/image50.jpeg"/><Relationship Id="rId83" Type="http://schemas.openxmlformats.org/officeDocument/2006/relationships/image" Target="media/image58.jpeg"/><Relationship Id="rId88" Type="http://schemas.openxmlformats.org/officeDocument/2006/relationships/image" Target="media/image63.jpeg"/><Relationship Id="rId91" Type="http://schemas.openxmlformats.org/officeDocument/2006/relationships/image" Target="media/image66.jpeg"/><Relationship Id="rId96" Type="http://schemas.openxmlformats.org/officeDocument/2006/relationships/image" Target="media/image71.jpeg"/><Relationship Id="rId111" Type="http://schemas.openxmlformats.org/officeDocument/2006/relationships/image" Target="media/image86.jpe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yperlink" Target="http://www.mesudiye.gov.tr" TargetMode="External"/><Relationship Id="rId28" Type="http://schemas.openxmlformats.org/officeDocument/2006/relationships/image" Target="media/image3.jpeg"/><Relationship Id="rId36" Type="http://schemas.openxmlformats.org/officeDocument/2006/relationships/image" Target="media/image11.jpeg"/><Relationship Id="rId49" Type="http://schemas.openxmlformats.org/officeDocument/2006/relationships/image" Target="media/image24.jpeg"/><Relationship Id="rId57" Type="http://schemas.openxmlformats.org/officeDocument/2006/relationships/image" Target="media/image32.jpeg"/><Relationship Id="rId106" Type="http://schemas.openxmlformats.org/officeDocument/2006/relationships/image" Target="media/image81.jpeg"/><Relationship Id="rId114" Type="http://schemas.openxmlformats.org/officeDocument/2006/relationships/image" Target="media/image89.jpeg"/><Relationship Id="rId119" Type="http://schemas.openxmlformats.org/officeDocument/2006/relationships/image" Target="media/image94.jpeg"/><Relationship Id="rId127" Type="http://schemas.openxmlformats.org/officeDocument/2006/relationships/hyperlink" Target="http://www.mesudiye.bel.tr/icerik/tarihce" TargetMode="External"/><Relationship Id="rId10" Type="http://schemas.openxmlformats.org/officeDocument/2006/relationships/header" Target="header2.xml"/><Relationship Id="rId31" Type="http://schemas.openxmlformats.org/officeDocument/2006/relationships/image" Target="media/image6.jpeg"/><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image" Target="media/image35.jpeg"/><Relationship Id="rId65" Type="http://schemas.openxmlformats.org/officeDocument/2006/relationships/image" Target="media/image40.jpeg"/><Relationship Id="rId73" Type="http://schemas.openxmlformats.org/officeDocument/2006/relationships/image" Target="media/image48.jpeg"/><Relationship Id="rId78" Type="http://schemas.openxmlformats.org/officeDocument/2006/relationships/image" Target="media/image53.jpeg"/><Relationship Id="rId81" Type="http://schemas.openxmlformats.org/officeDocument/2006/relationships/image" Target="media/image56.jpeg"/><Relationship Id="rId86" Type="http://schemas.openxmlformats.org/officeDocument/2006/relationships/image" Target="media/image61.jpeg"/><Relationship Id="rId94" Type="http://schemas.openxmlformats.org/officeDocument/2006/relationships/image" Target="media/image69.jpeg"/><Relationship Id="rId99" Type="http://schemas.openxmlformats.org/officeDocument/2006/relationships/image" Target="media/image74.jpeg"/><Relationship Id="rId101" Type="http://schemas.openxmlformats.org/officeDocument/2006/relationships/image" Target="media/image76.jpeg"/><Relationship Id="rId122" Type="http://schemas.openxmlformats.org/officeDocument/2006/relationships/image" Target="media/image97.jpeg"/><Relationship Id="rId130" Type="http://schemas.openxmlformats.org/officeDocument/2006/relationships/image" Target="media/image99.jpe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footer" Target="footer7.xml"/><Relationship Id="rId39" Type="http://schemas.openxmlformats.org/officeDocument/2006/relationships/image" Target="media/image14.jpeg"/><Relationship Id="rId109" Type="http://schemas.openxmlformats.org/officeDocument/2006/relationships/image" Target="media/image84.jpeg"/><Relationship Id="rId34" Type="http://schemas.openxmlformats.org/officeDocument/2006/relationships/image" Target="media/image9.jpeg"/><Relationship Id="rId50" Type="http://schemas.openxmlformats.org/officeDocument/2006/relationships/image" Target="media/image25.jpeg"/><Relationship Id="rId55" Type="http://schemas.openxmlformats.org/officeDocument/2006/relationships/image" Target="media/image30.jpeg"/><Relationship Id="rId76" Type="http://schemas.openxmlformats.org/officeDocument/2006/relationships/image" Target="media/image51.jpeg"/><Relationship Id="rId97" Type="http://schemas.openxmlformats.org/officeDocument/2006/relationships/image" Target="media/image72.jpeg"/><Relationship Id="rId104" Type="http://schemas.openxmlformats.org/officeDocument/2006/relationships/image" Target="media/image79.jpeg"/><Relationship Id="rId120" Type="http://schemas.openxmlformats.org/officeDocument/2006/relationships/image" Target="media/image95.jpeg"/><Relationship Id="rId125" Type="http://schemas.openxmlformats.org/officeDocument/2006/relationships/hyperlink" Target="http://www.megev.org.tr/osmanli_donemi_tarihi-41.html" TargetMode="External"/><Relationship Id="rId7" Type="http://schemas.openxmlformats.org/officeDocument/2006/relationships/endnotes" Target="endnotes.xml"/><Relationship Id="rId71" Type="http://schemas.openxmlformats.org/officeDocument/2006/relationships/image" Target="media/image46.jpeg"/><Relationship Id="rId92" Type="http://schemas.openxmlformats.org/officeDocument/2006/relationships/image" Target="media/image67.jpeg"/><Relationship Id="rId2" Type="http://schemas.openxmlformats.org/officeDocument/2006/relationships/numbering" Target="numbering.xml"/><Relationship Id="rId29" Type="http://schemas.openxmlformats.org/officeDocument/2006/relationships/image" Target="media/image4.jpeg"/><Relationship Id="rId24" Type="http://schemas.openxmlformats.org/officeDocument/2006/relationships/hyperlink" Target="http://www.mesudiye.gov.tr" TargetMode="External"/><Relationship Id="rId40" Type="http://schemas.openxmlformats.org/officeDocument/2006/relationships/image" Target="media/image15.jpeg"/><Relationship Id="rId45" Type="http://schemas.openxmlformats.org/officeDocument/2006/relationships/image" Target="media/image20.jpeg"/><Relationship Id="rId66" Type="http://schemas.openxmlformats.org/officeDocument/2006/relationships/image" Target="media/image41.jpeg"/><Relationship Id="rId87" Type="http://schemas.openxmlformats.org/officeDocument/2006/relationships/image" Target="media/image62.jpeg"/><Relationship Id="rId110" Type="http://schemas.openxmlformats.org/officeDocument/2006/relationships/image" Target="media/image85.jpeg"/><Relationship Id="rId115" Type="http://schemas.openxmlformats.org/officeDocument/2006/relationships/image" Target="media/image90.jpeg"/><Relationship Id="rId131" Type="http://schemas.openxmlformats.org/officeDocument/2006/relationships/image" Target="media/image100.jpeg"/><Relationship Id="rId61" Type="http://schemas.openxmlformats.org/officeDocument/2006/relationships/image" Target="media/image36.jpeg"/><Relationship Id="rId82" Type="http://schemas.openxmlformats.org/officeDocument/2006/relationships/image" Target="media/image57.jpeg"/><Relationship Id="rId19" Type="http://schemas.openxmlformats.org/officeDocument/2006/relationships/hyperlink" Target="http://www.tdk.gov.tr" TargetMode="Externa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8160E1F-8428-404A-9024-043B08A4B8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987</TotalTime>
  <Pages>244</Pages>
  <Words>31138</Words>
  <Characters>177492</Characters>
  <Application>Microsoft Office Word</Application>
  <DocSecurity>0</DocSecurity>
  <Lines>1479</Lines>
  <Paragraphs>416</Paragraphs>
  <ScaleCrop>false</ScaleCrop>
  <HeadingPairs>
    <vt:vector size="2" baseType="variant">
      <vt:variant>
        <vt:lpstr>Konu Başlığı</vt:lpstr>
      </vt:variant>
      <vt:variant>
        <vt:i4>1</vt:i4>
      </vt:variant>
    </vt:vector>
  </HeadingPairs>
  <TitlesOfParts>
    <vt:vector size="1" baseType="lpstr">
      <vt:lpstr/>
    </vt:vector>
  </TitlesOfParts>
  <Company/>
  <LinksUpToDate>false</LinksUpToDate>
  <CharactersWithSpaces>208214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KARACA</dc:creator>
  <cp:keywords/>
  <dc:description/>
  <cp:lastModifiedBy>KARACA</cp:lastModifiedBy>
  <cp:revision>144</cp:revision>
  <dcterms:created xsi:type="dcterms:W3CDTF">2019-07-12T13:25:00Z</dcterms:created>
  <dcterms:modified xsi:type="dcterms:W3CDTF">2019-08-06T12:59:00Z</dcterms:modified>
</cp:coreProperties>
</file>