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329" w:rsidRPr="0002790B" w:rsidRDefault="000D1474" w:rsidP="004D6A4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90B">
        <w:rPr>
          <w:rFonts w:ascii="Times New Roman" w:hAnsi="Times New Roman" w:cs="Times New Roman"/>
          <w:b/>
          <w:sz w:val="24"/>
          <w:szCs w:val="24"/>
        </w:rPr>
        <w:t xml:space="preserve">FABRY HASTALIĞI: Beyaz madde lezyonları ve </w:t>
      </w:r>
      <w:proofErr w:type="spellStart"/>
      <w:r w:rsidRPr="0002790B">
        <w:rPr>
          <w:rFonts w:ascii="Times New Roman" w:hAnsi="Times New Roman" w:cs="Times New Roman"/>
          <w:b/>
          <w:sz w:val="24"/>
          <w:szCs w:val="24"/>
        </w:rPr>
        <w:t>laküner</w:t>
      </w:r>
      <w:proofErr w:type="spellEnd"/>
      <w:r w:rsidRPr="000279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790B">
        <w:rPr>
          <w:rFonts w:ascii="Times New Roman" w:hAnsi="Times New Roman" w:cs="Times New Roman"/>
          <w:b/>
          <w:sz w:val="24"/>
          <w:szCs w:val="24"/>
        </w:rPr>
        <w:t>iskemi</w:t>
      </w:r>
      <w:proofErr w:type="spellEnd"/>
      <w:r w:rsidRPr="0002790B">
        <w:rPr>
          <w:rFonts w:ascii="Times New Roman" w:hAnsi="Times New Roman" w:cs="Times New Roman"/>
          <w:b/>
          <w:sz w:val="24"/>
          <w:szCs w:val="24"/>
        </w:rPr>
        <w:t xml:space="preserve"> de enzim </w:t>
      </w:r>
      <w:proofErr w:type="spellStart"/>
      <w:r w:rsidRPr="0002790B">
        <w:rPr>
          <w:rFonts w:ascii="Times New Roman" w:hAnsi="Times New Roman" w:cs="Times New Roman"/>
          <w:b/>
          <w:sz w:val="24"/>
          <w:szCs w:val="24"/>
        </w:rPr>
        <w:t>replasman</w:t>
      </w:r>
      <w:proofErr w:type="spellEnd"/>
      <w:r w:rsidRPr="0002790B">
        <w:rPr>
          <w:rFonts w:ascii="Times New Roman" w:hAnsi="Times New Roman" w:cs="Times New Roman"/>
          <w:b/>
          <w:sz w:val="24"/>
          <w:szCs w:val="24"/>
        </w:rPr>
        <w:t xml:space="preserve"> tedavisi </w:t>
      </w:r>
      <w:proofErr w:type="spellStart"/>
      <w:r w:rsidRPr="0002790B">
        <w:rPr>
          <w:rFonts w:ascii="Times New Roman" w:hAnsi="Times New Roman" w:cs="Times New Roman"/>
          <w:b/>
          <w:sz w:val="24"/>
          <w:szCs w:val="24"/>
        </w:rPr>
        <w:t>nekadar</w:t>
      </w:r>
      <w:proofErr w:type="spellEnd"/>
      <w:r w:rsidRPr="0002790B">
        <w:rPr>
          <w:rFonts w:ascii="Times New Roman" w:hAnsi="Times New Roman" w:cs="Times New Roman"/>
          <w:b/>
          <w:sz w:val="24"/>
          <w:szCs w:val="24"/>
        </w:rPr>
        <w:t xml:space="preserve"> etkili?</w:t>
      </w:r>
    </w:p>
    <w:p w:rsidR="000D1474" w:rsidRDefault="000D1474" w:rsidP="004D6A4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Gökhan Aydoğan, Mustafa Ceylan</w:t>
      </w:r>
    </w:p>
    <w:p w:rsidR="000D1474" w:rsidRPr="004D6A40" w:rsidRDefault="000D1474" w:rsidP="004D6A4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Atatürk Üniversitesi Tıp Fakültesi Nöroloji </w:t>
      </w:r>
      <w:proofErr w:type="spellStart"/>
      <w:r>
        <w:rPr>
          <w:rFonts w:ascii="Times New Roman" w:hAnsi="Times New Roman" w:cs="Times New Roman"/>
          <w:sz w:val="24"/>
          <w:szCs w:val="24"/>
        </w:rPr>
        <w:t>Anabilimdalı</w:t>
      </w:r>
      <w:proofErr w:type="spellEnd"/>
      <w:r>
        <w:rPr>
          <w:rFonts w:ascii="Times New Roman" w:hAnsi="Times New Roman" w:cs="Times New Roman"/>
          <w:sz w:val="24"/>
          <w:szCs w:val="24"/>
        </w:rPr>
        <w:t>, Erzurum/Türkiye</w:t>
      </w:r>
    </w:p>
    <w:p w:rsidR="000D1474" w:rsidRDefault="004D6A40" w:rsidP="004D6A4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474">
        <w:rPr>
          <w:rFonts w:ascii="Times New Roman" w:hAnsi="Times New Roman" w:cs="Times New Roman"/>
          <w:b/>
          <w:sz w:val="24"/>
          <w:szCs w:val="24"/>
        </w:rPr>
        <w:t>Giriş: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1474">
        <w:rPr>
          <w:rFonts w:ascii="Times New Roman" w:hAnsi="Times New Roman" w:cs="Times New Roman"/>
          <w:sz w:val="24"/>
          <w:szCs w:val="24"/>
        </w:rPr>
        <w:t>Fabry</w:t>
      </w:r>
      <w:proofErr w:type="spellEnd"/>
      <w:r w:rsidR="000D1474">
        <w:rPr>
          <w:rFonts w:ascii="Times New Roman" w:hAnsi="Times New Roman" w:cs="Times New Roman"/>
          <w:sz w:val="24"/>
          <w:szCs w:val="24"/>
        </w:rPr>
        <w:t xml:space="preserve"> hastalığı santral sinir sistemini</w:t>
      </w:r>
      <w:r w:rsidR="003D2CC2">
        <w:rPr>
          <w:rFonts w:ascii="Times New Roman" w:hAnsi="Times New Roman" w:cs="Times New Roman"/>
          <w:sz w:val="24"/>
          <w:szCs w:val="24"/>
        </w:rPr>
        <w:t xml:space="preserve"> (SSS)</w:t>
      </w:r>
      <w:r w:rsidR="000D1474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="000D1474">
        <w:rPr>
          <w:rFonts w:ascii="Times New Roman" w:hAnsi="Times New Roman" w:cs="Times New Roman"/>
          <w:sz w:val="24"/>
          <w:szCs w:val="24"/>
        </w:rPr>
        <w:t>periferik</w:t>
      </w:r>
      <w:proofErr w:type="spellEnd"/>
      <w:r w:rsidR="000D1474">
        <w:rPr>
          <w:rFonts w:ascii="Times New Roman" w:hAnsi="Times New Roman" w:cs="Times New Roman"/>
          <w:sz w:val="24"/>
          <w:szCs w:val="24"/>
        </w:rPr>
        <w:t xml:space="preserve"> sinirleri etkileyerek nörolojik </w:t>
      </w:r>
      <w:proofErr w:type="gramStart"/>
      <w:r w:rsidR="000D1474">
        <w:rPr>
          <w:rFonts w:ascii="Times New Roman" w:hAnsi="Times New Roman" w:cs="Times New Roman"/>
          <w:sz w:val="24"/>
          <w:szCs w:val="24"/>
        </w:rPr>
        <w:t>semptomlara</w:t>
      </w:r>
      <w:proofErr w:type="gramEnd"/>
      <w:r w:rsidR="000D1474">
        <w:rPr>
          <w:rFonts w:ascii="Times New Roman" w:hAnsi="Times New Roman" w:cs="Times New Roman"/>
          <w:sz w:val="24"/>
          <w:szCs w:val="24"/>
        </w:rPr>
        <w:t xml:space="preserve"> neden olur.</w:t>
      </w:r>
      <w:r w:rsidR="000D1474" w:rsidRPr="000D14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1474" w:rsidRPr="000D1474">
        <w:rPr>
          <w:rFonts w:ascii="Times New Roman" w:hAnsi="Times New Roman" w:cs="Times New Roman"/>
          <w:sz w:val="24"/>
          <w:szCs w:val="24"/>
        </w:rPr>
        <w:t>Fabry</w:t>
      </w:r>
      <w:proofErr w:type="spellEnd"/>
      <w:r w:rsidR="000D1474" w:rsidRPr="000D14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1474" w:rsidRPr="000D1474">
        <w:rPr>
          <w:rFonts w:ascii="Times New Roman" w:hAnsi="Times New Roman" w:cs="Times New Roman"/>
          <w:sz w:val="24"/>
          <w:szCs w:val="24"/>
        </w:rPr>
        <w:t>vaskülopatisinin</w:t>
      </w:r>
      <w:proofErr w:type="spellEnd"/>
      <w:r w:rsidR="000D1474" w:rsidRPr="000D14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1474">
        <w:rPr>
          <w:rFonts w:ascii="Times New Roman" w:hAnsi="Times New Roman" w:cs="Times New Roman"/>
          <w:sz w:val="24"/>
          <w:szCs w:val="24"/>
        </w:rPr>
        <w:t>patogenezi</w:t>
      </w:r>
      <w:proofErr w:type="spellEnd"/>
      <w:r w:rsidR="000D1474" w:rsidRPr="000D1474">
        <w:rPr>
          <w:rFonts w:ascii="Times New Roman" w:hAnsi="Times New Roman" w:cs="Times New Roman"/>
          <w:sz w:val="24"/>
          <w:szCs w:val="24"/>
        </w:rPr>
        <w:t xml:space="preserve"> iyi</w:t>
      </w:r>
      <w:r w:rsidR="000D1474">
        <w:rPr>
          <w:rFonts w:ascii="Times New Roman" w:hAnsi="Times New Roman" w:cs="Times New Roman"/>
          <w:sz w:val="24"/>
          <w:szCs w:val="24"/>
        </w:rPr>
        <w:t xml:space="preserve"> anlaşılamamıştır, fakat kısmen</w:t>
      </w:r>
      <w:r w:rsidR="000D1474" w:rsidRPr="000D1474">
        <w:rPr>
          <w:rFonts w:ascii="Times New Roman" w:hAnsi="Times New Roman" w:cs="Times New Roman"/>
          <w:sz w:val="24"/>
          <w:szCs w:val="24"/>
        </w:rPr>
        <w:t xml:space="preserve"> a-</w:t>
      </w:r>
      <w:proofErr w:type="spellStart"/>
      <w:r w:rsidR="000D1474" w:rsidRPr="000D1474">
        <w:rPr>
          <w:rFonts w:ascii="Times New Roman" w:hAnsi="Times New Roman" w:cs="Times New Roman"/>
          <w:sz w:val="24"/>
          <w:szCs w:val="24"/>
        </w:rPr>
        <w:t>galaktosidaz</w:t>
      </w:r>
      <w:proofErr w:type="spellEnd"/>
      <w:r w:rsidR="000D1474" w:rsidRPr="000D1474">
        <w:rPr>
          <w:rFonts w:ascii="Times New Roman" w:hAnsi="Times New Roman" w:cs="Times New Roman"/>
          <w:sz w:val="24"/>
          <w:szCs w:val="24"/>
        </w:rPr>
        <w:t xml:space="preserve"> A</w:t>
      </w:r>
      <w:r w:rsidR="000D1474">
        <w:rPr>
          <w:rFonts w:ascii="Times New Roman" w:hAnsi="Times New Roman" w:cs="Times New Roman"/>
          <w:sz w:val="24"/>
          <w:szCs w:val="24"/>
        </w:rPr>
        <w:t xml:space="preserve"> eksikliğinin bir sonucu olarak gelişen </w:t>
      </w:r>
      <w:proofErr w:type="spellStart"/>
      <w:r w:rsidR="000D1474">
        <w:rPr>
          <w:rFonts w:ascii="Times New Roman" w:hAnsi="Times New Roman" w:cs="Times New Roman"/>
          <w:sz w:val="24"/>
          <w:szCs w:val="24"/>
        </w:rPr>
        <w:t>endotelyal</w:t>
      </w:r>
      <w:proofErr w:type="spellEnd"/>
      <w:r w:rsidR="000D14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1474">
        <w:rPr>
          <w:rFonts w:ascii="Times New Roman" w:hAnsi="Times New Roman" w:cs="Times New Roman"/>
          <w:sz w:val="24"/>
          <w:szCs w:val="24"/>
        </w:rPr>
        <w:t>disfonksiyon</w:t>
      </w:r>
      <w:proofErr w:type="spellEnd"/>
      <w:r w:rsidR="000D1474">
        <w:rPr>
          <w:rFonts w:ascii="Times New Roman" w:hAnsi="Times New Roman" w:cs="Times New Roman"/>
          <w:sz w:val="24"/>
          <w:szCs w:val="24"/>
        </w:rPr>
        <w:t xml:space="preserve"> kabul edilir, biriken </w:t>
      </w:r>
      <w:proofErr w:type="spellStart"/>
      <w:r w:rsidR="000D1474">
        <w:rPr>
          <w:rFonts w:ascii="Times New Roman" w:hAnsi="Times New Roman" w:cs="Times New Roman"/>
          <w:sz w:val="24"/>
          <w:szCs w:val="24"/>
        </w:rPr>
        <w:t>glikolipid</w:t>
      </w:r>
      <w:proofErr w:type="spellEnd"/>
      <w:r w:rsidR="000D1474">
        <w:rPr>
          <w:rFonts w:ascii="Times New Roman" w:hAnsi="Times New Roman" w:cs="Times New Roman"/>
          <w:sz w:val="24"/>
          <w:szCs w:val="24"/>
        </w:rPr>
        <w:t xml:space="preserve"> veya buna bağlı gelişen </w:t>
      </w:r>
      <w:proofErr w:type="spellStart"/>
      <w:r w:rsidR="000D1474">
        <w:rPr>
          <w:rFonts w:ascii="Times New Roman" w:hAnsi="Times New Roman" w:cs="Times New Roman"/>
          <w:sz w:val="24"/>
          <w:szCs w:val="24"/>
        </w:rPr>
        <w:t>inflamasyona</w:t>
      </w:r>
      <w:proofErr w:type="spellEnd"/>
      <w:r w:rsidR="000D14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1474">
        <w:rPr>
          <w:rFonts w:ascii="Times New Roman" w:hAnsi="Times New Roman" w:cs="Times New Roman"/>
          <w:sz w:val="24"/>
          <w:szCs w:val="24"/>
        </w:rPr>
        <w:t>sekonder</w:t>
      </w:r>
      <w:proofErr w:type="spellEnd"/>
      <w:r w:rsidR="000D14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1474">
        <w:rPr>
          <w:rFonts w:ascii="Times New Roman" w:hAnsi="Times New Roman" w:cs="Times New Roman"/>
          <w:sz w:val="24"/>
          <w:szCs w:val="24"/>
        </w:rPr>
        <w:t>obstrüktif</w:t>
      </w:r>
      <w:proofErr w:type="spellEnd"/>
      <w:r w:rsidR="000D14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1474">
        <w:rPr>
          <w:rFonts w:ascii="Times New Roman" w:hAnsi="Times New Roman" w:cs="Times New Roman"/>
          <w:sz w:val="24"/>
          <w:szCs w:val="24"/>
        </w:rPr>
        <w:t>vaskülopati</w:t>
      </w:r>
      <w:proofErr w:type="spellEnd"/>
      <w:r w:rsidR="000D1474">
        <w:rPr>
          <w:rFonts w:ascii="Times New Roman" w:hAnsi="Times New Roman" w:cs="Times New Roman"/>
          <w:sz w:val="24"/>
          <w:szCs w:val="24"/>
        </w:rPr>
        <w:t xml:space="preserve"> gelişebildiği bildirilmiştir. </w:t>
      </w:r>
      <w:r w:rsidR="003D2CC2">
        <w:rPr>
          <w:rFonts w:ascii="Times New Roman" w:hAnsi="Times New Roman" w:cs="Times New Roman"/>
          <w:sz w:val="24"/>
          <w:szCs w:val="24"/>
        </w:rPr>
        <w:t>S</w:t>
      </w:r>
      <w:r w:rsidR="003D2CC2" w:rsidRPr="003D2CC2">
        <w:rPr>
          <w:rFonts w:ascii="Times New Roman" w:hAnsi="Times New Roman" w:cs="Times New Roman"/>
          <w:sz w:val="24"/>
          <w:szCs w:val="24"/>
        </w:rPr>
        <w:t>SS'</w:t>
      </w:r>
      <w:r w:rsidR="003D2CC2">
        <w:rPr>
          <w:rFonts w:ascii="Times New Roman" w:hAnsi="Times New Roman" w:cs="Times New Roman"/>
          <w:sz w:val="24"/>
          <w:szCs w:val="24"/>
        </w:rPr>
        <w:t xml:space="preserve"> </w:t>
      </w:r>
      <w:r w:rsidR="003D2CC2" w:rsidRPr="003D2CC2">
        <w:rPr>
          <w:rFonts w:ascii="Times New Roman" w:hAnsi="Times New Roman" w:cs="Times New Roman"/>
          <w:sz w:val="24"/>
          <w:szCs w:val="24"/>
        </w:rPr>
        <w:t xml:space="preserve">de, </w:t>
      </w:r>
      <w:proofErr w:type="spellStart"/>
      <w:r w:rsidR="003D2CC2" w:rsidRPr="003D2CC2">
        <w:rPr>
          <w:rFonts w:ascii="Times New Roman" w:hAnsi="Times New Roman" w:cs="Times New Roman"/>
          <w:sz w:val="24"/>
          <w:szCs w:val="24"/>
        </w:rPr>
        <w:t>vasküler</w:t>
      </w:r>
      <w:proofErr w:type="spellEnd"/>
      <w:r w:rsidR="003D2CC2" w:rsidRPr="003D2CC2">
        <w:rPr>
          <w:rFonts w:ascii="Times New Roman" w:hAnsi="Times New Roman" w:cs="Times New Roman"/>
          <w:sz w:val="24"/>
          <w:szCs w:val="24"/>
        </w:rPr>
        <w:t xml:space="preserve"> tutulum, </w:t>
      </w:r>
      <w:proofErr w:type="spellStart"/>
      <w:r w:rsidR="003D2CC2" w:rsidRPr="003D2CC2">
        <w:rPr>
          <w:rFonts w:ascii="Times New Roman" w:hAnsi="Times New Roman" w:cs="Times New Roman"/>
          <w:sz w:val="24"/>
          <w:szCs w:val="24"/>
        </w:rPr>
        <w:t>vertebrobaziler</w:t>
      </w:r>
      <w:proofErr w:type="spellEnd"/>
      <w:r w:rsidR="003D2CC2" w:rsidRPr="003D2CC2">
        <w:rPr>
          <w:rFonts w:ascii="Times New Roman" w:hAnsi="Times New Roman" w:cs="Times New Roman"/>
          <w:sz w:val="24"/>
          <w:szCs w:val="24"/>
        </w:rPr>
        <w:t xml:space="preserve"> sisteminde ve </w:t>
      </w:r>
      <w:proofErr w:type="spellStart"/>
      <w:r w:rsidR="003D2CC2" w:rsidRPr="003D2CC2">
        <w:rPr>
          <w:rFonts w:ascii="Times New Roman" w:hAnsi="Times New Roman" w:cs="Times New Roman"/>
          <w:sz w:val="24"/>
          <w:szCs w:val="24"/>
        </w:rPr>
        <w:t>karotis</w:t>
      </w:r>
      <w:proofErr w:type="spellEnd"/>
      <w:r w:rsidR="003D2CC2" w:rsidRPr="003D2CC2">
        <w:rPr>
          <w:rFonts w:ascii="Times New Roman" w:hAnsi="Times New Roman" w:cs="Times New Roman"/>
          <w:sz w:val="24"/>
          <w:szCs w:val="24"/>
        </w:rPr>
        <w:t xml:space="preserve"> dolaşımında iyi bir şekilde belgelendirilmiştir, ancak </w:t>
      </w:r>
      <w:proofErr w:type="spellStart"/>
      <w:r w:rsidR="003D2CC2" w:rsidRPr="003D2CC2">
        <w:rPr>
          <w:rFonts w:ascii="Times New Roman" w:hAnsi="Times New Roman" w:cs="Times New Roman"/>
          <w:sz w:val="24"/>
          <w:szCs w:val="24"/>
        </w:rPr>
        <w:t>posterior</w:t>
      </w:r>
      <w:proofErr w:type="spellEnd"/>
      <w:r w:rsidR="003D2CC2" w:rsidRPr="003D2CC2">
        <w:rPr>
          <w:rFonts w:ascii="Times New Roman" w:hAnsi="Times New Roman" w:cs="Times New Roman"/>
          <w:sz w:val="24"/>
          <w:szCs w:val="24"/>
        </w:rPr>
        <w:t xml:space="preserve"> dolaşımda daha sık olduğu düşünülmektedir</w:t>
      </w:r>
      <w:r w:rsidR="003D2CC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D2CC2">
        <w:rPr>
          <w:rFonts w:ascii="Times New Roman" w:hAnsi="Times New Roman" w:cs="Times New Roman"/>
          <w:sz w:val="24"/>
          <w:szCs w:val="24"/>
        </w:rPr>
        <w:t>H</w:t>
      </w:r>
      <w:r w:rsidR="003D2CC2" w:rsidRPr="003D2CC2">
        <w:rPr>
          <w:rFonts w:ascii="Times New Roman" w:hAnsi="Times New Roman" w:cs="Times New Roman"/>
          <w:sz w:val="24"/>
          <w:szCs w:val="24"/>
        </w:rPr>
        <w:t>emiparezi</w:t>
      </w:r>
      <w:proofErr w:type="spellEnd"/>
      <w:r w:rsidR="003D2CC2" w:rsidRPr="003D2CC2">
        <w:rPr>
          <w:rFonts w:ascii="Times New Roman" w:hAnsi="Times New Roman" w:cs="Times New Roman"/>
          <w:sz w:val="24"/>
          <w:szCs w:val="24"/>
        </w:rPr>
        <w:t xml:space="preserve">, baş dönmesi, </w:t>
      </w:r>
      <w:proofErr w:type="spellStart"/>
      <w:r w:rsidR="003D2CC2" w:rsidRPr="003D2CC2">
        <w:rPr>
          <w:rFonts w:ascii="Times New Roman" w:hAnsi="Times New Roman" w:cs="Times New Roman"/>
          <w:sz w:val="24"/>
          <w:szCs w:val="24"/>
        </w:rPr>
        <w:t>diplopi</w:t>
      </w:r>
      <w:proofErr w:type="spellEnd"/>
      <w:r w:rsidR="003D2CC2" w:rsidRPr="003D2C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2CC2" w:rsidRPr="003D2CC2">
        <w:rPr>
          <w:rFonts w:ascii="Times New Roman" w:hAnsi="Times New Roman" w:cs="Times New Roman"/>
          <w:sz w:val="24"/>
          <w:szCs w:val="24"/>
        </w:rPr>
        <w:t>dizartri</w:t>
      </w:r>
      <w:proofErr w:type="spellEnd"/>
      <w:r w:rsidR="003D2CC2" w:rsidRPr="003D2C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2CC2" w:rsidRPr="003D2CC2">
        <w:rPr>
          <w:rFonts w:ascii="Times New Roman" w:hAnsi="Times New Roman" w:cs="Times New Roman"/>
          <w:sz w:val="24"/>
          <w:szCs w:val="24"/>
        </w:rPr>
        <w:t>nistagmus</w:t>
      </w:r>
      <w:proofErr w:type="spellEnd"/>
      <w:r w:rsidR="003D2CC2" w:rsidRPr="003D2CC2">
        <w:rPr>
          <w:rFonts w:ascii="Times New Roman" w:hAnsi="Times New Roman" w:cs="Times New Roman"/>
          <w:sz w:val="24"/>
          <w:szCs w:val="24"/>
        </w:rPr>
        <w:t>, baş a</w:t>
      </w:r>
      <w:r w:rsidR="003D2CC2">
        <w:rPr>
          <w:rFonts w:ascii="Times New Roman" w:hAnsi="Times New Roman" w:cs="Times New Roman"/>
          <w:sz w:val="24"/>
          <w:szCs w:val="24"/>
        </w:rPr>
        <w:t xml:space="preserve">ğrıları, </w:t>
      </w:r>
      <w:proofErr w:type="spellStart"/>
      <w:r w:rsidR="003D2CC2" w:rsidRPr="003D2CC2">
        <w:rPr>
          <w:rFonts w:ascii="Times New Roman" w:hAnsi="Times New Roman" w:cs="Times New Roman"/>
          <w:sz w:val="24"/>
          <w:szCs w:val="24"/>
        </w:rPr>
        <w:t>serebellar</w:t>
      </w:r>
      <w:proofErr w:type="spellEnd"/>
      <w:r w:rsidR="003D2CC2" w:rsidRPr="003D2CC2">
        <w:rPr>
          <w:rFonts w:ascii="Times New Roman" w:hAnsi="Times New Roman" w:cs="Times New Roman"/>
          <w:sz w:val="24"/>
          <w:szCs w:val="24"/>
        </w:rPr>
        <w:t xml:space="preserve"> yürüme </w:t>
      </w:r>
      <w:proofErr w:type="spellStart"/>
      <w:r w:rsidR="003D2CC2" w:rsidRPr="003D2CC2">
        <w:rPr>
          <w:rFonts w:ascii="Times New Roman" w:hAnsi="Times New Roman" w:cs="Times New Roman"/>
          <w:sz w:val="24"/>
          <w:szCs w:val="24"/>
        </w:rPr>
        <w:t>ataksisi</w:t>
      </w:r>
      <w:proofErr w:type="spellEnd"/>
      <w:r w:rsidR="003D2CC2" w:rsidRPr="003D2CC2">
        <w:rPr>
          <w:rFonts w:ascii="Times New Roman" w:hAnsi="Times New Roman" w:cs="Times New Roman"/>
          <w:sz w:val="24"/>
          <w:szCs w:val="24"/>
        </w:rPr>
        <w:t xml:space="preserve"> ve na</w:t>
      </w:r>
      <w:r w:rsidR="003D2CC2">
        <w:rPr>
          <w:rFonts w:ascii="Times New Roman" w:hAnsi="Times New Roman" w:cs="Times New Roman"/>
          <w:sz w:val="24"/>
          <w:szCs w:val="24"/>
        </w:rPr>
        <w:t xml:space="preserve">diren </w:t>
      </w:r>
      <w:proofErr w:type="spellStart"/>
      <w:r w:rsidR="003D2CC2">
        <w:rPr>
          <w:rFonts w:ascii="Times New Roman" w:hAnsi="Times New Roman" w:cs="Times New Roman"/>
          <w:sz w:val="24"/>
          <w:szCs w:val="24"/>
        </w:rPr>
        <w:t>serebral</w:t>
      </w:r>
      <w:proofErr w:type="spellEnd"/>
      <w:r w:rsidR="003D2C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CC2">
        <w:rPr>
          <w:rFonts w:ascii="Times New Roman" w:hAnsi="Times New Roman" w:cs="Times New Roman"/>
          <w:sz w:val="24"/>
          <w:szCs w:val="24"/>
        </w:rPr>
        <w:t>hemorajiyi</w:t>
      </w:r>
      <w:proofErr w:type="spellEnd"/>
      <w:r w:rsidR="003D2CC2">
        <w:rPr>
          <w:rFonts w:ascii="Times New Roman" w:hAnsi="Times New Roman" w:cs="Times New Roman"/>
          <w:sz w:val="24"/>
          <w:szCs w:val="24"/>
        </w:rPr>
        <w:t xml:space="preserve"> içeren nörolojik bulgular gözlenebilir. Kognitif ve davranışsal bulgularda yine </w:t>
      </w:r>
      <w:proofErr w:type="spellStart"/>
      <w:r w:rsidR="003D2CC2">
        <w:rPr>
          <w:rFonts w:ascii="Times New Roman" w:hAnsi="Times New Roman" w:cs="Times New Roman"/>
          <w:sz w:val="24"/>
          <w:szCs w:val="24"/>
        </w:rPr>
        <w:t>vaskülopatiye</w:t>
      </w:r>
      <w:proofErr w:type="spellEnd"/>
      <w:r w:rsidR="003D2CC2">
        <w:rPr>
          <w:rFonts w:ascii="Times New Roman" w:hAnsi="Times New Roman" w:cs="Times New Roman"/>
          <w:sz w:val="24"/>
          <w:szCs w:val="24"/>
        </w:rPr>
        <w:t xml:space="preserve"> bağlanmıştır. Yine 18-55 yaş arası genel </w:t>
      </w:r>
      <w:proofErr w:type="gramStart"/>
      <w:r w:rsidR="003D2CC2">
        <w:rPr>
          <w:rFonts w:ascii="Times New Roman" w:hAnsi="Times New Roman" w:cs="Times New Roman"/>
          <w:sz w:val="24"/>
          <w:szCs w:val="24"/>
        </w:rPr>
        <w:t>popülasyonda</w:t>
      </w:r>
      <w:proofErr w:type="gramEnd"/>
      <w:r w:rsidR="003D2CC2">
        <w:rPr>
          <w:rFonts w:ascii="Times New Roman" w:hAnsi="Times New Roman" w:cs="Times New Roman"/>
          <w:sz w:val="24"/>
          <w:szCs w:val="24"/>
        </w:rPr>
        <w:t xml:space="preserve"> inmeli hastaların %2-4’ ünün </w:t>
      </w:r>
      <w:proofErr w:type="spellStart"/>
      <w:r w:rsidR="003D2CC2">
        <w:rPr>
          <w:rFonts w:ascii="Times New Roman" w:hAnsi="Times New Roman" w:cs="Times New Roman"/>
          <w:sz w:val="24"/>
          <w:szCs w:val="24"/>
        </w:rPr>
        <w:t>Fabry</w:t>
      </w:r>
      <w:proofErr w:type="spellEnd"/>
      <w:r w:rsidR="003D2CC2">
        <w:rPr>
          <w:rFonts w:ascii="Times New Roman" w:hAnsi="Times New Roman" w:cs="Times New Roman"/>
          <w:sz w:val="24"/>
          <w:szCs w:val="24"/>
        </w:rPr>
        <w:t xml:space="preserve"> hastalığına sahip olduğu bildirilmiştir. </w:t>
      </w:r>
      <w:proofErr w:type="spellStart"/>
      <w:r w:rsidR="003D2CC2">
        <w:rPr>
          <w:rFonts w:ascii="Times New Roman" w:hAnsi="Times New Roman" w:cs="Times New Roman"/>
          <w:sz w:val="24"/>
          <w:szCs w:val="24"/>
        </w:rPr>
        <w:t>Laküner</w:t>
      </w:r>
      <w:proofErr w:type="spellEnd"/>
      <w:r w:rsidR="003D2CC2">
        <w:rPr>
          <w:rFonts w:ascii="Times New Roman" w:hAnsi="Times New Roman" w:cs="Times New Roman"/>
          <w:sz w:val="24"/>
          <w:szCs w:val="24"/>
        </w:rPr>
        <w:t xml:space="preserve"> inmesi olan ve aynı zamanda hafif beyaz madde lezyonları olan ve altta </w:t>
      </w:r>
      <w:proofErr w:type="spellStart"/>
      <w:r w:rsidR="003D2CC2">
        <w:rPr>
          <w:rFonts w:ascii="Times New Roman" w:hAnsi="Times New Roman" w:cs="Times New Roman"/>
          <w:sz w:val="24"/>
          <w:szCs w:val="24"/>
        </w:rPr>
        <w:t>Fabry</w:t>
      </w:r>
      <w:proofErr w:type="spellEnd"/>
      <w:r w:rsidR="003D2CC2">
        <w:rPr>
          <w:rFonts w:ascii="Times New Roman" w:hAnsi="Times New Roman" w:cs="Times New Roman"/>
          <w:sz w:val="24"/>
          <w:szCs w:val="24"/>
        </w:rPr>
        <w:t xml:space="preserve"> hastalığı tespit edilen hatamızı </w:t>
      </w:r>
      <w:proofErr w:type="gramStart"/>
      <w:r w:rsidR="003D2CC2">
        <w:rPr>
          <w:rFonts w:ascii="Times New Roman" w:hAnsi="Times New Roman" w:cs="Times New Roman"/>
          <w:sz w:val="24"/>
          <w:szCs w:val="24"/>
        </w:rPr>
        <w:t>literatür</w:t>
      </w:r>
      <w:proofErr w:type="gramEnd"/>
      <w:r w:rsidR="003D2CC2">
        <w:rPr>
          <w:rFonts w:ascii="Times New Roman" w:hAnsi="Times New Roman" w:cs="Times New Roman"/>
          <w:sz w:val="24"/>
          <w:szCs w:val="24"/>
        </w:rPr>
        <w:t xml:space="preserve"> eşliğinde sunmayı ve tedavi yaklaşımını tartışmayı amaçladık.</w:t>
      </w:r>
    </w:p>
    <w:p w:rsidR="007B2888" w:rsidRPr="003D2CC2" w:rsidRDefault="003D2CC2" w:rsidP="004D6A4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CC2">
        <w:rPr>
          <w:rFonts w:ascii="Times New Roman" w:hAnsi="Times New Roman" w:cs="Times New Roman"/>
          <w:b/>
          <w:sz w:val="24"/>
          <w:szCs w:val="24"/>
        </w:rPr>
        <w:t>Olgu: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2CC2">
        <w:rPr>
          <w:rFonts w:ascii="Times New Roman" w:hAnsi="Times New Roman" w:cs="Times New Roman"/>
          <w:sz w:val="24"/>
          <w:szCs w:val="24"/>
        </w:rPr>
        <w:t>Yaklaşık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4FCD" w:rsidRPr="004D6A40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 xml:space="preserve">yıldır, zonklayıcı vasıfta, tek taraflı, şiddetli, </w:t>
      </w:r>
      <w:proofErr w:type="spellStart"/>
      <w:r>
        <w:rPr>
          <w:rFonts w:ascii="Times New Roman" w:hAnsi="Times New Roman" w:cs="Times New Roman"/>
          <w:sz w:val="24"/>
          <w:szCs w:val="24"/>
        </w:rPr>
        <w:t>gastrointestinal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semptomların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ara ara eşlik ettiği ve tedaviye dirençli baş ağrısı olan hasta kliniğimizde tetkik edildi. Nörolojik muayenesi göz dibi </w:t>
      </w:r>
      <w:proofErr w:type="gramStart"/>
      <w:r>
        <w:rPr>
          <w:rFonts w:ascii="Times New Roman" w:hAnsi="Times New Roman" w:cs="Times New Roman"/>
          <w:sz w:val="24"/>
          <w:szCs w:val="24"/>
        </w:rPr>
        <w:t>dahil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normal olan hastanın </w:t>
      </w:r>
      <w:proofErr w:type="spellStart"/>
      <w:r>
        <w:rPr>
          <w:rFonts w:ascii="Times New Roman" w:hAnsi="Times New Roman" w:cs="Times New Roman"/>
          <w:sz w:val="24"/>
          <w:szCs w:val="24"/>
        </w:rPr>
        <w:t>kranyal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manyetik </w:t>
      </w:r>
      <w:proofErr w:type="spellStart"/>
      <w:r>
        <w:rPr>
          <w:rFonts w:ascii="Times New Roman" w:hAnsi="Times New Roman" w:cs="Times New Roman"/>
          <w:sz w:val="24"/>
          <w:szCs w:val="24"/>
        </w:rPr>
        <w:t>resonans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görüntülemesinde</w:t>
      </w:r>
      <w:r w:rsidR="00996C56" w:rsidRPr="004D6A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="007B2888" w:rsidRPr="004D6A40">
        <w:rPr>
          <w:rFonts w:ascii="Times New Roman" w:hAnsi="Times New Roman" w:cs="Times New Roman"/>
          <w:sz w:val="24"/>
          <w:szCs w:val="24"/>
        </w:rPr>
        <w:t>ol</w:t>
      </w:r>
      <w:r w:rsidR="00760A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AAC">
        <w:rPr>
          <w:rFonts w:ascii="Times New Roman" w:hAnsi="Times New Roman" w:cs="Times New Roman"/>
          <w:sz w:val="24"/>
          <w:szCs w:val="24"/>
        </w:rPr>
        <w:t>frontal</w:t>
      </w:r>
      <w:proofErr w:type="spellEnd"/>
      <w:r w:rsidR="00760AAC">
        <w:rPr>
          <w:rFonts w:ascii="Times New Roman" w:hAnsi="Times New Roman" w:cs="Times New Roman"/>
          <w:sz w:val="24"/>
          <w:szCs w:val="24"/>
        </w:rPr>
        <w:t xml:space="preserve"> lob </w:t>
      </w:r>
      <w:proofErr w:type="spellStart"/>
      <w:r w:rsidR="00760AAC">
        <w:rPr>
          <w:rFonts w:ascii="Times New Roman" w:hAnsi="Times New Roman" w:cs="Times New Roman"/>
          <w:sz w:val="24"/>
          <w:szCs w:val="24"/>
        </w:rPr>
        <w:t>lateral</w:t>
      </w:r>
      <w:proofErr w:type="spellEnd"/>
      <w:r w:rsidR="00760A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AAC">
        <w:rPr>
          <w:rFonts w:ascii="Times New Roman" w:hAnsi="Times New Roman" w:cs="Times New Roman"/>
          <w:sz w:val="24"/>
          <w:szCs w:val="24"/>
        </w:rPr>
        <w:t>ventrikül</w:t>
      </w:r>
      <w:proofErr w:type="spellEnd"/>
      <w:r w:rsidR="00760A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888" w:rsidRPr="004D6A40">
        <w:rPr>
          <w:rFonts w:ascii="Times New Roman" w:hAnsi="Times New Roman" w:cs="Times New Roman"/>
          <w:sz w:val="24"/>
          <w:szCs w:val="24"/>
        </w:rPr>
        <w:t>anteriorunda</w:t>
      </w:r>
      <w:proofErr w:type="spellEnd"/>
      <w:r w:rsidR="007B2888" w:rsidRPr="004D6A40">
        <w:rPr>
          <w:rFonts w:ascii="Times New Roman" w:hAnsi="Times New Roman" w:cs="Times New Roman"/>
          <w:sz w:val="24"/>
          <w:szCs w:val="24"/>
        </w:rPr>
        <w:t xml:space="preserve"> birkaç adet kronik </w:t>
      </w:r>
      <w:proofErr w:type="spellStart"/>
      <w:r w:rsidR="007B2888" w:rsidRPr="004D6A40">
        <w:rPr>
          <w:rFonts w:ascii="Times New Roman" w:hAnsi="Times New Roman" w:cs="Times New Roman"/>
          <w:sz w:val="24"/>
          <w:szCs w:val="24"/>
        </w:rPr>
        <w:t>laküner</w:t>
      </w:r>
      <w:proofErr w:type="spellEnd"/>
      <w:r w:rsidR="007B2888" w:rsidRPr="004D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888" w:rsidRPr="004D6A40">
        <w:rPr>
          <w:rFonts w:ascii="Times New Roman" w:hAnsi="Times New Roman" w:cs="Times New Roman"/>
          <w:sz w:val="24"/>
          <w:szCs w:val="24"/>
        </w:rPr>
        <w:t>enfa</w:t>
      </w:r>
      <w:r w:rsidR="00760AAC">
        <w:rPr>
          <w:rFonts w:ascii="Times New Roman" w:hAnsi="Times New Roman" w:cs="Times New Roman"/>
          <w:sz w:val="24"/>
          <w:szCs w:val="24"/>
        </w:rPr>
        <w:t>rk</w:t>
      </w:r>
      <w:r w:rsidR="007B2888" w:rsidRPr="004D6A40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7B2888" w:rsidRPr="004D6A40">
        <w:rPr>
          <w:rFonts w:ascii="Times New Roman" w:hAnsi="Times New Roman" w:cs="Times New Roman"/>
          <w:sz w:val="24"/>
          <w:szCs w:val="24"/>
        </w:rPr>
        <w:t xml:space="preserve"> alanları </w:t>
      </w:r>
      <w:r w:rsidR="00760AAC">
        <w:rPr>
          <w:rFonts w:ascii="Times New Roman" w:hAnsi="Times New Roman" w:cs="Times New Roman"/>
          <w:sz w:val="24"/>
          <w:szCs w:val="24"/>
        </w:rPr>
        <w:t xml:space="preserve">ve beyaz maddede </w:t>
      </w:r>
      <w:proofErr w:type="spellStart"/>
      <w:r w:rsidR="00760AAC">
        <w:rPr>
          <w:rFonts w:ascii="Times New Roman" w:hAnsi="Times New Roman" w:cs="Times New Roman"/>
          <w:sz w:val="24"/>
          <w:szCs w:val="24"/>
        </w:rPr>
        <w:t>non-spesif</w:t>
      </w:r>
      <w:proofErr w:type="spellEnd"/>
      <w:r w:rsidR="00760AAC">
        <w:rPr>
          <w:rFonts w:ascii="Times New Roman" w:hAnsi="Times New Roman" w:cs="Times New Roman"/>
          <w:sz w:val="24"/>
          <w:szCs w:val="24"/>
        </w:rPr>
        <w:t xml:space="preserve"> lezyon plak formasyonları izlendi. </w:t>
      </w:r>
      <w:proofErr w:type="spellStart"/>
      <w:r w:rsidR="00760AAC">
        <w:rPr>
          <w:rFonts w:ascii="Times New Roman" w:hAnsi="Times New Roman" w:cs="Times New Roman"/>
          <w:sz w:val="24"/>
          <w:szCs w:val="24"/>
        </w:rPr>
        <w:t>Vaskülit</w:t>
      </w:r>
      <w:proofErr w:type="spellEnd"/>
      <w:r w:rsidR="00760A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AAC">
        <w:rPr>
          <w:rFonts w:ascii="Times New Roman" w:hAnsi="Times New Roman" w:cs="Times New Roman"/>
          <w:sz w:val="24"/>
          <w:szCs w:val="24"/>
        </w:rPr>
        <w:t>markerları</w:t>
      </w:r>
      <w:proofErr w:type="spellEnd"/>
      <w:r w:rsidR="00760AAC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="00760AAC">
        <w:rPr>
          <w:rFonts w:ascii="Times New Roman" w:hAnsi="Times New Roman" w:cs="Times New Roman"/>
          <w:sz w:val="24"/>
          <w:szCs w:val="24"/>
        </w:rPr>
        <w:t>trombofili</w:t>
      </w:r>
      <w:proofErr w:type="spellEnd"/>
      <w:r w:rsidR="00760AAC">
        <w:rPr>
          <w:rFonts w:ascii="Times New Roman" w:hAnsi="Times New Roman" w:cs="Times New Roman"/>
          <w:sz w:val="24"/>
          <w:szCs w:val="24"/>
        </w:rPr>
        <w:t xml:space="preserve"> paneli, </w:t>
      </w:r>
      <w:proofErr w:type="spellStart"/>
      <w:r w:rsidR="00760AAC">
        <w:rPr>
          <w:rFonts w:ascii="Times New Roman" w:hAnsi="Times New Roman" w:cs="Times New Roman"/>
          <w:sz w:val="24"/>
          <w:szCs w:val="24"/>
        </w:rPr>
        <w:t>homosistein</w:t>
      </w:r>
      <w:proofErr w:type="spellEnd"/>
      <w:r w:rsidR="00760AAC">
        <w:rPr>
          <w:rFonts w:ascii="Times New Roman" w:hAnsi="Times New Roman" w:cs="Times New Roman"/>
          <w:sz w:val="24"/>
          <w:szCs w:val="24"/>
        </w:rPr>
        <w:t xml:space="preserve"> istendi, normal tespit edildi. Kardiyak incelemeleri (trans-</w:t>
      </w:r>
      <w:proofErr w:type="spellStart"/>
      <w:r w:rsidR="00760AAC">
        <w:rPr>
          <w:rFonts w:ascii="Times New Roman" w:hAnsi="Times New Roman" w:cs="Times New Roman"/>
          <w:sz w:val="24"/>
          <w:szCs w:val="24"/>
        </w:rPr>
        <w:t>torasik</w:t>
      </w:r>
      <w:proofErr w:type="spellEnd"/>
      <w:r w:rsidR="00760AAC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="00760AAC">
        <w:rPr>
          <w:rFonts w:ascii="Times New Roman" w:hAnsi="Times New Roman" w:cs="Times New Roman"/>
          <w:sz w:val="24"/>
          <w:szCs w:val="24"/>
        </w:rPr>
        <w:t>özefajial</w:t>
      </w:r>
      <w:proofErr w:type="spellEnd"/>
      <w:r w:rsidR="00760AAC">
        <w:rPr>
          <w:rFonts w:ascii="Times New Roman" w:hAnsi="Times New Roman" w:cs="Times New Roman"/>
          <w:sz w:val="24"/>
          <w:szCs w:val="24"/>
        </w:rPr>
        <w:t xml:space="preserve"> EKO, 24 saatlik ritim </w:t>
      </w:r>
      <w:proofErr w:type="spellStart"/>
      <w:r w:rsidR="00760AAC">
        <w:rPr>
          <w:rFonts w:ascii="Times New Roman" w:hAnsi="Times New Roman" w:cs="Times New Roman"/>
          <w:sz w:val="24"/>
          <w:szCs w:val="24"/>
        </w:rPr>
        <w:t>holter</w:t>
      </w:r>
      <w:proofErr w:type="spellEnd"/>
      <w:r w:rsidR="00760AAC">
        <w:rPr>
          <w:rFonts w:ascii="Times New Roman" w:hAnsi="Times New Roman" w:cs="Times New Roman"/>
          <w:sz w:val="24"/>
          <w:szCs w:val="24"/>
        </w:rPr>
        <w:t xml:space="preserve">), idrar proteini, oftalmolojik muayenesi normal tespit edildi. </w:t>
      </w:r>
      <w:r w:rsidR="00760AAC" w:rsidRPr="00760AAC">
        <w:rPr>
          <w:rFonts w:ascii="Times New Roman" w:hAnsi="Times New Roman" w:cs="Times New Roman"/>
          <w:sz w:val="28"/>
          <w:szCs w:val="24"/>
        </w:rPr>
        <w:t>α</w:t>
      </w:r>
      <w:r w:rsidR="00760AAC" w:rsidRPr="00760AA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760AAC" w:rsidRPr="00760AAC">
        <w:rPr>
          <w:rFonts w:ascii="Times New Roman" w:hAnsi="Times New Roman" w:cs="Times New Roman"/>
          <w:sz w:val="24"/>
          <w:szCs w:val="24"/>
        </w:rPr>
        <w:t>galaktosidaz</w:t>
      </w:r>
      <w:proofErr w:type="spellEnd"/>
      <w:r w:rsidR="00760AAC" w:rsidRPr="00760AAC">
        <w:rPr>
          <w:rFonts w:ascii="Times New Roman" w:hAnsi="Times New Roman" w:cs="Times New Roman"/>
          <w:sz w:val="24"/>
          <w:szCs w:val="24"/>
        </w:rPr>
        <w:t xml:space="preserve"> A</w:t>
      </w:r>
      <w:r w:rsidR="00760AAC">
        <w:rPr>
          <w:rFonts w:ascii="Times New Roman" w:hAnsi="Times New Roman" w:cs="Times New Roman"/>
          <w:sz w:val="24"/>
          <w:szCs w:val="24"/>
        </w:rPr>
        <w:t xml:space="preserve"> enzim düzeyi eksikliği tespit edildi ve </w:t>
      </w:r>
      <w:proofErr w:type="spellStart"/>
      <w:r w:rsidR="00760AAC">
        <w:rPr>
          <w:rFonts w:ascii="Times New Roman" w:hAnsi="Times New Roman" w:cs="Times New Roman"/>
          <w:sz w:val="24"/>
          <w:szCs w:val="24"/>
        </w:rPr>
        <w:t>Fabry</w:t>
      </w:r>
      <w:proofErr w:type="spellEnd"/>
      <w:r w:rsidR="00760AAC">
        <w:rPr>
          <w:rFonts w:ascii="Times New Roman" w:hAnsi="Times New Roman" w:cs="Times New Roman"/>
          <w:sz w:val="24"/>
          <w:szCs w:val="24"/>
        </w:rPr>
        <w:t xml:space="preserve"> Hastalığı tanısı aldı. </w:t>
      </w:r>
      <w:r w:rsidR="00760AAC">
        <w:rPr>
          <w:rFonts w:ascii="Times New Roman" w:hAnsi="Times New Roman" w:cs="Times New Roman"/>
          <w:sz w:val="24"/>
          <w:szCs w:val="24"/>
        </w:rPr>
        <w:lastRenderedPageBreak/>
        <w:t xml:space="preserve">Başka organ tutulumu olmaması ve nörolojik </w:t>
      </w:r>
      <w:proofErr w:type="spellStart"/>
      <w:r w:rsidR="00760AAC">
        <w:rPr>
          <w:rFonts w:ascii="Times New Roman" w:hAnsi="Times New Roman" w:cs="Times New Roman"/>
          <w:sz w:val="24"/>
          <w:szCs w:val="24"/>
        </w:rPr>
        <w:t>defisit</w:t>
      </w:r>
      <w:proofErr w:type="spellEnd"/>
      <w:r w:rsidR="00760AAC">
        <w:rPr>
          <w:rFonts w:ascii="Times New Roman" w:hAnsi="Times New Roman" w:cs="Times New Roman"/>
          <w:sz w:val="24"/>
          <w:szCs w:val="24"/>
        </w:rPr>
        <w:t xml:space="preserve"> olmaması nedeniyle enzim </w:t>
      </w:r>
      <w:proofErr w:type="spellStart"/>
      <w:r w:rsidR="00760AAC">
        <w:rPr>
          <w:rFonts w:ascii="Times New Roman" w:hAnsi="Times New Roman" w:cs="Times New Roman"/>
          <w:sz w:val="24"/>
          <w:szCs w:val="24"/>
        </w:rPr>
        <w:t>replasman</w:t>
      </w:r>
      <w:proofErr w:type="spellEnd"/>
      <w:r w:rsidR="00760AAC">
        <w:rPr>
          <w:rFonts w:ascii="Times New Roman" w:hAnsi="Times New Roman" w:cs="Times New Roman"/>
          <w:sz w:val="24"/>
          <w:szCs w:val="24"/>
        </w:rPr>
        <w:t xml:space="preserve"> tedavisi</w:t>
      </w:r>
      <w:r w:rsidR="00005380">
        <w:rPr>
          <w:rFonts w:ascii="Times New Roman" w:hAnsi="Times New Roman" w:cs="Times New Roman"/>
          <w:sz w:val="24"/>
          <w:szCs w:val="24"/>
        </w:rPr>
        <w:t xml:space="preserve"> (ERT)</w:t>
      </w:r>
      <w:r w:rsidR="00760AAC">
        <w:rPr>
          <w:rFonts w:ascii="Times New Roman" w:hAnsi="Times New Roman" w:cs="Times New Roman"/>
          <w:sz w:val="24"/>
          <w:szCs w:val="24"/>
        </w:rPr>
        <w:t xml:space="preserve"> başlanmadı. Baş ağrısı </w:t>
      </w:r>
      <w:proofErr w:type="spellStart"/>
      <w:r w:rsidR="00760AAC">
        <w:rPr>
          <w:rFonts w:ascii="Times New Roman" w:hAnsi="Times New Roman" w:cs="Times New Roman"/>
          <w:sz w:val="24"/>
          <w:szCs w:val="24"/>
        </w:rPr>
        <w:t>botulinum</w:t>
      </w:r>
      <w:proofErr w:type="spellEnd"/>
      <w:r w:rsidR="00760A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AAC">
        <w:rPr>
          <w:rFonts w:ascii="Times New Roman" w:hAnsi="Times New Roman" w:cs="Times New Roman"/>
          <w:sz w:val="24"/>
          <w:szCs w:val="24"/>
        </w:rPr>
        <w:t>toxin</w:t>
      </w:r>
      <w:proofErr w:type="spellEnd"/>
      <w:r w:rsidR="00760AAC">
        <w:rPr>
          <w:rFonts w:ascii="Times New Roman" w:hAnsi="Times New Roman" w:cs="Times New Roman"/>
          <w:sz w:val="24"/>
          <w:szCs w:val="24"/>
        </w:rPr>
        <w:t xml:space="preserve">-A ve </w:t>
      </w:r>
      <w:proofErr w:type="spellStart"/>
      <w:r w:rsidR="00760AAC">
        <w:rPr>
          <w:rFonts w:ascii="Times New Roman" w:hAnsi="Times New Roman" w:cs="Times New Roman"/>
          <w:sz w:val="24"/>
          <w:szCs w:val="24"/>
        </w:rPr>
        <w:t>nebivolol</w:t>
      </w:r>
      <w:proofErr w:type="spellEnd"/>
      <w:r w:rsidR="00760AAC">
        <w:rPr>
          <w:rFonts w:ascii="Times New Roman" w:hAnsi="Times New Roman" w:cs="Times New Roman"/>
          <w:sz w:val="24"/>
          <w:szCs w:val="24"/>
        </w:rPr>
        <w:t xml:space="preserve"> 5 mg, </w:t>
      </w:r>
      <w:r w:rsidR="007506CB">
        <w:rPr>
          <w:rFonts w:ascii="Times New Roman" w:hAnsi="Times New Roman" w:cs="Times New Roman"/>
          <w:sz w:val="24"/>
          <w:szCs w:val="24"/>
        </w:rPr>
        <w:t xml:space="preserve">SSS </w:t>
      </w:r>
      <w:proofErr w:type="spellStart"/>
      <w:r w:rsidR="007506CB">
        <w:rPr>
          <w:rFonts w:ascii="Times New Roman" w:hAnsi="Times New Roman" w:cs="Times New Roman"/>
          <w:sz w:val="24"/>
          <w:szCs w:val="24"/>
        </w:rPr>
        <w:t>vaskülopatisi</w:t>
      </w:r>
      <w:proofErr w:type="spellEnd"/>
      <w:r w:rsidR="00750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06CB">
        <w:rPr>
          <w:rFonts w:ascii="Times New Roman" w:hAnsi="Times New Roman" w:cs="Times New Roman"/>
          <w:sz w:val="24"/>
          <w:szCs w:val="24"/>
        </w:rPr>
        <w:t>asetil</w:t>
      </w:r>
      <w:proofErr w:type="spellEnd"/>
      <w:r w:rsidR="007506CB">
        <w:rPr>
          <w:rFonts w:ascii="Times New Roman" w:hAnsi="Times New Roman" w:cs="Times New Roman"/>
          <w:sz w:val="24"/>
          <w:szCs w:val="24"/>
        </w:rPr>
        <w:t>-salisilik asit</w:t>
      </w:r>
      <w:r w:rsidR="00760AAC">
        <w:rPr>
          <w:rFonts w:ascii="Times New Roman" w:hAnsi="Times New Roman" w:cs="Times New Roman"/>
          <w:sz w:val="24"/>
          <w:szCs w:val="24"/>
        </w:rPr>
        <w:t xml:space="preserve"> ile takip ediliyor</w:t>
      </w:r>
      <w:r w:rsidR="007506CB">
        <w:rPr>
          <w:rFonts w:ascii="Times New Roman" w:hAnsi="Times New Roman" w:cs="Times New Roman"/>
          <w:sz w:val="24"/>
          <w:szCs w:val="24"/>
        </w:rPr>
        <w:t>.</w:t>
      </w:r>
    </w:p>
    <w:p w:rsidR="008C34A2" w:rsidRDefault="008C34A2" w:rsidP="004D6A4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6CB">
        <w:rPr>
          <w:rFonts w:ascii="Times New Roman" w:hAnsi="Times New Roman" w:cs="Times New Roman"/>
          <w:b/>
          <w:sz w:val="24"/>
          <w:szCs w:val="24"/>
        </w:rPr>
        <w:t>T</w:t>
      </w:r>
      <w:r w:rsidR="007506CB" w:rsidRPr="007506CB">
        <w:rPr>
          <w:rFonts w:ascii="Times New Roman" w:hAnsi="Times New Roman" w:cs="Times New Roman"/>
          <w:b/>
          <w:sz w:val="24"/>
          <w:szCs w:val="24"/>
        </w:rPr>
        <w:t>artışma:</w:t>
      </w:r>
      <w:r w:rsidR="007506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591E" w:rsidRPr="00EE591E">
        <w:rPr>
          <w:rFonts w:ascii="Times New Roman" w:hAnsi="Times New Roman" w:cs="Times New Roman"/>
          <w:sz w:val="24"/>
          <w:szCs w:val="24"/>
        </w:rPr>
        <w:t xml:space="preserve">Günümüzde </w:t>
      </w:r>
      <w:proofErr w:type="spellStart"/>
      <w:r w:rsidR="00EE591E" w:rsidRPr="00EE591E">
        <w:rPr>
          <w:rFonts w:ascii="Times New Roman" w:hAnsi="Times New Roman" w:cs="Times New Roman"/>
          <w:sz w:val="24"/>
          <w:szCs w:val="24"/>
        </w:rPr>
        <w:t>Fabry</w:t>
      </w:r>
      <w:proofErr w:type="spellEnd"/>
      <w:r w:rsidR="00EE591E">
        <w:rPr>
          <w:rFonts w:ascii="Times New Roman" w:hAnsi="Times New Roman" w:cs="Times New Roman"/>
          <w:sz w:val="24"/>
          <w:szCs w:val="24"/>
        </w:rPr>
        <w:t xml:space="preserve"> hastalığında </w:t>
      </w:r>
      <w:proofErr w:type="spellStart"/>
      <w:r w:rsidR="00EE591E">
        <w:rPr>
          <w:rFonts w:ascii="Times New Roman" w:hAnsi="Times New Roman" w:cs="Times New Roman"/>
          <w:sz w:val="24"/>
          <w:szCs w:val="24"/>
        </w:rPr>
        <w:t>galaktosidaz</w:t>
      </w:r>
      <w:proofErr w:type="spellEnd"/>
      <w:r w:rsidR="00EE591E">
        <w:rPr>
          <w:rFonts w:ascii="Times New Roman" w:hAnsi="Times New Roman" w:cs="Times New Roman"/>
          <w:sz w:val="24"/>
          <w:szCs w:val="24"/>
        </w:rPr>
        <w:t xml:space="preserve"> alfa </w:t>
      </w:r>
      <w:r w:rsidR="00EE591E" w:rsidRPr="00EE591E">
        <w:rPr>
          <w:rFonts w:ascii="Times New Roman" w:hAnsi="Times New Roman" w:cs="Times New Roman"/>
          <w:sz w:val="24"/>
          <w:szCs w:val="24"/>
        </w:rPr>
        <w:t xml:space="preserve">ve beta olmak üzere iki haftada bir </w:t>
      </w:r>
      <w:proofErr w:type="spellStart"/>
      <w:r w:rsidR="00EE591E" w:rsidRPr="00EE591E">
        <w:rPr>
          <w:rFonts w:ascii="Times New Roman" w:hAnsi="Times New Roman" w:cs="Times New Roman"/>
          <w:sz w:val="24"/>
          <w:szCs w:val="24"/>
        </w:rPr>
        <w:t>intravenöz</w:t>
      </w:r>
      <w:proofErr w:type="spellEnd"/>
      <w:r w:rsidR="00EE59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91E">
        <w:rPr>
          <w:rFonts w:ascii="Times New Roman" w:hAnsi="Times New Roman" w:cs="Times New Roman"/>
          <w:sz w:val="24"/>
          <w:szCs w:val="24"/>
        </w:rPr>
        <w:t>infüzyon</w:t>
      </w:r>
      <w:proofErr w:type="spellEnd"/>
      <w:r w:rsidR="00EE591E">
        <w:rPr>
          <w:rFonts w:ascii="Times New Roman" w:hAnsi="Times New Roman" w:cs="Times New Roman"/>
          <w:sz w:val="24"/>
          <w:szCs w:val="24"/>
        </w:rPr>
        <w:t xml:space="preserve"> </w:t>
      </w:r>
      <w:r w:rsidR="00EE591E" w:rsidRPr="00EE591E">
        <w:rPr>
          <w:rFonts w:ascii="Times New Roman" w:hAnsi="Times New Roman" w:cs="Times New Roman"/>
          <w:sz w:val="24"/>
          <w:szCs w:val="24"/>
        </w:rPr>
        <w:t>halinde uygula</w:t>
      </w:r>
      <w:r w:rsidR="00EE591E">
        <w:rPr>
          <w:rFonts w:ascii="Times New Roman" w:hAnsi="Times New Roman" w:cs="Times New Roman"/>
          <w:sz w:val="24"/>
          <w:szCs w:val="24"/>
        </w:rPr>
        <w:t>nan ERT mevcuttur.</w:t>
      </w:r>
      <w:r w:rsidR="00005380">
        <w:rPr>
          <w:rFonts w:ascii="Times New Roman" w:hAnsi="Times New Roman" w:cs="Times New Roman"/>
          <w:sz w:val="24"/>
          <w:szCs w:val="24"/>
        </w:rPr>
        <w:t xml:space="preserve"> </w:t>
      </w:r>
      <w:r w:rsidR="00EE591E">
        <w:rPr>
          <w:rFonts w:ascii="Times New Roman" w:hAnsi="Times New Roman" w:cs="Times New Roman"/>
          <w:sz w:val="24"/>
          <w:szCs w:val="24"/>
        </w:rPr>
        <w:t>ERT’</w:t>
      </w:r>
      <w:r w:rsidR="00005380">
        <w:rPr>
          <w:rFonts w:ascii="Times New Roman" w:hAnsi="Times New Roman" w:cs="Times New Roman"/>
          <w:sz w:val="24"/>
          <w:szCs w:val="24"/>
        </w:rPr>
        <w:t xml:space="preserve"> </w:t>
      </w:r>
      <w:r w:rsidR="00EE591E">
        <w:rPr>
          <w:rFonts w:ascii="Times New Roman" w:hAnsi="Times New Roman" w:cs="Times New Roman"/>
          <w:sz w:val="24"/>
          <w:szCs w:val="24"/>
        </w:rPr>
        <w:t xml:space="preserve">de temel </w:t>
      </w:r>
      <w:r w:rsidR="00EE591E" w:rsidRPr="00EE591E">
        <w:rPr>
          <w:rFonts w:ascii="Times New Roman" w:hAnsi="Times New Roman" w:cs="Times New Roman"/>
          <w:sz w:val="24"/>
          <w:szCs w:val="24"/>
        </w:rPr>
        <w:t xml:space="preserve">hedef yeni </w:t>
      </w:r>
      <w:proofErr w:type="spellStart"/>
      <w:r w:rsidR="00EE591E" w:rsidRPr="00EE591E">
        <w:rPr>
          <w:rFonts w:ascii="Times New Roman" w:hAnsi="Times New Roman" w:cs="Times New Roman"/>
          <w:sz w:val="24"/>
          <w:szCs w:val="24"/>
        </w:rPr>
        <w:t>gliko</w:t>
      </w:r>
      <w:r w:rsidR="00EE591E">
        <w:rPr>
          <w:rFonts w:ascii="Times New Roman" w:hAnsi="Times New Roman" w:cs="Times New Roman"/>
          <w:sz w:val="24"/>
          <w:szCs w:val="24"/>
        </w:rPr>
        <w:t>sfingolipid</w:t>
      </w:r>
      <w:proofErr w:type="spellEnd"/>
      <w:r w:rsidR="00EE591E">
        <w:rPr>
          <w:rFonts w:ascii="Times New Roman" w:hAnsi="Times New Roman" w:cs="Times New Roman"/>
          <w:sz w:val="24"/>
          <w:szCs w:val="24"/>
        </w:rPr>
        <w:t xml:space="preserve"> birikimin önlenmesi </w:t>
      </w:r>
      <w:r w:rsidR="00EE591E" w:rsidRPr="00EE591E">
        <w:rPr>
          <w:rFonts w:ascii="Times New Roman" w:hAnsi="Times New Roman" w:cs="Times New Roman"/>
          <w:sz w:val="24"/>
          <w:szCs w:val="24"/>
        </w:rPr>
        <w:t>ve ilerleyici organ has</w:t>
      </w:r>
      <w:r w:rsidR="00EE591E">
        <w:rPr>
          <w:rFonts w:ascii="Times New Roman" w:hAnsi="Times New Roman" w:cs="Times New Roman"/>
          <w:sz w:val="24"/>
          <w:szCs w:val="24"/>
        </w:rPr>
        <w:t xml:space="preserve">arının durdurulmasıdır. </w:t>
      </w:r>
      <w:r w:rsidR="00005380">
        <w:rPr>
          <w:rFonts w:ascii="Times New Roman" w:hAnsi="Times New Roman" w:cs="Times New Roman"/>
          <w:sz w:val="24"/>
          <w:szCs w:val="24"/>
        </w:rPr>
        <w:t xml:space="preserve">Tedavinin uzun süreli etkinliği hakkında kanıtlar sınırlıdır. </w:t>
      </w:r>
      <w:r w:rsidR="00005380" w:rsidRPr="00EE591E">
        <w:rPr>
          <w:rFonts w:ascii="Times New Roman" w:hAnsi="Times New Roman" w:cs="Times New Roman"/>
          <w:sz w:val="24"/>
          <w:szCs w:val="24"/>
        </w:rPr>
        <w:t>ERT e</w:t>
      </w:r>
      <w:r w:rsidR="00005380">
        <w:rPr>
          <w:rFonts w:ascii="Times New Roman" w:hAnsi="Times New Roman" w:cs="Times New Roman"/>
          <w:sz w:val="24"/>
          <w:szCs w:val="24"/>
        </w:rPr>
        <w:t xml:space="preserve">tkinliğinin başlangıçtaki </w:t>
      </w:r>
      <w:r w:rsidR="00005380" w:rsidRPr="00EE591E">
        <w:rPr>
          <w:rFonts w:ascii="Times New Roman" w:hAnsi="Times New Roman" w:cs="Times New Roman"/>
          <w:sz w:val="24"/>
          <w:szCs w:val="24"/>
        </w:rPr>
        <w:t>organ hasarı olan ve olmayan hastalarda farklılık gösterip göstermediği konusunda daha fazla bilgi gereklidir.</w:t>
      </w:r>
      <w:r w:rsidR="00005380">
        <w:rPr>
          <w:rFonts w:ascii="Times New Roman" w:hAnsi="Times New Roman" w:cs="Times New Roman"/>
          <w:sz w:val="24"/>
          <w:szCs w:val="24"/>
        </w:rPr>
        <w:t xml:space="preserve"> </w:t>
      </w:r>
      <w:r w:rsidR="00EE591E">
        <w:rPr>
          <w:rFonts w:ascii="Times New Roman" w:hAnsi="Times New Roman" w:cs="Times New Roman"/>
          <w:sz w:val="24"/>
          <w:szCs w:val="24"/>
        </w:rPr>
        <w:t xml:space="preserve">ERT ile </w:t>
      </w:r>
      <w:r w:rsidR="00EE591E" w:rsidRPr="00EE591E">
        <w:rPr>
          <w:rFonts w:ascii="Times New Roman" w:hAnsi="Times New Roman" w:cs="Times New Roman"/>
          <w:sz w:val="24"/>
          <w:szCs w:val="24"/>
        </w:rPr>
        <w:t>böbrek</w:t>
      </w:r>
      <w:r w:rsidR="00005380">
        <w:rPr>
          <w:rFonts w:ascii="Times New Roman" w:hAnsi="Times New Roman" w:cs="Times New Roman"/>
          <w:sz w:val="24"/>
          <w:szCs w:val="24"/>
        </w:rPr>
        <w:t xml:space="preserve"> fonksiyonlarının korunabileceği</w:t>
      </w:r>
      <w:r w:rsidR="00EE591E" w:rsidRPr="00EE591E">
        <w:rPr>
          <w:rFonts w:ascii="Times New Roman" w:hAnsi="Times New Roman" w:cs="Times New Roman"/>
          <w:sz w:val="24"/>
          <w:szCs w:val="24"/>
        </w:rPr>
        <w:t xml:space="preserve"> gösterilmiştir.</w:t>
      </w:r>
      <w:r w:rsidR="00005380">
        <w:rPr>
          <w:rFonts w:ascii="Times New Roman" w:hAnsi="Times New Roman" w:cs="Times New Roman"/>
          <w:sz w:val="24"/>
          <w:szCs w:val="24"/>
        </w:rPr>
        <w:t xml:space="preserve"> Kardiyak patolojiler üzerindeki etkinliği böbrek fonksiyon bozukluğu üzerine etkinliği kadar net değildir.</w:t>
      </w:r>
      <w:r w:rsidR="00760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98C">
        <w:rPr>
          <w:rFonts w:ascii="Times New Roman" w:hAnsi="Times New Roman" w:cs="Times New Roman"/>
          <w:sz w:val="24"/>
          <w:szCs w:val="24"/>
        </w:rPr>
        <w:t>Fabry</w:t>
      </w:r>
      <w:proofErr w:type="spellEnd"/>
      <w:r w:rsidR="0076098C">
        <w:rPr>
          <w:rFonts w:ascii="Times New Roman" w:hAnsi="Times New Roman" w:cs="Times New Roman"/>
          <w:sz w:val="24"/>
          <w:szCs w:val="24"/>
        </w:rPr>
        <w:t xml:space="preserve"> hastalarında SSS tutulumunun sıklıkla klinik açıdan sessiz lezyonlar olduğu bildirilmiştir.</w:t>
      </w:r>
      <w:r w:rsidR="000053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380">
        <w:rPr>
          <w:rFonts w:ascii="Times New Roman" w:hAnsi="Times New Roman" w:cs="Times New Roman"/>
          <w:sz w:val="24"/>
          <w:szCs w:val="24"/>
        </w:rPr>
        <w:t>Kranyal</w:t>
      </w:r>
      <w:proofErr w:type="spellEnd"/>
      <w:r w:rsidR="00005380">
        <w:rPr>
          <w:rFonts w:ascii="Times New Roman" w:hAnsi="Times New Roman" w:cs="Times New Roman"/>
          <w:sz w:val="24"/>
          <w:szCs w:val="24"/>
        </w:rPr>
        <w:t xml:space="preserve"> manyetik </w:t>
      </w:r>
      <w:proofErr w:type="spellStart"/>
      <w:r w:rsidR="00005380">
        <w:rPr>
          <w:rFonts w:ascii="Times New Roman" w:hAnsi="Times New Roman" w:cs="Times New Roman"/>
          <w:sz w:val="24"/>
          <w:szCs w:val="24"/>
        </w:rPr>
        <w:t>resonans</w:t>
      </w:r>
      <w:proofErr w:type="spellEnd"/>
      <w:r w:rsidR="00005380">
        <w:rPr>
          <w:rFonts w:ascii="Times New Roman" w:hAnsi="Times New Roman" w:cs="Times New Roman"/>
          <w:sz w:val="24"/>
          <w:szCs w:val="24"/>
        </w:rPr>
        <w:t xml:space="preserve"> görüntülemede tespit edilen beyaz madde </w:t>
      </w:r>
      <w:proofErr w:type="spellStart"/>
      <w:r w:rsidR="00005380">
        <w:rPr>
          <w:rFonts w:ascii="Times New Roman" w:hAnsi="Times New Roman" w:cs="Times New Roman"/>
          <w:sz w:val="24"/>
          <w:szCs w:val="24"/>
        </w:rPr>
        <w:t>hiperintensitelerinin</w:t>
      </w:r>
      <w:proofErr w:type="spellEnd"/>
      <w:r w:rsidR="00005380">
        <w:rPr>
          <w:rFonts w:ascii="Times New Roman" w:hAnsi="Times New Roman" w:cs="Times New Roman"/>
          <w:sz w:val="24"/>
          <w:szCs w:val="24"/>
        </w:rPr>
        <w:t xml:space="preserve"> ERT tarafından engellenemediği bildirilmiştir. </w:t>
      </w:r>
      <w:r w:rsidR="0076098C">
        <w:rPr>
          <w:rFonts w:ascii="Times New Roman" w:hAnsi="Times New Roman" w:cs="Times New Roman"/>
          <w:sz w:val="24"/>
          <w:szCs w:val="24"/>
        </w:rPr>
        <w:t xml:space="preserve">Olgumuzda SSS deki sessiz </w:t>
      </w:r>
      <w:proofErr w:type="spellStart"/>
      <w:r w:rsidR="0076098C">
        <w:rPr>
          <w:rFonts w:ascii="Times New Roman" w:hAnsi="Times New Roman" w:cs="Times New Roman"/>
          <w:sz w:val="24"/>
          <w:szCs w:val="24"/>
        </w:rPr>
        <w:t>laküner</w:t>
      </w:r>
      <w:proofErr w:type="spellEnd"/>
      <w:r w:rsidR="00760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98C">
        <w:rPr>
          <w:rFonts w:ascii="Times New Roman" w:hAnsi="Times New Roman" w:cs="Times New Roman"/>
          <w:sz w:val="24"/>
          <w:szCs w:val="24"/>
        </w:rPr>
        <w:t>iskemik</w:t>
      </w:r>
      <w:proofErr w:type="spellEnd"/>
      <w:r w:rsidR="0076098C">
        <w:rPr>
          <w:rFonts w:ascii="Times New Roman" w:hAnsi="Times New Roman" w:cs="Times New Roman"/>
          <w:sz w:val="24"/>
          <w:szCs w:val="24"/>
        </w:rPr>
        <w:t xml:space="preserve"> alan ve hafif beyaz madde lezyonları haricinde </w:t>
      </w:r>
      <w:proofErr w:type="spellStart"/>
      <w:r w:rsidR="0076098C">
        <w:rPr>
          <w:rFonts w:ascii="Times New Roman" w:hAnsi="Times New Roman" w:cs="Times New Roman"/>
          <w:sz w:val="24"/>
          <w:szCs w:val="24"/>
        </w:rPr>
        <w:t>etkilenim</w:t>
      </w:r>
      <w:proofErr w:type="spellEnd"/>
      <w:r w:rsidR="0076098C">
        <w:rPr>
          <w:rFonts w:ascii="Times New Roman" w:hAnsi="Times New Roman" w:cs="Times New Roman"/>
          <w:sz w:val="24"/>
          <w:szCs w:val="24"/>
        </w:rPr>
        <w:t xml:space="preserve"> yoktu. Mevcut lezyonların klinik önemi olmaması üzerine ERT planlamadık. Yine </w:t>
      </w:r>
      <w:proofErr w:type="gramStart"/>
      <w:r w:rsidR="0076098C">
        <w:rPr>
          <w:rFonts w:ascii="Times New Roman" w:hAnsi="Times New Roman" w:cs="Times New Roman"/>
          <w:sz w:val="24"/>
          <w:szCs w:val="24"/>
        </w:rPr>
        <w:t>literatürde</w:t>
      </w:r>
      <w:proofErr w:type="gramEnd"/>
      <w:r w:rsidR="0076098C">
        <w:rPr>
          <w:rFonts w:ascii="Times New Roman" w:hAnsi="Times New Roman" w:cs="Times New Roman"/>
          <w:sz w:val="24"/>
          <w:szCs w:val="24"/>
        </w:rPr>
        <w:t xml:space="preserve"> h</w:t>
      </w:r>
      <w:r w:rsidR="00005380" w:rsidRPr="00EE591E">
        <w:rPr>
          <w:rFonts w:ascii="Times New Roman" w:hAnsi="Times New Roman" w:cs="Times New Roman"/>
          <w:sz w:val="24"/>
          <w:szCs w:val="24"/>
        </w:rPr>
        <w:t>astalığın takiplerinin na</w:t>
      </w:r>
      <w:r w:rsidR="00005380">
        <w:rPr>
          <w:rFonts w:ascii="Times New Roman" w:hAnsi="Times New Roman" w:cs="Times New Roman"/>
          <w:sz w:val="24"/>
          <w:szCs w:val="24"/>
        </w:rPr>
        <w:t xml:space="preserve">sıl ve ne sıklıkla yapılmasının </w:t>
      </w:r>
      <w:r w:rsidR="00005380" w:rsidRPr="00EE591E">
        <w:rPr>
          <w:rFonts w:ascii="Times New Roman" w:hAnsi="Times New Roman" w:cs="Times New Roman"/>
          <w:sz w:val="24"/>
          <w:szCs w:val="24"/>
        </w:rPr>
        <w:t xml:space="preserve">gerektiği </w:t>
      </w:r>
      <w:r w:rsidR="0076098C">
        <w:rPr>
          <w:rFonts w:ascii="Times New Roman" w:hAnsi="Times New Roman" w:cs="Times New Roman"/>
          <w:sz w:val="24"/>
          <w:szCs w:val="24"/>
        </w:rPr>
        <w:t xml:space="preserve">net değildir, </w:t>
      </w:r>
      <w:r w:rsidR="00005380" w:rsidRPr="00EE591E">
        <w:rPr>
          <w:rFonts w:ascii="Times New Roman" w:hAnsi="Times New Roman" w:cs="Times New Roman"/>
          <w:sz w:val="24"/>
          <w:szCs w:val="24"/>
        </w:rPr>
        <w:t>hastanın yaşına ve hastalığın il</w:t>
      </w:r>
      <w:r w:rsidR="0076098C">
        <w:rPr>
          <w:rFonts w:ascii="Times New Roman" w:hAnsi="Times New Roman" w:cs="Times New Roman"/>
          <w:sz w:val="24"/>
          <w:szCs w:val="24"/>
        </w:rPr>
        <w:t>erleme hızına göre değişebileceği bildirilmiştir</w:t>
      </w:r>
      <w:r w:rsidR="00005380" w:rsidRPr="00EE591E">
        <w:rPr>
          <w:rFonts w:ascii="Times New Roman" w:hAnsi="Times New Roman" w:cs="Times New Roman"/>
          <w:sz w:val="24"/>
          <w:szCs w:val="24"/>
        </w:rPr>
        <w:t xml:space="preserve">. </w:t>
      </w:r>
      <w:r w:rsidR="0076098C">
        <w:rPr>
          <w:rFonts w:ascii="Times New Roman" w:hAnsi="Times New Roman" w:cs="Times New Roman"/>
          <w:sz w:val="24"/>
          <w:szCs w:val="24"/>
        </w:rPr>
        <w:t xml:space="preserve">Bu sebeple hastamıza 6 ayda bir </w:t>
      </w:r>
      <w:proofErr w:type="spellStart"/>
      <w:r w:rsidR="0076098C">
        <w:rPr>
          <w:rFonts w:ascii="Times New Roman" w:hAnsi="Times New Roman" w:cs="Times New Roman"/>
          <w:sz w:val="24"/>
          <w:szCs w:val="24"/>
        </w:rPr>
        <w:t>renal</w:t>
      </w:r>
      <w:proofErr w:type="spellEnd"/>
      <w:r w:rsidR="0076098C">
        <w:rPr>
          <w:rFonts w:ascii="Times New Roman" w:hAnsi="Times New Roman" w:cs="Times New Roman"/>
          <w:sz w:val="24"/>
          <w:szCs w:val="24"/>
        </w:rPr>
        <w:t>, kardiyak ve yıllık oftalmolojik, nörolojik bakıların yapılması planlandı.</w:t>
      </w:r>
    </w:p>
    <w:p w:rsidR="00F76CF7" w:rsidRPr="0076098C" w:rsidRDefault="00F76CF7" w:rsidP="004D6A4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76CF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6031671" wp14:editId="1A358C2F">
            <wp:extent cx="2533650" cy="2485390"/>
            <wp:effectExtent l="0" t="0" r="0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20192" t="7441" r="54128" b="15152"/>
                    <a:stretch/>
                  </pic:blipFill>
                  <pic:spPr>
                    <a:xfrm>
                      <a:off x="0" y="0"/>
                      <a:ext cx="2565283" cy="251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tr-TR"/>
        </w:rPr>
        <w:drawing>
          <wp:inline distT="0" distB="0" distL="0" distR="0" wp14:anchorId="3C4B9671" wp14:editId="3AD74445">
            <wp:extent cx="2726619" cy="2495550"/>
            <wp:effectExtent l="0" t="0" r="0" b="0"/>
            <wp:docPr id="1" name="İçerik Yer Tutucus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İçerik Yer Tutucusu 3"/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l="17029" t="6029" r="50906" b="13971"/>
                    <a:stretch/>
                  </pic:blipFill>
                  <pic:spPr>
                    <a:xfrm>
                      <a:off x="0" y="0"/>
                      <a:ext cx="2739334" cy="250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6CF7" w:rsidRPr="007609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FCD"/>
    <w:rsid w:val="00000B8B"/>
    <w:rsid w:val="00005380"/>
    <w:rsid w:val="0002790B"/>
    <w:rsid w:val="000D1474"/>
    <w:rsid w:val="000F0D2E"/>
    <w:rsid w:val="00184FCD"/>
    <w:rsid w:val="00297329"/>
    <w:rsid w:val="002D2725"/>
    <w:rsid w:val="003D2CC2"/>
    <w:rsid w:val="004D6A40"/>
    <w:rsid w:val="005671ED"/>
    <w:rsid w:val="00684EFB"/>
    <w:rsid w:val="007506CB"/>
    <w:rsid w:val="0076098C"/>
    <w:rsid w:val="00760AAC"/>
    <w:rsid w:val="007B2888"/>
    <w:rsid w:val="008C34A2"/>
    <w:rsid w:val="008E6B4E"/>
    <w:rsid w:val="00996C56"/>
    <w:rsid w:val="00AB37FB"/>
    <w:rsid w:val="00AC5640"/>
    <w:rsid w:val="00BE0F5B"/>
    <w:rsid w:val="00EE591E"/>
    <w:rsid w:val="00F7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12581"/>
  <w15:docId w15:val="{85924181-5CA6-41E8-A837-98060CEA8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HBYS</dc:creator>
  <cp:keywords/>
  <dc:description/>
  <cp:lastModifiedBy>HBYS</cp:lastModifiedBy>
  <cp:revision>2</cp:revision>
  <dcterms:created xsi:type="dcterms:W3CDTF">2018-09-24T13:37:00Z</dcterms:created>
  <dcterms:modified xsi:type="dcterms:W3CDTF">2018-09-24T13:37:00Z</dcterms:modified>
</cp:coreProperties>
</file>